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№3 к приказу </w:t>
      </w: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A8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7A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  <w:r w:rsidRPr="00547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547A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</w:t>
      </w:r>
      <w:r w:rsidRPr="00547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2021г.</w:t>
      </w:r>
    </w:p>
    <w:p w:rsidR="00547A81" w:rsidRPr="00547A81" w:rsidRDefault="00547A81" w:rsidP="00547A81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7A81" w:rsidRPr="00547A81" w:rsidRDefault="00547A81" w:rsidP="00547A81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547A81" w:rsidRPr="00547A81" w:rsidRDefault="00547A81" w:rsidP="00547A81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b/>
          <w:sz w:val="28"/>
          <w:szCs w:val="28"/>
        </w:rPr>
        <w:t xml:space="preserve">О наставничестве в МБОУ СОШ </w:t>
      </w:r>
      <w:proofErr w:type="spellStart"/>
      <w:r w:rsidRPr="00547A81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Start"/>
      <w:r w:rsidRPr="00547A81">
        <w:rPr>
          <w:rFonts w:ascii="Times New Roman" w:eastAsia="Times New Roman" w:hAnsi="Times New Roman" w:cs="Times New Roman"/>
          <w:b/>
          <w:sz w:val="28"/>
          <w:szCs w:val="28"/>
        </w:rPr>
        <w:t>.Т</w:t>
      </w:r>
      <w:proofErr w:type="gramEnd"/>
      <w:r w:rsidRPr="00547A81">
        <w:rPr>
          <w:rFonts w:ascii="Times New Roman" w:eastAsia="Times New Roman" w:hAnsi="Times New Roman" w:cs="Times New Roman"/>
          <w:b/>
          <w:sz w:val="28"/>
          <w:szCs w:val="28"/>
        </w:rPr>
        <w:t>ахта</w:t>
      </w:r>
      <w:proofErr w:type="spellEnd"/>
    </w:p>
    <w:p w:rsidR="00547A81" w:rsidRPr="00547A81" w:rsidRDefault="00547A81" w:rsidP="00547A81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47A81">
        <w:rPr>
          <w:rFonts w:ascii="Times New Roman" w:eastAsia="Times New Roman" w:hAnsi="Times New Roman" w:cs="Times New Roman"/>
          <w:b/>
          <w:sz w:val="28"/>
          <w:szCs w:val="28"/>
        </w:rPr>
        <w:t>Тахтинского</w:t>
      </w:r>
      <w:proofErr w:type="spellEnd"/>
      <w:r w:rsidRPr="00547A8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547A81">
        <w:rPr>
          <w:rFonts w:ascii="Times New Roman" w:eastAsia="Times New Roman" w:hAnsi="Times New Roman" w:cs="Times New Roman"/>
          <w:b/>
          <w:sz w:val="28"/>
          <w:szCs w:val="28"/>
        </w:rPr>
        <w:t>Ульчского</w:t>
      </w:r>
      <w:proofErr w:type="spellEnd"/>
      <w:r w:rsidRPr="00547A81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Хабаровского края</w:t>
      </w:r>
    </w:p>
    <w:p w:rsidR="00547A81" w:rsidRPr="00547A81" w:rsidRDefault="00547A81" w:rsidP="00547A81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7A81" w:rsidRPr="00547A81" w:rsidRDefault="00547A81" w:rsidP="00547A81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b/>
          <w:sz w:val="28"/>
          <w:szCs w:val="28"/>
        </w:rPr>
        <w:t>1.Общие положения</w:t>
      </w:r>
    </w:p>
    <w:p w:rsidR="00547A81" w:rsidRPr="00547A81" w:rsidRDefault="00547A81" w:rsidP="00547A81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7A81">
        <w:rPr>
          <w:rFonts w:ascii="Times New Roman" w:eastAsia="Times New Roman" w:hAnsi="Times New Roman" w:cs="Times New Roman"/>
          <w:sz w:val="28"/>
          <w:szCs w:val="28"/>
        </w:rPr>
        <w:t>Настоящее Положение о наставничестве в МБОУ СОШ с. Тахта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</w:t>
      </w:r>
      <w:proofErr w:type="gramEnd"/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547A81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547A8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7A81">
        <w:rPr>
          <w:rFonts w:ascii="Times New Roman" w:eastAsia="Times New Roman" w:hAnsi="Times New Roman" w:cs="Times New Roman"/>
          <w:sz w:val="28"/>
          <w:szCs w:val="28"/>
        </w:rPr>
        <w:t>Целевая модель наставничества МБОУ СОШ с. Тахта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6" w:history="1">
        <w:r w:rsidRPr="00547A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национального проекта "Образование".</w:t>
        </w:r>
      </w:hyperlink>
      <w:proofErr w:type="gramEnd"/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547A81" w:rsidRPr="00547A81" w:rsidRDefault="00547A81" w:rsidP="00547A81">
      <w:pPr>
        <w:widowControl w:val="0"/>
        <w:numPr>
          <w:ilvl w:val="0"/>
          <w:numId w:val="1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понятия и термины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547A81">
        <w:rPr>
          <w:rFonts w:ascii="Times New Roman" w:eastAsia="Times New Roman" w:hAnsi="Times New Roman" w:cs="Times New Roman"/>
          <w:sz w:val="28"/>
          <w:szCs w:val="28"/>
        </w:rPr>
        <w:t>метакомпетенций</w:t>
      </w:r>
      <w:proofErr w:type="spellEnd"/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547A81">
        <w:rPr>
          <w:rFonts w:ascii="Times New Roman" w:eastAsia="Times New Roman" w:hAnsi="Times New Roman" w:cs="Times New Roman"/>
          <w:sz w:val="28"/>
          <w:szCs w:val="28"/>
        </w:rPr>
        <w:t>взаимообогащающее</w:t>
      </w:r>
      <w:proofErr w:type="spellEnd"/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 общение, основанное на доверии и партнерстве.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</w:t>
      </w:r>
      <w:r w:rsidRPr="00547A81">
        <w:rPr>
          <w:rFonts w:ascii="Times New Roman" w:eastAsia="Times New Roman" w:hAnsi="Times New Roman" w:cs="Times New Roman"/>
          <w:sz w:val="28"/>
          <w:szCs w:val="28"/>
        </w:rPr>
        <w:lastRenderedPageBreak/>
        <w:t>самосовершенствования наставляемого.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547A81">
        <w:rPr>
          <w:rFonts w:ascii="Times New Roman" w:eastAsia="Times New Roman" w:hAnsi="Times New Roman" w:cs="Times New Roman"/>
          <w:sz w:val="28"/>
          <w:szCs w:val="28"/>
        </w:rPr>
        <w:t>эндаумент</w:t>
      </w:r>
      <w:proofErr w:type="spellEnd"/>
      <w:r w:rsidRPr="00547A81">
        <w:rPr>
          <w:rFonts w:ascii="Times New Roman" w:eastAsia="Times New Roman" w:hAnsi="Times New Roman" w:cs="Times New Roman"/>
          <w:sz w:val="28"/>
          <w:szCs w:val="28"/>
        </w:rPr>
        <w:t>, организует стажировки и т.д.).</w:t>
      </w:r>
    </w:p>
    <w:p w:rsidR="00547A81" w:rsidRPr="00547A81" w:rsidRDefault="00547A81" w:rsidP="00547A81">
      <w:pPr>
        <w:widowControl w:val="0"/>
        <w:numPr>
          <w:ilvl w:val="0"/>
          <w:numId w:val="1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наставничества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МБОУ СОШ </w:t>
      </w:r>
      <w:proofErr w:type="spellStart"/>
      <w:r w:rsidRPr="00547A8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547A81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547A81">
        <w:rPr>
          <w:rFonts w:ascii="Times New Roman" w:eastAsia="Times New Roman" w:hAnsi="Times New Roman" w:cs="Times New Roman"/>
          <w:sz w:val="28"/>
          <w:szCs w:val="28"/>
        </w:rPr>
        <w:t>ахта</w:t>
      </w:r>
      <w:proofErr w:type="spellEnd"/>
      <w:r w:rsidRPr="00547A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Основными задачами школьного наставничества являются: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разработка и реализация мероприятий дорожной карты внедрения целевой модели;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разработка и реализация программ наставничества;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реализация кадровой политики, в том числе: привлечение, обучение и </w:t>
      </w:r>
      <w:proofErr w:type="gramStart"/>
      <w:r w:rsidRPr="00547A8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наставников, принимающих участие в программе наставничества;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инфраструктурное и материально-техническое обеспечение реализации программ наставничества;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проведение внутреннего мониторинга реализации и эффективности программ наставничества в школе;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формирования баз данных программ наставничества и лучших практик;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</w:t>
      </w:r>
      <w:r w:rsidRPr="00547A81">
        <w:rPr>
          <w:rFonts w:ascii="Times New Roman" w:eastAsia="Times New Roman" w:hAnsi="Times New Roman" w:cs="Times New Roman"/>
          <w:sz w:val="28"/>
          <w:szCs w:val="28"/>
        </w:rPr>
        <w:tab/>
        <w:t>образования.</w:t>
      </w:r>
    </w:p>
    <w:p w:rsidR="00547A81" w:rsidRPr="00547A81" w:rsidRDefault="00547A81" w:rsidP="00547A81">
      <w:pPr>
        <w:widowControl w:val="0"/>
        <w:numPr>
          <w:ilvl w:val="0"/>
          <w:numId w:val="1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Организационные основы наставничества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Школьное наставничество организуется на основании приказа директора школы.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Руководство деятельностью наставничества осуществляет куратор, заместитель директора школы по учебно - воспитательной работе.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Куратор целевой модели наставничества назначается приказом директора школы.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547A81" w:rsidRPr="00547A81" w:rsidRDefault="00547A81" w:rsidP="00547A81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Наставляемым могут быть </w:t>
      </w:r>
      <w:proofErr w:type="gramStart"/>
      <w:r w:rsidRPr="00547A81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547A8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7A81" w:rsidRPr="00547A81" w:rsidRDefault="00547A81" w:rsidP="00547A81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проявившие выдающиеся способности;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демонстрирующие неудовлетворительные образовательные результаты;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с ограниченными возможностями здоровья;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7A81">
        <w:rPr>
          <w:rFonts w:ascii="Times New Roman" w:eastAsia="Times New Roman" w:hAnsi="Times New Roman" w:cs="Times New Roman"/>
          <w:sz w:val="28"/>
          <w:szCs w:val="28"/>
        </w:rPr>
        <w:t>попавшие</w:t>
      </w:r>
      <w:proofErr w:type="gramEnd"/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 в трудную жизненную ситуацию;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имеющие проблемы с поведением;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не принимающие участие в жизни школы, </w:t>
      </w:r>
      <w:proofErr w:type="gramStart"/>
      <w:r w:rsidRPr="00547A81">
        <w:rPr>
          <w:rFonts w:ascii="Times New Roman" w:eastAsia="Times New Roman" w:hAnsi="Times New Roman" w:cs="Times New Roman"/>
          <w:sz w:val="28"/>
          <w:szCs w:val="28"/>
        </w:rPr>
        <w:t>отстраненных</w:t>
      </w:r>
      <w:proofErr w:type="gramEnd"/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 от коллектива.</w:t>
      </w:r>
    </w:p>
    <w:p w:rsidR="00547A81" w:rsidRPr="00547A81" w:rsidRDefault="00547A81" w:rsidP="00547A81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Наставляемыми могут быть педагоги:</w:t>
      </w:r>
    </w:p>
    <w:p w:rsidR="00547A81" w:rsidRPr="00547A81" w:rsidRDefault="00547A81" w:rsidP="00547A81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молодые специалисты;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находящиеся в состоянии эмоционального выгорания, хронической усталости;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находящиеся в процессе адаптации на новом месте работы;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 желающие овладеть современными программами, цифровыми навыками, ИКТ компетенциями и т.д.</w:t>
      </w:r>
    </w:p>
    <w:p w:rsidR="00547A81" w:rsidRPr="00547A81" w:rsidRDefault="00547A81" w:rsidP="00547A81">
      <w:pPr>
        <w:widowControl w:val="0"/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30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Наставниками могут быть: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7A81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547A81">
        <w:rPr>
          <w:rFonts w:ascii="Times New Roman" w:eastAsia="Times New Roman" w:hAnsi="Times New Roman" w:cs="Times New Roman"/>
          <w:sz w:val="28"/>
          <w:szCs w:val="28"/>
        </w:rPr>
        <w:t>, мотивированные помочь сверстникам в образовательных, спортивных, творческих и адаптационных вопросах;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родители обучающихся - активные участники родительских советов;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выпускники, заинтересованные в поддержке своей школы;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сотрудники предприятий, заинтересованные в подготовке будущих кадров;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успешные предприниматели или общественные</w:t>
      </w:r>
      <w:r w:rsidRPr="00547A81">
        <w:rPr>
          <w:rFonts w:ascii="Times New Roman" w:eastAsia="Times New Roman" w:hAnsi="Times New Roman" w:cs="Times New Roman"/>
          <w:sz w:val="28"/>
          <w:szCs w:val="28"/>
        </w:rPr>
        <w:tab/>
        <w:t>деятели, которые чувствуют</w:t>
      </w:r>
    </w:p>
    <w:p w:rsidR="00547A81" w:rsidRPr="00547A81" w:rsidRDefault="00547A81" w:rsidP="00547A81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     потребность передать свой опыт;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ветераны педагогического труда.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Участие наставника и </w:t>
      </w:r>
      <w:proofErr w:type="gramStart"/>
      <w:r w:rsidRPr="00547A81">
        <w:rPr>
          <w:rFonts w:ascii="Times New Roman" w:eastAsia="Times New Roman" w:hAnsi="Times New Roman" w:cs="Times New Roman"/>
          <w:sz w:val="28"/>
          <w:szCs w:val="28"/>
        </w:rPr>
        <w:t>наставляемых</w:t>
      </w:r>
      <w:proofErr w:type="gramEnd"/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 в целевой модели основывается на добровольном согласии.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  Формирование наставнических пар / групп осуществляется после знакомства с программами наставничества.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наставнических пар / групп осуществляется на добровольной основе и утверждается приказом директора школы.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 w:rsidRPr="00547A81">
        <w:rPr>
          <w:rFonts w:ascii="Times New Roman" w:eastAsia="Times New Roman" w:hAnsi="Times New Roman" w:cs="Times New Roman"/>
          <w:sz w:val="28"/>
          <w:szCs w:val="28"/>
        </w:rPr>
        <w:t>наставниками, приглашенными из внешней среды составляется</w:t>
      </w:r>
      <w:proofErr w:type="gramEnd"/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 договор о сотрудничестве на безвозмездной основе.</w:t>
      </w:r>
    </w:p>
    <w:p w:rsidR="00547A81" w:rsidRPr="00547A81" w:rsidRDefault="00547A81" w:rsidP="00547A81">
      <w:pPr>
        <w:widowControl w:val="0"/>
        <w:numPr>
          <w:ilvl w:val="0"/>
          <w:numId w:val="1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Реализация целевой модели наставничества.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Для успешной реализации целевой модели наставничества, </w:t>
      </w:r>
      <w:proofErr w:type="gramStart"/>
      <w:r w:rsidRPr="00547A81">
        <w:rPr>
          <w:rFonts w:ascii="Times New Roman" w:eastAsia="Times New Roman" w:hAnsi="Times New Roman" w:cs="Times New Roman"/>
          <w:sz w:val="28"/>
          <w:szCs w:val="28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 три формы наставничества: «Ученик - ученик», «Учитель - учитель», «Учитель - ученик».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7A81">
        <w:rPr>
          <w:rFonts w:ascii="Times New Roman" w:eastAsia="Times New Roman" w:hAnsi="Times New Roman" w:cs="Times New Roman"/>
          <w:sz w:val="28"/>
          <w:szCs w:val="28"/>
        </w:rPr>
        <w:t>Представление программ наставничества в форме «Ученик - ученик» «Учитель - учитель», «Учитель - ученик» на ученической конференции, педагогическом совете и родительском совете.</w:t>
      </w:r>
      <w:proofErr w:type="gramEnd"/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Этапы комплекса мероприятий по реализации взаимодействия наставник - наставляемый.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Проведение первой, организационной, встречи наставника и наставляемого.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второй, пробной рабочей, встречи наставника и наставляемого.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Регулярные встречи наставника и наставляемого.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Проведение заключительной встречи наставника и наставляемого.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Реализация целевой модели наставничества осуществляется в течение календарного года.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547A81" w:rsidRPr="00547A81" w:rsidRDefault="00547A81" w:rsidP="00547A81">
      <w:pPr>
        <w:widowControl w:val="0"/>
        <w:numPr>
          <w:ilvl w:val="0"/>
          <w:numId w:val="1"/>
        </w:numPr>
        <w:shd w:val="clear" w:color="auto" w:fill="FFFFFF"/>
        <w:spacing w:before="180" w:after="30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b/>
          <w:bCs/>
          <w:sz w:val="28"/>
          <w:szCs w:val="28"/>
        </w:rPr>
        <w:t>Мониторинг и оценка результатов реализации программы наставничества.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proofErr w:type="gramStart"/>
      <w:r w:rsidRPr="00547A81">
        <w:rPr>
          <w:rFonts w:ascii="Times New Roman" w:eastAsia="Times New Roman" w:hAnsi="Times New Roman" w:cs="Times New Roman"/>
          <w:sz w:val="28"/>
          <w:szCs w:val="28"/>
        </w:rPr>
        <w:t>качества процесса реализации программы наставничества</w:t>
      </w:r>
      <w:proofErr w:type="gramEnd"/>
      <w:r w:rsidRPr="00547A8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 xml:space="preserve">оценка мотивационно-личностного, </w:t>
      </w:r>
      <w:proofErr w:type="spellStart"/>
      <w:r w:rsidRPr="00547A81">
        <w:rPr>
          <w:rFonts w:ascii="Times New Roman" w:eastAsia="Times New Roman" w:hAnsi="Times New Roman" w:cs="Times New Roman"/>
          <w:sz w:val="28"/>
          <w:szCs w:val="28"/>
        </w:rPr>
        <w:t>компетентностного</w:t>
      </w:r>
      <w:proofErr w:type="spellEnd"/>
      <w:r w:rsidRPr="00547A81">
        <w:rPr>
          <w:rFonts w:ascii="Times New Roman" w:eastAsia="Times New Roman" w:hAnsi="Times New Roman" w:cs="Times New Roman"/>
          <w:sz w:val="28"/>
          <w:szCs w:val="28"/>
        </w:rPr>
        <w:t>, профессионального роста участников, динамика образовательных результатов.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547A81" w:rsidRPr="00547A81" w:rsidRDefault="00547A81" w:rsidP="00547A81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В ходе проведения мониторинга не выставляются отметки.</w:t>
      </w:r>
    </w:p>
    <w:p w:rsidR="00547A81" w:rsidRPr="00547A81" w:rsidRDefault="00547A81" w:rsidP="00547A81">
      <w:pPr>
        <w:widowControl w:val="0"/>
        <w:numPr>
          <w:ilvl w:val="0"/>
          <w:numId w:val="1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2"/>
      <w:r w:rsidRPr="00547A81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 наставника:</w:t>
      </w:r>
      <w:bookmarkEnd w:id="0"/>
    </w:p>
    <w:p w:rsidR="00547A81" w:rsidRPr="00547A81" w:rsidRDefault="00547A81" w:rsidP="00547A81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 xml:space="preserve">Знать требования законодательства в сфере образования, ведомственных нормативных актов, Устава МБОУ СОШ </w:t>
      </w:r>
      <w:proofErr w:type="spellStart"/>
      <w:r w:rsidRPr="00547A8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547A81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547A81">
        <w:rPr>
          <w:rFonts w:ascii="Times New Roman" w:eastAsia="Calibri" w:hAnsi="Times New Roman" w:cs="Times New Roman"/>
          <w:sz w:val="28"/>
          <w:szCs w:val="28"/>
        </w:rPr>
        <w:t>ахта</w:t>
      </w:r>
      <w:proofErr w:type="spellEnd"/>
      <w:r w:rsidRPr="00547A81">
        <w:rPr>
          <w:rFonts w:ascii="Times New Roman" w:eastAsia="Calibri" w:hAnsi="Times New Roman" w:cs="Times New Roman"/>
          <w:sz w:val="28"/>
          <w:szCs w:val="28"/>
        </w:rPr>
        <w:t>, определяющих права и обязанности.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 xml:space="preserve">Разработать совместно с </w:t>
      </w:r>
      <w:proofErr w:type="gramStart"/>
      <w:r w:rsidRPr="00547A81">
        <w:rPr>
          <w:rFonts w:ascii="Times New Roman" w:eastAsia="Calibri" w:hAnsi="Times New Roman" w:cs="Times New Roman"/>
          <w:sz w:val="28"/>
          <w:szCs w:val="28"/>
        </w:rPr>
        <w:t>наставляемым</w:t>
      </w:r>
      <w:proofErr w:type="gramEnd"/>
      <w:r w:rsidRPr="00547A81">
        <w:rPr>
          <w:rFonts w:ascii="Times New Roman" w:eastAsia="Calibri" w:hAnsi="Times New Roman" w:cs="Times New Roman"/>
          <w:sz w:val="28"/>
          <w:szCs w:val="28"/>
        </w:rPr>
        <w:t xml:space="preserve"> план наставничества.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 xml:space="preserve">Помогать </w:t>
      </w:r>
      <w:proofErr w:type="gramStart"/>
      <w:r w:rsidRPr="00547A81">
        <w:rPr>
          <w:rFonts w:ascii="Times New Roman" w:eastAsia="Calibri" w:hAnsi="Times New Roman" w:cs="Times New Roman"/>
          <w:sz w:val="28"/>
          <w:szCs w:val="28"/>
        </w:rPr>
        <w:t>наставляемому</w:t>
      </w:r>
      <w:proofErr w:type="gramEnd"/>
      <w:r w:rsidRPr="00547A81">
        <w:rPr>
          <w:rFonts w:ascii="Times New Roman" w:eastAsia="Calibri" w:hAnsi="Times New Roman" w:cs="Times New Roman"/>
          <w:sz w:val="28"/>
          <w:szCs w:val="28"/>
        </w:rPr>
        <w:t xml:space="preserve"> осознать свои сильные и слабые стороны и определить векторы развития.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Формировать наставнические отношения в условиях доверия, взаимообогащения и открытого диалога.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 xml:space="preserve">Ориентироваться на близкие, достижимые для </w:t>
      </w:r>
      <w:proofErr w:type="gramStart"/>
      <w:r w:rsidRPr="00547A81">
        <w:rPr>
          <w:rFonts w:ascii="Times New Roman" w:eastAsia="Calibri" w:hAnsi="Times New Roman" w:cs="Times New Roman"/>
          <w:sz w:val="28"/>
          <w:szCs w:val="28"/>
        </w:rPr>
        <w:t>наставляемого</w:t>
      </w:r>
      <w:proofErr w:type="gramEnd"/>
      <w:r w:rsidRPr="00547A81">
        <w:rPr>
          <w:rFonts w:ascii="Times New Roman" w:eastAsia="Calibri" w:hAnsi="Times New Roman" w:cs="Times New Roman"/>
          <w:sz w:val="28"/>
          <w:szCs w:val="28"/>
        </w:rPr>
        <w:t xml:space="preserve"> цели, но обсуждает с ним долгосрочную перспективу и будущее.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Предлагать свою помощь в достижении целей и желаний наставляемого, и указывает на риски и противоречия.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 xml:space="preserve">Не навязывать </w:t>
      </w:r>
      <w:proofErr w:type="gramStart"/>
      <w:r w:rsidRPr="00547A81">
        <w:rPr>
          <w:rFonts w:ascii="Times New Roman" w:eastAsia="Calibri" w:hAnsi="Times New Roman" w:cs="Times New Roman"/>
          <w:sz w:val="28"/>
          <w:szCs w:val="28"/>
        </w:rPr>
        <w:t>наставляемому</w:t>
      </w:r>
      <w:proofErr w:type="gramEnd"/>
      <w:r w:rsidRPr="00547A81">
        <w:rPr>
          <w:rFonts w:ascii="Times New Roman" w:eastAsia="Calibri" w:hAnsi="Times New Roman" w:cs="Times New Roman"/>
          <w:sz w:val="28"/>
          <w:szCs w:val="28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 xml:space="preserve">Оказывать </w:t>
      </w:r>
      <w:proofErr w:type="gramStart"/>
      <w:r w:rsidRPr="00547A81">
        <w:rPr>
          <w:rFonts w:ascii="Times New Roman" w:eastAsia="Calibri" w:hAnsi="Times New Roman" w:cs="Times New Roman"/>
          <w:sz w:val="28"/>
          <w:szCs w:val="28"/>
        </w:rPr>
        <w:t>наставляемому</w:t>
      </w:r>
      <w:proofErr w:type="gramEnd"/>
      <w:r w:rsidRPr="00547A81">
        <w:rPr>
          <w:rFonts w:ascii="Times New Roman" w:eastAsia="Calibri" w:hAnsi="Times New Roman" w:cs="Times New Roman"/>
          <w:sz w:val="28"/>
          <w:szCs w:val="28"/>
        </w:rPr>
        <w:t xml:space="preserve"> личностную и психологическую поддержку, мотивирует</w:t>
      </w:r>
    </w:p>
    <w:p w:rsidR="00547A81" w:rsidRPr="00547A81" w:rsidRDefault="00547A81" w:rsidP="00547A81">
      <w:pPr>
        <w:shd w:val="clear" w:color="auto" w:fill="FFFFFF"/>
        <w:spacing w:after="0" w:line="254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подталкивает и ободряет его.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30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547A81" w:rsidRPr="00547A81" w:rsidRDefault="00547A81" w:rsidP="00547A81">
      <w:pPr>
        <w:widowControl w:val="0"/>
        <w:numPr>
          <w:ilvl w:val="0"/>
          <w:numId w:val="1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3"/>
      <w:r w:rsidRPr="00547A8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наставника:</w:t>
      </w:r>
      <w:bookmarkEnd w:id="1"/>
    </w:p>
    <w:p w:rsidR="00547A81" w:rsidRPr="00547A81" w:rsidRDefault="00547A81" w:rsidP="00547A81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Защищать профессиональную честь и достоинство.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Знакомиться с жалобами и другими документами, содержащими оценку его работы, давать по ним объяснения.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Проходить обучение с использованием федеральных программы, программ Школы наставничества.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Получать психологическое сопровождение.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Участвовать в школьных, региональных и всероссийских конкурсах наставничества.</w:t>
      </w:r>
    </w:p>
    <w:p w:rsidR="00547A81" w:rsidRPr="00547A81" w:rsidRDefault="00547A81" w:rsidP="00547A81">
      <w:pPr>
        <w:widowControl w:val="0"/>
        <w:numPr>
          <w:ilvl w:val="0"/>
          <w:numId w:val="1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4"/>
      <w:r w:rsidRPr="00547A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Обязанности </w:t>
      </w:r>
      <w:proofErr w:type="gramStart"/>
      <w:r w:rsidRPr="00547A81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наставляемого</w:t>
      </w:r>
      <w:proofErr w:type="gramEnd"/>
      <w:r w:rsidRPr="00547A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bookmarkEnd w:id="2"/>
    </w:p>
    <w:p w:rsidR="00547A81" w:rsidRPr="00547A81" w:rsidRDefault="00547A81" w:rsidP="00547A81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 xml:space="preserve">Знать требования законодательства в сфере образования, ведомственных нормативных актов, Устава МБОУ СОШ </w:t>
      </w:r>
      <w:proofErr w:type="spellStart"/>
      <w:r w:rsidRPr="00547A8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547A81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547A81">
        <w:rPr>
          <w:rFonts w:ascii="Times New Roman" w:eastAsia="Calibri" w:hAnsi="Times New Roman" w:cs="Times New Roman"/>
          <w:sz w:val="28"/>
          <w:szCs w:val="28"/>
        </w:rPr>
        <w:t>ахта</w:t>
      </w:r>
      <w:proofErr w:type="spellEnd"/>
      <w:r w:rsidRPr="00547A81">
        <w:rPr>
          <w:rFonts w:ascii="Times New Roman" w:eastAsia="Calibri" w:hAnsi="Times New Roman" w:cs="Times New Roman"/>
          <w:sz w:val="28"/>
          <w:szCs w:val="28"/>
        </w:rPr>
        <w:t>, определяющих права и обязанности.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 xml:space="preserve">Разработать совместно с </w:t>
      </w:r>
      <w:proofErr w:type="gramStart"/>
      <w:r w:rsidRPr="00547A81">
        <w:rPr>
          <w:rFonts w:ascii="Times New Roman" w:eastAsia="Calibri" w:hAnsi="Times New Roman" w:cs="Times New Roman"/>
          <w:sz w:val="28"/>
          <w:szCs w:val="28"/>
        </w:rPr>
        <w:t>наставляемым</w:t>
      </w:r>
      <w:proofErr w:type="gramEnd"/>
      <w:r w:rsidRPr="00547A81">
        <w:rPr>
          <w:rFonts w:ascii="Times New Roman" w:eastAsia="Calibri" w:hAnsi="Times New Roman" w:cs="Times New Roman"/>
          <w:sz w:val="28"/>
          <w:szCs w:val="28"/>
        </w:rPr>
        <w:t xml:space="preserve"> план наставничества.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Выполнять этапы реализации программы наставничества.</w:t>
      </w:r>
    </w:p>
    <w:p w:rsidR="00547A81" w:rsidRPr="00547A81" w:rsidRDefault="00547A81" w:rsidP="00547A81">
      <w:pPr>
        <w:widowControl w:val="0"/>
        <w:numPr>
          <w:ilvl w:val="0"/>
          <w:numId w:val="1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5"/>
      <w:r w:rsidRPr="00547A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Права наставляемого:</w:t>
      </w:r>
      <w:bookmarkEnd w:id="3"/>
    </w:p>
    <w:p w:rsidR="00547A81" w:rsidRPr="00547A81" w:rsidRDefault="00547A81" w:rsidP="00547A81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Выбирать самому наставника из предложенных кандидатур.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Рассчитывать на оказание психологического сопровождения.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Участвовать в школьных, региональных и всероссийских конкурсах наставничества.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Защищать свои интересы самостоятельно и (или) через представителя.</w:t>
      </w:r>
    </w:p>
    <w:p w:rsidR="00547A81" w:rsidRPr="00547A81" w:rsidRDefault="00547A81" w:rsidP="00547A81">
      <w:pPr>
        <w:widowControl w:val="0"/>
        <w:numPr>
          <w:ilvl w:val="0"/>
          <w:numId w:val="1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6"/>
      <w:r w:rsidRPr="00547A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Механизмы мотивации и поощрения наставников.</w:t>
      </w:r>
      <w:bookmarkEnd w:id="4"/>
    </w:p>
    <w:p w:rsidR="00547A81" w:rsidRPr="00547A81" w:rsidRDefault="00547A81" w:rsidP="00547A81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Мероприятия по популяризации роли наставника.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фестивалей, форумов, конференций наставников на школьном уровне.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Выдвижение</w:t>
      </w:r>
      <w:r w:rsidRPr="00547A81">
        <w:rPr>
          <w:rFonts w:ascii="Times New Roman" w:eastAsia="Times New Roman" w:hAnsi="Times New Roman" w:cs="Times New Roman"/>
          <w:sz w:val="28"/>
          <w:szCs w:val="28"/>
        </w:rPr>
        <w:tab/>
        <w:t>лучших наставников</w:t>
      </w:r>
      <w:r w:rsidRPr="00547A81">
        <w:rPr>
          <w:rFonts w:ascii="Times New Roman" w:eastAsia="Times New Roman" w:hAnsi="Times New Roman" w:cs="Times New Roman"/>
          <w:sz w:val="28"/>
          <w:szCs w:val="28"/>
        </w:rPr>
        <w:tab/>
        <w:t>на конкурсы и мероприятия</w:t>
      </w:r>
      <w:r w:rsidRPr="00547A81">
        <w:rPr>
          <w:rFonts w:ascii="Times New Roman" w:eastAsia="Times New Roman" w:hAnsi="Times New Roman" w:cs="Times New Roman"/>
          <w:sz w:val="28"/>
          <w:szCs w:val="28"/>
        </w:rPr>
        <w:tab/>
        <w:t>на муниципальном, региональном и федеральном уровнях.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547A81">
        <w:rPr>
          <w:rFonts w:ascii="Times New Roman" w:eastAsia="Times New Roman" w:hAnsi="Times New Roman" w:cs="Times New Roman"/>
          <w:sz w:val="28"/>
          <w:szCs w:val="28"/>
        </w:rPr>
        <w:tab/>
        <w:t>школьного конкурса</w:t>
      </w:r>
      <w:r w:rsidRPr="00547A81">
        <w:rPr>
          <w:rFonts w:ascii="Times New Roman" w:eastAsia="Times New Roman" w:hAnsi="Times New Roman" w:cs="Times New Roman"/>
          <w:sz w:val="28"/>
          <w:szCs w:val="28"/>
        </w:rPr>
        <w:tab/>
        <w:t>профессионального</w:t>
      </w:r>
      <w:r w:rsidRPr="00547A81">
        <w:rPr>
          <w:rFonts w:ascii="Times New Roman" w:eastAsia="Times New Roman" w:hAnsi="Times New Roman" w:cs="Times New Roman"/>
          <w:sz w:val="28"/>
          <w:szCs w:val="28"/>
        </w:rPr>
        <w:tab/>
        <w:t>мастерства "Наставник</w:t>
      </w:r>
      <w:r w:rsidRPr="00547A81">
        <w:rPr>
          <w:rFonts w:ascii="Times New Roman" w:eastAsia="Times New Roman" w:hAnsi="Times New Roman" w:cs="Times New Roman"/>
          <w:sz w:val="28"/>
          <w:szCs w:val="28"/>
        </w:rPr>
        <w:tab/>
        <w:t>года", «Лучшая пара», "Наставник+";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Создание специальной рубрики "Наши наставники" на школьном сайте.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Создание на школьном сайте методической копилки с программами наставничества.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Доска почета</w:t>
      </w:r>
      <w:r w:rsidRPr="00547A81">
        <w:rPr>
          <w:rFonts w:ascii="Times New Roman" w:eastAsia="Times New Roman" w:hAnsi="Times New Roman" w:cs="Times New Roman"/>
          <w:sz w:val="28"/>
          <w:szCs w:val="28"/>
        </w:rPr>
        <w:tab/>
        <w:t>«Лучшие наставники».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Награждение</w:t>
      </w:r>
      <w:r w:rsidRPr="00547A81">
        <w:rPr>
          <w:rFonts w:ascii="Times New Roman" w:eastAsia="Times New Roman" w:hAnsi="Times New Roman" w:cs="Times New Roman"/>
          <w:sz w:val="28"/>
          <w:szCs w:val="28"/>
        </w:rPr>
        <w:tab/>
        <w:t>школьными грамотами "Лучший наставник"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Благодарственные письма родителям наставников из числа обучающихся.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81">
        <w:rPr>
          <w:rFonts w:ascii="Times New Roman" w:eastAsia="Times New Roman" w:hAnsi="Times New Roman" w:cs="Times New Roman"/>
          <w:sz w:val="28"/>
          <w:szCs w:val="28"/>
        </w:rPr>
        <w:t>Предоставлять наставникам возможности принимать участие в формировании предложений, касающихся</w:t>
      </w:r>
      <w:r w:rsidRPr="00547A81">
        <w:rPr>
          <w:rFonts w:ascii="Times New Roman" w:eastAsia="Times New Roman" w:hAnsi="Times New Roman" w:cs="Times New Roman"/>
          <w:sz w:val="28"/>
          <w:szCs w:val="28"/>
        </w:rPr>
        <w:tab/>
        <w:t>развития</w:t>
      </w:r>
      <w:r w:rsidRPr="00547A81">
        <w:rPr>
          <w:rFonts w:ascii="Times New Roman" w:eastAsia="Times New Roman" w:hAnsi="Times New Roman" w:cs="Times New Roman"/>
          <w:sz w:val="28"/>
          <w:szCs w:val="28"/>
        </w:rPr>
        <w:tab/>
        <w:t>школы.</w:t>
      </w:r>
    </w:p>
    <w:p w:rsidR="00547A81" w:rsidRPr="00547A81" w:rsidRDefault="00547A81" w:rsidP="00547A81">
      <w:pPr>
        <w:widowControl w:val="0"/>
        <w:numPr>
          <w:ilvl w:val="0"/>
          <w:numId w:val="1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bookmark7"/>
      <w:r w:rsidRPr="00547A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Документы, регламентирующие наставничество</w:t>
      </w:r>
      <w:bookmarkEnd w:id="5"/>
    </w:p>
    <w:p w:rsidR="00547A81" w:rsidRPr="00547A81" w:rsidRDefault="00547A81" w:rsidP="00547A81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К документам, регламентирующим деятельность наставников, относятся: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Положение о наставничестве в МБОУ СОШ </w:t>
      </w:r>
      <w:proofErr w:type="spellStart"/>
      <w:r w:rsidRPr="00547A8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547A81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547A81">
        <w:rPr>
          <w:rFonts w:ascii="Times New Roman" w:eastAsia="Calibri" w:hAnsi="Times New Roman" w:cs="Times New Roman"/>
          <w:sz w:val="28"/>
          <w:szCs w:val="28"/>
        </w:rPr>
        <w:t>ахта</w:t>
      </w:r>
      <w:proofErr w:type="spellEnd"/>
      <w:r w:rsidRPr="00547A8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Приказ директора школы о внедрении целевой модели наставничества;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 xml:space="preserve">целевая модель наставничества в МБОУ СОШ </w:t>
      </w:r>
      <w:proofErr w:type="spellStart"/>
      <w:r w:rsidRPr="00547A8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547A81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547A81">
        <w:rPr>
          <w:rFonts w:ascii="Times New Roman" w:eastAsia="Calibri" w:hAnsi="Times New Roman" w:cs="Times New Roman"/>
          <w:sz w:val="28"/>
          <w:szCs w:val="28"/>
        </w:rPr>
        <w:t>ахта</w:t>
      </w:r>
      <w:proofErr w:type="spellEnd"/>
      <w:r w:rsidRPr="00547A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 xml:space="preserve">Дорожная карта внедрения системы наставничества в МБОУ СОШ </w:t>
      </w:r>
      <w:proofErr w:type="spellStart"/>
      <w:r w:rsidRPr="00547A8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547A81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547A81">
        <w:rPr>
          <w:rFonts w:ascii="Times New Roman" w:eastAsia="Calibri" w:hAnsi="Times New Roman" w:cs="Times New Roman"/>
          <w:sz w:val="28"/>
          <w:szCs w:val="28"/>
        </w:rPr>
        <w:t>ахта</w:t>
      </w:r>
      <w:proofErr w:type="spellEnd"/>
      <w:r w:rsidRPr="00547A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 xml:space="preserve">Приказ о назначение куратора внедрения Целевой модели наставничества в МБОУ СОШ </w:t>
      </w:r>
      <w:proofErr w:type="spellStart"/>
      <w:r w:rsidRPr="00547A8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547A81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547A81">
        <w:rPr>
          <w:rFonts w:ascii="Times New Roman" w:eastAsia="Calibri" w:hAnsi="Times New Roman" w:cs="Times New Roman"/>
          <w:sz w:val="28"/>
          <w:szCs w:val="28"/>
        </w:rPr>
        <w:t>ахта</w:t>
      </w:r>
      <w:proofErr w:type="spellEnd"/>
      <w:r w:rsidRPr="00547A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Приказ об организации «Школы наставников» с утверждением программ и графиков обучения наставников.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Приказ «Об утверждении наставнических пар/групп».</w:t>
      </w:r>
    </w:p>
    <w:p w:rsidR="00547A81" w:rsidRPr="00547A81" w:rsidRDefault="00547A81" w:rsidP="00547A81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A81">
        <w:rPr>
          <w:rFonts w:ascii="Times New Roman" w:eastAsia="Calibri" w:hAnsi="Times New Roman" w:cs="Times New Roman"/>
          <w:sz w:val="28"/>
          <w:szCs w:val="28"/>
        </w:rPr>
        <w:t>Приказ «О проведении итогового мероприятия в рамках реализации целевой  модели наставничества».</w:t>
      </w: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81" w:rsidRPr="00547A81" w:rsidRDefault="00547A81" w:rsidP="00547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716" w:rsidRDefault="00EA4716">
      <w:bookmarkStart w:id="6" w:name="_GoBack"/>
      <w:bookmarkEnd w:id="6"/>
    </w:p>
    <w:sectPr w:rsidR="00EA4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66995"/>
    <w:multiLevelType w:val="multilevel"/>
    <w:tmpl w:val="C832A784"/>
    <w:lvl w:ilvl="0">
      <w:start w:val="1"/>
      <w:numFmt w:val="decimal"/>
      <w:lvlText w:val="%1."/>
      <w:lvlJc w:val="left"/>
      <w:pPr>
        <w:ind w:left="-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" w:hanging="2160"/>
      </w:pPr>
      <w:rPr>
        <w:rFonts w:hint="default"/>
      </w:rPr>
    </w:lvl>
  </w:abstractNum>
  <w:abstractNum w:abstractNumId="1">
    <w:nsid w:val="72847743"/>
    <w:multiLevelType w:val="hybridMultilevel"/>
    <w:tmpl w:val="F62CB1F8"/>
    <w:lvl w:ilvl="0" w:tplc="363AD2D0">
      <w:start w:val="3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81"/>
    <w:rsid w:val="00547A81"/>
    <w:rsid w:val="00EA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1985</Words>
  <Characters>11318</Characters>
  <Application>Microsoft Office Word</Application>
  <DocSecurity>0</DocSecurity>
  <Lines>94</Lines>
  <Paragraphs>26</Paragraphs>
  <ScaleCrop>false</ScaleCrop>
  <Company/>
  <LinksUpToDate>false</LinksUpToDate>
  <CharactersWithSpaces>13277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Тахта</dc:creator>
  <cp:lastModifiedBy>Школа Тахта</cp:lastModifiedBy>
  <cp:revision>1</cp:revision>
  <dcterms:created xsi:type="dcterms:W3CDTF">2022-10-05T00:12:00Z</dcterms:created>
  <dcterms:modified xsi:type="dcterms:W3CDTF">2022-10-05T00:13:00Z</dcterms:modified>
</cp:coreProperties>
</file>