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EA" w:rsidRDefault="00B72BEA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72BEA" w:rsidRPr="00B72BEA" w:rsidRDefault="00B72BEA" w:rsidP="00B72BEA">
      <w:pPr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B72BEA">
        <w:rPr>
          <w:rFonts w:ascii="Times New Roman" w:eastAsia="Calibri" w:hAnsi="Times New Roman" w:cs="Times New Roman"/>
          <w:sz w:val="28"/>
          <w:szCs w:val="24"/>
        </w:rPr>
        <w:t>Муниципальное бюджетное общеобразовательное учреждение</w:t>
      </w:r>
    </w:p>
    <w:p w:rsidR="00B72BEA" w:rsidRPr="00B72BEA" w:rsidRDefault="00B72BEA" w:rsidP="00B72BEA">
      <w:pPr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Средняя общеобразовательная школа с. Тахта</w:t>
      </w:r>
    </w:p>
    <w:p w:rsidR="00B72BEA" w:rsidRPr="00B72BEA" w:rsidRDefault="00B72BEA" w:rsidP="00B72BEA">
      <w:pPr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B72BEA" w:rsidRPr="003F6FBE" w:rsidRDefault="00B72BEA" w:rsidP="00B72BEA">
      <w:pPr>
        <w:rPr>
          <w:rFonts w:ascii="Times New Roman" w:eastAsia="Calibri" w:hAnsi="Times New Roman" w:cs="Times New Roman"/>
          <w:i/>
        </w:rPr>
      </w:pPr>
    </w:p>
    <w:p w:rsidR="00B72BEA" w:rsidRPr="003F6FBE" w:rsidRDefault="00B72BEA" w:rsidP="00B72BEA">
      <w:pPr>
        <w:rPr>
          <w:rFonts w:ascii="Times New Roman" w:eastAsia="Calibri" w:hAnsi="Times New Roman" w:cs="Times New Roman"/>
          <w:bCs/>
          <w:i/>
        </w:rPr>
      </w:pPr>
      <w:r w:rsidRPr="003F6FBE">
        <w:rPr>
          <w:rFonts w:ascii="Times New Roman" w:eastAsia="Calibri" w:hAnsi="Times New Roman" w:cs="Times New Roman"/>
          <w:bCs/>
          <w:i/>
        </w:rPr>
        <w:t xml:space="preserve">Согласовано                                                                                                    </w:t>
      </w:r>
      <w:r w:rsidR="007B3FDF">
        <w:rPr>
          <w:rFonts w:ascii="Times New Roman" w:eastAsia="Calibri" w:hAnsi="Times New Roman" w:cs="Times New Roman"/>
          <w:bCs/>
          <w:i/>
        </w:rPr>
        <w:t xml:space="preserve">                             </w:t>
      </w:r>
      <w:r w:rsidRPr="003F6FBE">
        <w:rPr>
          <w:rFonts w:ascii="Times New Roman" w:eastAsia="Calibri" w:hAnsi="Times New Roman" w:cs="Times New Roman"/>
          <w:bCs/>
          <w:i/>
        </w:rPr>
        <w:t>Рассмотрено</w:t>
      </w:r>
    </w:p>
    <w:p w:rsidR="00B72BEA" w:rsidRPr="003F6FBE" w:rsidRDefault="00B72BEA" w:rsidP="00B72BEA">
      <w:pPr>
        <w:rPr>
          <w:rFonts w:ascii="Times New Roman" w:eastAsia="Calibri" w:hAnsi="Times New Roman" w:cs="Times New Roman"/>
          <w:bCs/>
          <w:i/>
        </w:rPr>
      </w:pPr>
      <w:proofErr w:type="spellStart"/>
      <w:r>
        <w:rPr>
          <w:rFonts w:ascii="Times New Roman" w:hAnsi="Times New Roman"/>
          <w:bCs/>
          <w:i/>
        </w:rPr>
        <w:t>зам.дир</w:t>
      </w:r>
      <w:proofErr w:type="spellEnd"/>
      <w:r>
        <w:rPr>
          <w:rFonts w:ascii="Times New Roman" w:hAnsi="Times New Roman"/>
          <w:bCs/>
          <w:i/>
        </w:rPr>
        <w:t>. по У</w:t>
      </w:r>
      <w:r w:rsidRPr="003F6FBE">
        <w:rPr>
          <w:rFonts w:ascii="Times New Roman" w:eastAsia="Calibri" w:hAnsi="Times New Roman" w:cs="Times New Roman"/>
          <w:bCs/>
          <w:i/>
        </w:rPr>
        <w:t>Р                                                                                                                            на заседании МО</w:t>
      </w:r>
    </w:p>
    <w:p w:rsidR="00B72BEA" w:rsidRPr="003F6FBE" w:rsidRDefault="00B72BEA" w:rsidP="00B72BEA">
      <w:pPr>
        <w:rPr>
          <w:rFonts w:ascii="Times New Roman" w:eastAsia="Calibri" w:hAnsi="Times New Roman" w:cs="Times New Roman"/>
          <w:bCs/>
          <w:i/>
        </w:rPr>
      </w:pPr>
      <w:r w:rsidRPr="003F6FBE">
        <w:rPr>
          <w:rFonts w:ascii="Times New Roman" w:eastAsia="Calibri" w:hAnsi="Times New Roman" w:cs="Times New Roman"/>
          <w:bCs/>
          <w:i/>
        </w:rPr>
        <w:t>_________(</w:t>
      </w:r>
      <w:proofErr w:type="spellStart"/>
      <w:r>
        <w:rPr>
          <w:rFonts w:ascii="Times New Roman" w:hAnsi="Times New Roman"/>
          <w:bCs/>
          <w:i/>
        </w:rPr>
        <w:t>Стрельникова</w:t>
      </w:r>
      <w:proofErr w:type="spellEnd"/>
      <w:r>
        <w:rPr>
          <w:rFonts w:ascii="Times New Roman" w:hAnsi="Times New Roman"/>
          <w:bCs/>
          <w:i/>
        </w:rPr>
        <w:t xml:space="preserve"> Л.И.</w:t>
      </w:r>
      <w:r w:rsidRPr="003F6FBE">
        <w:rPr>
          <w:rFonts w:ascii="Times New Roman" w:eastAsia="Calibri" w:hAnsi="Times New Roman" w:cs="Times New Roman"/>
          <w:bCs/>
          <w:i/>
        </w:rPr>
        <w:t xml:space="preserve">)                                                                              </w:t>
      </w:r>
      <w:r w:rsidR="007B3FDF">
        <w:rPr>
          <w:rFonts w:ascii="Times New Roman" w:hAnsi="Times New Roman"/>
          <w:bCs/>
          <w:i/>
        </w:rPr>
        <w:t xml:space="preserve">                 </w:t>
      </w:r>
      <w:r w:rsidRPr="003F6FBE">
        <w:rPr>
          <w:rFonts w:ascii="Times New Roman" w:eastAsia="Calibri" w:hAnsi="Times New Roman" w:cs="Times New Roman"/>
          <w:bCs/>
          <w:i/>
        </w:rPr>
        <w:t>Протокол №1</w:t>
      </w:r>
    </w:p>
    <w:p w:rsidR="00B72BEA" w:rsidRPr="003F6FBE" w:rsidRDefault="00B72BEA" w:rsidP="00B72BEA">
      <w:pPr>
        <w:rPr>
          <w:rFonts w:ascii="Times New Roman" w:eastAsia="Calibri" w:hAnsi="Times New Roman" w:cs="Times New Roman"/>
          <w:bCs/>
          <w:i/>
        </w:rPr>
      </w:pPr>
      <w:r w:rsidRPr="003F6FBE">
        <w:rPr>
          <w:rFonts w:ascii="Times New Roman" w:eastAsia="Calibri" w:hAnsi="Times New Roman" w:cs="Times New Roman"/>
          <w:i/>
        </w:rPr>
        <w:t>« __»_________20</w:t>
      </w:r>
      <w:r>
        <w:rPr>
          <w:rFonts w:ascii="Times New Roman" w:hAnsi="Times New Roman"/>
          <w:i/>
        </w:rPr>
        <w:t>22</w:t>
      </w:r>
      <w:r w:rsidRPr="003F6FBE">
        <w:rPr>
          <w:rFonts w:ascii="Times New Roman" w:eastAsia="Calibri" w:hAnsi="Times New Roman" w:cs="Times New Roman"/>
          <w:i/>
        </w:rPr>
        <w:t xml:space="preserve">г.                                                                                </w:t>
      </w:r>
      <w:r w:rsidR="007B3FDF">
        <w:rPr>
          <w:rFonts w:ascii="Times New Roman" w:eastAsia="Calibri" w:hAnsi="Times New Roman" w:cs="Times New Roman"/>
          <w:i/>
        </w:rPr>
        <w:t xml:space="preserve">                               </w:t>
      </w:r>
      <w:r w:rsidRPr="003F6FBE">
        <w:rPr>
          <w:rFonts w:ascii="Times New Roman" w:eastAsia="Calibri" w:hAnsi="Times New Roman" w:cs="Times New Roman"/>
          <w:i/>
        </w:rPr>
        <w:t>«___»________</w:t>
      </w:r>
      <w:r>
        <w:rPr>
          <w:rFonts w:ascii="Times New Roman" w:hAnsi="Times New Roman"/>
          <w:i/>
        </w:rPr>
        <w:t>2022</w:t>
      </w:r>
      <w:r w:rsidRPr="003F6FBE">
        <w:rPr>
          <w:rFonts w:ascii="Times New Roman" w:eastAsia="Calibri" w:hAnsi="Times New Roman" w:cs="Times New Roman"/>
          <w:i/>
        </w:rPr>
        <w:t xml:space="preserve">г.                                                                  </w:t>
      </w:r>
    </w:p>
    <w:p w:rsidR="00B72BEA" w:rsidRDefault="00B72BEA" w:rsidP="00B72BEA">
      <w:pPr>
        <w:rPr>
          <w:rFonts w:ascii="Times New Roman" w:eastAsia="Calibri" w:hAnsi="Times New Roman" w:cs="Times New Roman"/>
          <w:bCs/>
          <w:i/>
        </w:rPr>
      </w:pPr>
    </w:p>
    <w:p w:rsidR="007B3FDF" w:rsidRPr="003F6FBE" w:rsidRDefault="007B3FDF" w:rsidP="00B72BEA">
      <w:pPr>
        <w:rPr>
          <w:rFonts w:ascii="Times New Roman" w:eastAsia="Calibri" w:hAnsi="Times New Roman" w:cs="Times New Roman"/>
          <w:bCs/>
          <w:i/>
        </w:rPr>
      </w:pPr>
    </w:p>
    <w:p w:rsidR="00B72BEA" w:rsidRPr="003F6FBE" w:rsidRDefault="00B72BEA" w:rsidP="00B72BEA">
      <w:pPr>
        <w:rPr>
          <w:rFonts w:ascii="Times New Roman" w:eastAsia="Calibri" w:hAnsi="Times New Roman" w:cs="Times New Roman"/>
          <w:bCs/>
          <w:i/>
        </w:rPr>
      </w:pPr>
    </w:p>
    <w:p w:rsidR="00B72BEA" w:rsidRPr="003F6FBE" w:rsidRDefault="00B72BEA" w:rsidP="00B72BEA">
      <w:pPr>
        <w:rPr>
          <w:rFonts w:ascii="Times New Roman" w:eastAsia="Calibri" w:hAnsi="Times New Roman" w:cs="Times New Roman"/>
          <w:bCs/>
          <w:i/>
          <w:u w:val="single"/>
        </w:rPr>
      </w:pPr>
    </w:p>
    <w:p w:rsidR="00B72BEA" w:rsidRPr="00B72BEA" w:rsidRDefault="00B72BEA" w:rsidP="00B72BEA">
      <w:pPr>
        <w:rPr>
          <w:rFonts w:ascii="Times New Roman" w:eastAsia="Calibri" w:hAnsi="Times New Roman" w:cs="Times New Roman"/>
          <w:bCs/>
          <w:i/>
          <w:sz w:val="36"/>
          <w:u w:val="single"/>
        </w:rPr>
      </w:pPr>
    </w:p>
    <w:p w:rsidR="00B72BEA" w:rsidRPr="00B72BEA" w:rsidRDefault="00B72BEA" w:rsidP="00B72BEA">
      <w:pPr>
        <w:jc w:val="center"/>
        <w:rPr>
          <w:rFonts w:ascii="Times New Roman" w:eastAsia="Calibri" w:hAnsi="Times New Roman" w:cs="Times New Roman"/>
          <w:i/>
          <w:sz w:val="40"/>
          <w:szCs w:val="24"/>
        </w:rPr>
      </w:pPr>
      <w:r w:rsidRPr="00B72BEA">
        <w:rPr>
          <w:rFonts w:ascii="Times New Roman" w:eastAsia="Calibri" w:hAnsi="Times New Roman" w:cs="Times New Roman"/>
          <w:i/>
          <w:sz w:val="40"/>
          <w:szCs w:val="24"/>
        </w:rPr>
        <w:t>План</w:t>
      </w:r>
    </w:p>
    <w:p w:rsidR="00B72BEA" w:rsidRPr="00B72BEA" w:rsidRDefault="00B72BEA" w:rsidP="00B72BEA">
      <w:pPr>
        <w:jc w:val="center"/>
        <w:rPr>
          <w:rFonts w:ascii="Times New Roman" w:eastAsia="Calibri" w:hAnsi="Times New Roman" w:cs="Times New Roman"/>
          <w:i/>
          <w:sz w:val="40"/>
          <w:szCs w:val="24"/>
        </w:rPr>
      </w:pPr>
      <w:r w:rsidRPr="00B72BEA">
        <w:rPr>
          <w:rFonts w:ascii="Times New Roman" w:eastAsia="Calibri" w:hAnsi="Times New Roman" w:cs="Times New Roman"/>
          <w:i/>
          <w:sz w:val="40"/>
          <w:szCs w:val="24"/>
        </w:rPr>
        <w:t>работы школьного методического объединения</w:t>
      </w:r>
    </w:p>
    <w:p w:rsidR="00B72BEA" w:rsidRPr="00B72BEA" w:rsidRDefault="00966390" w:rsidP="00B72BEA">
      <w:pPr>
        <w:jc w:val="center"/>
        <w:rPr>
          <w:rFonts w:ascii="Times New Roman" w:eastAsia="Calibri" w:hAnsi="Times New Roman" w:cs="Times New Roman"/>
          <w:i/>
          <w:sz w:val="40"/>
          <w:szCs w:val="24"/>
        </w:rPr>
      </w:pPr>
      <w:r>
        <w:rPr>
          <w:rFonts w:ascii="Times New Roman" w:eastAsia="Calibri" w:hAnsi="Times New Roman" w:cs="Times New Roman"/>
          <w:i/>
          <w:sz w:val="40"/>
          <w:szCs w:val="24"/>
        </w:rPr>
        <w:t>учителей естественно-математического</w:t>
      </w:r>
      <w:r w:rsidR="00B72BEA" w:rsidRPr="00B72BEA">
        <w:rPr>
          <w:rFonts w:ascii="Times New Roman" w:eastAsia="Calibri" w:hAnsi="Times New Roman" w:cs="Times New Roman"/>
          <w:i/>
          <w:sz w:val="40"/>
          <w:szCs w:val="24"/>
        </w:rPr>
        <w:t xml:space="preserve"> цикла</w:t>
      </w:r>
    </w:p>
    <w:p w:rsidR="00B72BEA" w:rsidRPr="00B72BEA" w:rsidRDefault="00B72BEA" w:rsidP="00B72BEA">
      <w:pPr>
        <w:jc w:val="center"/>
        <w:rPr>
          <w:rFonts w:ascii="Times New Roman" w:eastAsia="Calibri" w:hAnsi="Times New Roman" w:cs="Times New Roman"/>
          <w:i/>
          <w:sz w:val="40"/>
          <w:szCs w:val="24"/>
        </w:rPr>
      </w:pPr>
      <w:r>
        <w:rPr>
          <w:rFonts w:ascii="Times New Roman" w:hAnsi="Times New Roman"/>
          <w:i/>
          <w:sz w:val="40"/>
          <w:szCs w:val="24"/>
        </w:rPr>
        <w:t>на 2022-2023</w:t>
      </w:r>
      <w:r w:rsidRPr="00B72BEA">
        <w:rPr>
          <w:rFonts w:ascii="Times New Roman" w:eastAsia="Calibri" w:hAnsi="Times New Roman" w:cs="Times New Roman"/>
          <w:i/>
          <w:sz w:val="40"/>
          <w:szCs w:val="24"/>
        </w:rPr>
        <w:t xml:space="preserve"> учебный год</w:t>
      </w:r>
    </w:p>
    <w:p w:rsidR="00B72BEA" w:rsidRPr="003F6FBE" w:rsidRDefault="00B72BEA" w:rsidP="00B72BEA">
      <w:pPr>
        <w:jc w:val="center"/>
        <w:rPr>
          <w:rFonts w:ascii="Times New Roman" w:eastAsia="Calibri" w:hAnsi="Times New Roman" w:cs="Times New Roman"/>
          <w:i/>
        </w:rPr>
      </w:pPr>
    </w:p>
    <w:p w:rsidR="00B72BEA" w:rsidRPr="003F6FBE" w:rsidRDefault="00B72BEA" w:rsidP="00B72BEA">
      <w:pPr>
        <w:rPr>
          <w:rFonts w:ascii="Times New Roman" w:eastAsia="Calibri" w:hAnsi="Times New Roman" w:cs="Times New Roman"/>
          <w:bCs/>
          <w:i/>
        </w:rPr>
      </w:pPr>
      <w:r w:rsidRPr="003F6FBE">
        <w:rPr>
          <w:rFonts w:ascii="Times New Roman" w:eastAsia="Calibri" w:hAnsi="Times New Roman" w:cs="Times New Roman"/>
          <w:i/>
        </w:rPr>
        <w:t xml:space="preserve">                         </w:t>
      </w:r>
    </w:p>
    <w:p w:rsidR="00B72BEA" w:rsidRPr="003F6FBE" w:rsidRDefault="00B72BEA" w:rsidP="00B72BEA">
      <w:pPr>
        <w:rPr>
          <w:rFonts w:ascii="Times New Roman" w:eastAsia="Calibri" w:hAnsi="Times New Roman" w:cs="Times New Roman"/>
          <w:bCs/>
          <w:i/>
          <w:u w:val="single"/>
        </w:rPr>
      </w:pPr>
    </w:p>
    <w:p w:rsidR="00B72BEA" w:rsidRPr="003F6FBE" w:rsidRDefault="00B72BEA" w:rsidP="00B72BEA">
      <w:pPr>
        <w:rPr>
          <w:rFonts w:ascii="Times New Roman" w:eastAsia="Calibri" w:hAnsi="Times New Roman" w:cs="Times New Roman"/>
          <w:bCs/>
          <w:i/>
          <w:u w:val="single"/>
        </w:rPr>
      </w:pPr>
    </w:p>
    <w:p w:rsidR="00B72BEA" w:rsidRDefault="00B72BEA" w:rsidP="00B72BEA">
      <w:pPr>
        <w:rPr>
          <w:rFonts w:ascii="Times New Roman" w:hAnsi="Times New Roman"/>
          <w:bCs/>
          <w:i/>
          <w:u w:val="single"/>
        </w:rPr>
      </w:pPr>
    </w:p>
    <w:p w:rsidR="00B72BEA" w:rsidRDefault="00B72BEA" w:rsidP="00B72BEA">
      <w:pPr>
        <w:rPr>
          <w:rFonts w:ascii="Times New Roman" w:hAnsi="Times New Roman"/>
          <w:bCs/>
          <w:i/>
          <w:u w:val="single"/>
        </w:rPr>
      </w:pPr>
    </w:p>
    <w:p w:rsidR="00B72BEA" w:rsidRDefault="00B72BEA" w:rsidP="00B72BEA">
      <w:pPr>
        <w:rPr>
          <w:rFonts w:ascii="Times New Roman" w:hAnsi="Times New Roman"/>
          <w:bCs/>
          <w:i/>
          <w:u w:val="single"/>
        </w:rPr>
      </w:pPr>
    </w:p>
    <w:p w:rsidR="00B72BEA" w:rsidRDefault="00B72BEA" w:rsidP="00B72BEA">
      <w:pPr>
        <w:rPr>
          <w:rFonts w:ascii="Times New Roman" w:hAnsi="Times New Roman"/>
          <w:bCs/>
          <w:i/>
          <w:u w:val="single"/>
        </w:rPr>
      </w:pPr>
    </w:p>
    <w:p w:rsidR="00B72BEA" w:rsidRPr="003F6FBE" w:rsidRDefault="00B72BEA" w:rsidP="00B72BEA">
      <w:pPr>
        <w:rPr>
          <w:rFonts w:ascii="Times New Roman" w:eastAsia="Calibri" w:hAnsi="Times New Roman" w:cs="Times New Roman"/>
          <w:bCs/>
          <w:i/>
          <w:u w:val="single"/>
        </w:rPr>
      </w:pPr>
    </w:p>
    <w:p w:rsidR="00B72BEA" w:rsidRPr="00B72BEA" w:rsidRDefault="00B72BEA" w:rsidP="00B72BEA">
      <w:pPr>
        <w:jc w:val="right"/>
        <w:rPr>
          <w:rFonts w:ascii="Times New Roman" w:eastAsia="Calibri" w:hAnsi="Times New Roman" w:cs="Times New Roman"/>
          <w:bCs/>
          <w:i/>
          <w:sz w:val="24"/>
          <w:u w:val="single"/>
        </w:rPr>
      </w:pPr>
    </w:p>
    <w:p w:rsidR="00B72BEA" w:rsidRPr="00B72BEA" w:rsidRDefault="00B72BEA" w:rsidP="00B72BEA">
      <w:pPr>
        <w:jc w:val="right"/>
        <w:rPr>
          <w:rFonts w:ascii="Times New Roman" w:eastAsia="Calibri" w:hAnsi="Times New Roman" w:cs="Times New Roman"/>
          <w:i/>
          <w:sz w:val="28"/>
          <w:szCs w:val="24"/>
        </w:rPr>
      </w:pPr>
      <w:r w:rsidRPr="00B72BEA">
        <w:rPr>
          <w:rFonts w:ascii="Times New Roman" w:eastAsia="Calibri" w:hAnsi="Times New Roman" w:cs="Times New Roman"/>
          <w:i/>
          <w:sz w:val="28"/>
          <w:szCs w:val="24"/>
        </w:rPr>
        <w:t xml:space="preserve">Руководитель МО: </w:t>
      </w:r>
      <w:r w:rsidRPr="00B72BEA">
        <w:rPr>
          <w:rFonts w:ascii="Times New Roman" w:hAnsi="Times New Roman"/>
          <w:i/>
          <w:sz w:val="28"/>
          <w:szCs w:val="24"/>
        </w:rPr>
        <w:t>Никитина Татьяна Николаевна</w:t>
      </w:r>
      <w:r w:rsidRPr="00B72BEA">
        <w:rPr>
          <w:rFonts w:ascii="Times New Roman" w:eastAsia="Calibri" w:hAnsi="Times New Roman" w:cs="Times New Roman"/>
          <w:i/>
          <w:sz w:val="28"/>
          <w:szCs w:val="24"/>
        </w:rPr>
        <w:t xml:space="preserve">  </w:t>
      </w:r>
    </w:p>
    <w:p w:rsidR="00B72BEA" w:rsidRDefault="00B72BEA" w:rsidP="00B72BE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0322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</w:t>
      </w:r>
    </w:p>
    <w:p w:rsidR="007B3FDF" w:rsidRDefault="007B3FDF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B3FDF" w:rsidRDefault="007B3FD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 w:type="page"/>
      </w:r>
    </w:p>
    <w:p w:rsidR="00B72BEA" w:rsidRDefault="007B3FDF" w:rsidP="007B3FDF">
      <w:pPr>
        <w:shd w:val="clear" w:color="auto" w:fill="FFFFFF"/>
        <w:spacing w:after="150" w:line="480" w:lineRule="auto"/>
        <w:ind w:firstLine="851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7B3FDF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lastRenderedPageBreak/>
        <w:t>Школьное методическое объединен</w:t>
      </w:r>
      <w:r w:rsidR="00971727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ие учителей естественно-математического</w:t>
      </w:r>
      <w:r w:rsidRPr="007B3FDF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цикла 2021-2022 учебном году работало в составе 4-х человек: </w:t>
      </w:r>
    </w:p>
    <w:p w:rsidR="007B3FDF" w:rsidRPr="007B3FDF" w:rsidRDefault="007B3FDF" w:rsidP="007B3FDF">
      <w:pPr>
        <w:shd w:val="clear" w:color="auto" w:fill="FFFFFF"/>
        <w:spacing w:after="150" w:line="480" w:lineRule="auto"/>
        <w:ind w:firstLine="851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</w:p>
    <w:p w:rsidR="007B3FDF" w:rsidRPr="007B3FDF" w:rsidRDefault="007B3FDF" w:rsidP="007B3FDF">
      <w:pPr>
        <w:pStyle w:val="a3"/>
        <w:numPr>
          <w:ilvl w:val="0"/>
          <w:numId w:val="12"/>
        </w:numPr>
        <w:shd w:val="clear" w:color="auto" w:fill="FFFFFF"/>
        <w:spacing w:after="150" w:line="480" w:lineRule="auto"/>
        <w:rPr>
          <w:bCs/>
          <w:sz w:val="32"/>
          <w:szCs w:val="24"/>
          <w:lang w:eastAsia="ru-RU"/>
        </w:rPr>
      </w:pPr>
      <w:r w:rsidRPr="007B3FDF">
        <w:rPr>
          <w:bCs/>
          <w:sz w:val="32"/>
          <w:szCs w:val="24"/>
          <w:lang w:eastAsia="ru-RU"/>
        </w:rPr>
        <w:t>Никитина Татьяна Николаевна, учитель биологии и химии</w:t>
      </w:r>
    </w:p>
    <w:p w:rsidR="007B3FDF" w:rsidRPr="007B3FDF" w:rsidRDefault="007B3FDF" w:rsidP="007B3FDF">
      <w:pPr>
        <w:pStyle w:val="a3"/>
        <w:numPr>
          <w:ilvl w:val="0"/>
          <w:numId w:val="12"/>
        </w:numPr>
        <w:shd w:val="clear" w:color="auto" w:fill="FFFFFF"/>
        <w:spacing w:after="150" w:line="480" w:lineRule="auto"/>
        <w:rPr>
          <w:bCs/>
          <w:sz w:val="32"/>
          <w:szCs w:val="24"/>
          <w:lang w:eastAsia="ru-RU"/>
        </w:rPr>
      </w:pPr>
      <w:proofErr w:type="spellStart"/>
      <w:r w:rsidRPr="007B3FDF">
        <w:rPr>
          <w:bCs/>
          <w:sz w:val="32"/>
          <w:szCs w:val="24"/>
          <w:lang w:eastAsia="ru-RU"/>
        </w:rPr>
        <w:t>Русскова</w:t>
      </w:r>
      <w:proofErr w:type="spellEnd"/>
      <w:r w:rsidRPr="007B3FDF">
        <w:rPr>
          <w:bCs/>
          <w:sz w:val="32"/>
          <w:szCs w:val="24"/>
          <w:lang w:eastAsia="ru-RU"/>
        </w:rPr>
        <w:t xml:space="preserve"> Виктория Евгеньевна, учитель математики, физики</w:t>
      </w:r>
    </w:p>
    <w:p w:rsidR="007B3FDF" w:rsidRPr="007B3FDF" w:rsidRDefault="007B3FDF" w:rsidP="007B3FDF">
      <w:pPr>
        <w:pStyle w:val="a3"/>
        <w:numPr>
          <w:ilvl w:val="0"/>
          <w:numId w:val="12"/>
        </w:numPr>
        <w:shd w:val="clear" w:color="auto" w:fill="FFFFFF"/>
        <w:spacing w:after="150" w:line="480" w:lineRule="auto"/>
        <w:rPr>
          <w:bCs/>
          <w:sz w:val="32"/>
          <w:szCs w:val="24"/>
          <w:lang w:eastAsia="ru-RU"/>
        </w:rPr>
      </w:pPr>
      <w:proofErr w:type="spellStart"/>
      <w:r w:rsidRPr="007B3FDF">
        <w:rPr>
          <w:bCs/>
          <w:sz w:val="32"/>
          <w:szCs w:val="24"/>
          <w:lang w:eastAsia="ru-RU"/>
        </w:rPr>
        <w:t>Огаркова</w:t>
      </w:r>
      <w:proofErr w:type="spellEnd"/>
      <w:r w:rsidRPr="007B3FDF">
        <w:rPr>
          <w:bCs/>
          <w:sz w:val="32"/>
          <w:szCs w:val="24"/>
          <w:lang w:eastAsia="ru-RU"/>
        </w:rPr>
        <w:t xml:space="preserve"> Надежда Николаевна, учитель математики, информатики</w:t>
      </w:r>
    </w:p>
    <w:p w:rsidR="007B3FDF" w:rsidRPr="007B3FDF" w:rsidRDefault="007B3FDF" w:rsidP="007B3FDF">
      <w:pPr>
        <w:pStyle w:val="a3"/>
        <w:numPr>
          <w:ilvl w:val="0"/>
          <w:numId w:val="12"/>
        </w:numPr>
        <w:shd w:val="clear" w:color="auto" w:fill="FFFFFF"/>
        <w:spacing w:after="150" w:line="480" w:lineRule="auto"/>
        <w:rPr>
          <w:bCs/>
          <w:sz w:val="32"/>
          <w:szCs w:val="24"/>
          <w:lang w:eastAsia="ru-RU"/>
        </w:rPr>
      </w:pPr>
      <w:proofErr w:type="spellStart"/>
      <w:r w:rsidRPr="007B3FDF">
        <w:rPr>
          <w:bCs/>
          <w:sz w:val="32"/>
          <w:szCs w:val="24"/>
          <w:lang w:eastAsia="ru-RU"/>
        </w:rPr>
        <w:t>Стрельникова</w:t>
      </w:r>
      <w:proofErr w:type="spellEnd"/>
      <w:r w:rsidRPr="007B3FDF">
        <w:rPr>
          <w:bCs/>
          <w:sz w:val="32"/>
          <w:szCs w:val="24"/>
          <w:lang w:eastAsia="ru-RU"/>
        </w:rPr>
        <w:t xml:space="preserve"> Лариса Ивановна, учитель географии. </w:t>
      </w:r>
    </w:p>
    <w:p w:rsidR="00B72BEA" w:rsidRDefault="00B72BE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 w:type="page"/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Методическая тема МО</w:t>
      </w:r>
      <w:r w:rsidR="009717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учителей естественно - математического</w:t>
      </w:r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цикла:</w:t>
      </w: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«Совершенствование уровня педагогического мастерства педагогов, компетентности в области предметов естественно научного цикла и повышения качества профессиональной деятельности для успешной реализации ФГОС</w:t>
      </w:r>
      <w:r w:rsidR="00B774BF"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третьего поколения</w:t>
      </w: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3FDF" w:rsidRDefault="004A7CA6" w:rsidP="007B3F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Цели:</w:t>
      </w:r>
    </w:p>
    <w:p w:rsidR="004A7CA6" w:rsidRPr="00B72BEA" w:rsidRDefault="004A7CA6" w:rsidP="007B3F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и активно использовать инновационные технологии,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обученности.</w:t>
      </w:r>
    </w:p>
    <w:p w:rsidR="004A7CA6" w:rsidRPr="00B72BEA" w:rsidRDefault="004A7CA6" w:rsidP="00B72BE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качество преподавания предметов естественнонаучного цикла путем внедрения современных образовательных технологий.</w:t>
      </w:r>
    </w:p>
    <w:p w:rsidR="004A7CA6" w:rsidRPr="00B72BEA" w:rsidRDefault="004A7CA6" w:rsidP="00B72BE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с одарёнными детьми и организовать целенаправленную работу со слабоуспевающими учащимис</w:t>
      </w:r>
      <w:r w:rsidR="00B774BF"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я через индивидуальные задания.</w:t>
      </w:r>
    </w:p>
    <w:p w:rsidR="00B774BF" w:rsidRPr="00B72BEA" w:rsidRDefault="00B774BF" w:rsidP="00B72BE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и отредактировать рабочие программы, планы воспитательной работы согласно ФГОС ООО третьего поколения. </w:t>
      </w:r>
    </w:p>
    <w:p w:rsidR="004A7CA6" w:rsidRPr="00B72BEA" w:rsidRDefault="004A7CA6" w:rsidP="00B72BE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подготовки учащихся к ОГЭ по предметам естественно-математического цикла через внедрение современных образовательных технологий (проектной, исследовательской, ИКТ).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МО на 202</w:t>
      </w:r>
      <w:r w:rsidR="00B774BF"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B774BF"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4A7CA6" w:rsidRPr="00B72BEA" w:rsidRDefault="004A7CA6" w:rsidP="00B72BEA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sz w:val="24"/>
          <w:szCs w:val="24"/>
          <w:lang w:eastAsia="ru-RU"/>
        </w:rPr>
      </w:pPr>
      <w:r w:rsidRPr="00B72BEA">
        <w:rPr>
          <w:sz w:val="24"/>
          <w:szCs w:val="24"/>
          <w:lang w:eastAsia="ru-RU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4A7CA6" w:rsidRPr="00B72BEA" w:rsidRDefault="004A7CA6" w:rsidP="00B72BEA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sz w:val="24"/>
          <w:szCs w:val="24"/>
          <w:lang w:eastAsia="ru-RU"/>
        </w:rPr>
      </w:pPr>
      <w:r w:rsidRPr="00B72BEA">
        <w:rPr>
          <w:sz w:val="24"/>
          <w:szCs w:val="24"/>
          <w:lang w:eastAsia="ru-RU"/>
        </w:rPr>
        <w:t>Повышение качества знаний, обучающихся по предметам естественнонаучного цикла путем применения индивидуального, дифференцированного и личностно-ориентированного подходов и современных педагогических технологий (проектной деятельности).</w:t>
      </w:r>
    </w:p>
    <w:p w:rsidR="00687A06" w:rsidRPr="00B72BEA" w:rsidRDefault="00687A06" w:rsidP="00B72BEA">
      <w:pPr>
        <w:pStyle w:val="a3"/>
        <w:numPr>
          <w:ilvl w:val="0"/>
          <w:numId w:val="6"/>
        </w:numPr>
        <w:tabs>
          <w:tab w:val="left" w:pos="709"/>
        </w:tabs>
        <w:jc w:val="both"/>
        <w:rPr>
          <w:sz w:val="24"/>
        </w:rPr>
      </w:pPr>
      <w:r w:rsidRPr="00B72BEA">
        <w:rPr>
          <w:sz w:val="24"/>
        </w:rPr>
        <w:t>Создание условий для поэтапного введения ФГОС ООО</w:t>
      </w:r>
      <w:r w:rsidR="008A0ED1" w:rsidRPr="00B72BEA">
        <w:rPr>
          <w:sz w:val="24"/>
        </w:rPr>
        <w:t xml:space="preserve"> третьего поколения</w:t>
      </w:r>
      <w:r w:rsidRPr="00B72BEA">
        <w:rPr>
          <w:sz w:val="24"/>
        </w:rPr>
        <w:t>.</w:t>
      </w:r>
    </w:p>
    <w:p w:rsidR="00687A06" w:rsidRPr="00B72BEA" w:rsidRDefault="00687A06" w:rsidP="00B72BEA">
      <w:pPr>
        <w:pStyle w:val="a3"/>
        <w:tabs>
          <w:tab w:val="left" w:pos="709"/>
        </w:tabs>
        <w:ind w:left="572" w:firstLine="0"/>
        <w:jc w:val="both"/>
        <w:rPr>
          <w:sz w:val="24"/>
        </w:rPr>
      </w:pPr>
    </w:p>
    <w:p w:rsidR="004A7CA6" w:rsidRPr="00B72BEA" w:rsidRDefault="004A7CA6" w:rsidP="00B72BEA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sz w:val="24"/>
          <w:szCs w:val="24"/>
          <w:lang w:eastAsia="ru-RU"/>
        </w:rPr>
      </w:pPr>
      <w:r w:rsidRPr="00B72BEA">
        <w:rPr>
          <w:sz w:val="24"/>
          <w:szCs w:val="24"/>
          <w:lang w:eastAsia="ru-RU"/>
        </w:rPr>
        <w:t xml:space="preserve">Использование ИКТ и </w:t>
      </w:r>
      <w:proofErr w:type="spellStart"/>
      <w:r w:rsidRPr="00B72BEA">
        <w:rPr>
          <w:sz w:val="24"/>
          <w:szCs w:val="24"/>
          <w:lang w:eastAsia="ru-RU"/>
        </w:rPr>
        <w:t>мультимедийных</w:t>
      </w:r>
      <w:proofErr w:type="spellEnd"/>
      <w:r w:rsidRPr="00B72BEA">
        <w:rPr>
          <w:sz w:val="24"/>
          <w:szCs w:val="24"/>
          <w:lang w:eastAsia="ru-RU"/>
        </w:rPr>
        <w:t xml:space="preserve"> технологий в преподавании предметов естественнонаучного цикла. Повышение мотивации к изучению предметов естественнонаучного цикла через вовлечение в различные виды деятельности: проведение конкурсов, внеклассных мероприятий.</w:t>
      </w:r>
    </w:p>
    <w:p w:rsidR="004A7CA6" w:rsidRPr="00B72BEA" w:rsidRDefault="004A7CA6" w:rsidP="00B72BEA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sz w:val="24"/>
          <w:szCs w:val="24"/>
          <w:lang w:eastAsia="ru-RU"/>
        </w:rPr>
      </w:pPr>
      <w:r w:rsidRPr="00B72BEA">
        <w:rPr>
          <w:sz w:val="24"/>
          <w:szCs w:val="24"/>
          <w:lang w:eastAsia="ru-RU"/>
        </w:rPr>
        <w:t>Сосредоточить основные усилия МО на совершенствовании системы повторения, отработке навыков тестирования и подготовки обучающихся к итоговой аттестации в форме ОГЭ.</w:t>
      </w:r>
    </w:p>
    <w:p w:rsidR="00687A06" w:rsidRPr="00B72BEA" w:rsidRDefault="00687A06" w:rsidP="00B72BEA">
      <w:pPr>
        <w:pStyle w:val="a3"/>
        <w:numPr>
          <w:ilvl w:val="0"/>
          <w:numId w:val="6"/>
        </w:numPr>
        <w:tabs>
          <w:tab w:val="left" w:pos="566"/>
        </w:tabs>
        <w:ind w:right="242"/>
        <w:jc w:val="both"/>
        <w:rPr>
          <w:sz w:val="24"/>
        </w:rPr>
      </w:pPr>
      <w:r w:rsidRPr="00B72BEA">
        <w:rPr>
          <w:sz w:val="24"/>
        </w:rPr>
        <w:t>Повышение квалификации, педагогического мастерства кадров, обеспечивающих высокий уровень усвоения программного материала учащимися школы на всех уровнях</w:t>
      </w:r>
      <w:r w:rsidRPr="00B72BEA">
        <w:rPr>
          <w:spacing w:val="4"/>
          <w:sz w:val="24"/>
        </w:rPr>
        <w:t xml:space="preserve"> </w:t>
      </w:r>
      <w:r w:rsidRPr="00B72BEA">
        <w:rPr>
          <w:sz w:val="24"/>
        </w:rPr>
        <w:t>обучения.</w:t>
      </w:r>
    </w:p>
    <w:p w:rsidR="00687A06" w:rsidRPr="00B72BEA" w:rsidRDefault="00687A06" w:rsidP="00B72BEA">
      <w:pPr>
        <w:pStyle w:val="a3"/>
        <w:shd w:val="clear" w:color="auto" w:fill="FFFFFF"/>
        <w:spacing w:after="150"/>
        <w:ind w:left="572" w:firstLine="0"/>
        <w:jc w:val="both"/>
        <w:rPr>
          <w:sz w:val="24"/>
          <w:szCs w:val="24"/>
          <w:lang w:eastAsia="ru-RU"/>
        </w:rPr>
      </w:pPr>
    </w:p>
    <w:p w:rsidR="004A7CA6" w:rsidRPr="00B72BEA" w:rsidRDefault="004A7CA6" w:rsidP="00B72BEA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sz w:val="24"/>
          <w:szCs w:val="24"/>
          <w:lang w:eastAsia="ru-RU"/>
        </w:rPr>
      </w:pPr>
      <w:r w:rsidRPr="00B72BEA">
        <w:rPr>
          <w:sz w:val="24"/>
          <w:szCs w:val="24"/>
          <w:lang w:eastAsia="ru-RU"/>
        </w:rPr>
        <w:t>Совершенствование работы по развитию интеллектуальных способностей обучающихся, выявление одаренных и склонных к изучению естественнонаучных дисциплин детей.</w:t>
      </w:r>
    </w:p>
    <w:p w:rsidR="004A7CA6" w:rsidRPr="00B72BEA" w:rsidRDefault="004A7CA6" w:rsidP="00B72BEA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sz w:val="24"/>
          <w:szCs w:val="24"/>
          <w:lang w:eastAsia="ru-RU"/>
        </w:rPr>
      </w:pPr>
      <w:r w:rsidRPr="00B72BEA">
        <w:rPr>
          <w:sz w:val="24"/>
          <w:szCs w:val="24"/>
          <w:lang w:eastAsia="ru-RU"/>
        </w:rPr>
        <w:t>Достижение более высокого уровня качества образования по естественнонаучным дисциплинам.</w:t>
      </w:r>
    </w:p>
    <w:p w:rsidR="00687A06" w:rsidRPr="00B72BEA" w:rsidRDefault="00687A0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</w:t>
      </w:r>
      <w:r w:rsidR="00E60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ые функции МО естественно-математических</w:t>
      </w:r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дисциплин: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1.Оказание практической помощи педагогам.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2.Поддержка педагогической инициативы инновационных процессов.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3.Изучение нормативной и методической документации по вопросам образования.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4.Продолжить работу по внедрению элементов технологии деятельностного метода при конструировании и проведении уроков;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5.Продолжить работу, направленную на развитие и поддержку новых технологий в организации образовательного процесса, повышение педагогического и методического мастерства учителя через обмен опытом с коллегами и создание базы авторских материалов, в частности  разработок уроков с применением ИКТ.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6.Продолжить работу по созданию условий для проявления способностей и талантов учащихся через вовлечение их в различные формы проектной, творческой,  исследовательской деятельности;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7.Продолжить работу по изучению нормативных документов.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8.Утверждение аттестационного материала для итогового контроля в переводных классах; аттестационного материала для государственной итоговой аттестации обучающихся за курс основной школы.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9.Ознакомление с анализом состояния преподавания предмета по итогам внутришкольного контроля.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10.Разработка рекомендаций по </w:t>
      </w:r>
      <w:proofErr w:type="spellStart"/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здоровьесберегающим</w:t>
      </w:r>
      <w:proofErr w:type="spellEnd"/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технологиям в процессе обучения.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11.Взаимопосещение уроков по определенной тематике с последующим анализом и самоанализом достигнутых результатов.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12.Организация открытых уроков по определенной теме с целью ознакомления с методическими разработками сложных разделов программ.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13.Ознакомление с методическими разработками по предметам, анализ методики преподавания.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14.Изучение актуального педагогического опыта.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15.Отчеты о профессиональном образовании, работа педагогов по повышению квалификации в институтах.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16.Организация и проведение предметных недель.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17.Укрепление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</w:t>
      </w:r>
    </w:p>
    <w:p w:rsidR="004A7CA6" w:rsidRPr="00B72BEA" w:rsidRDefault="00B774BF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4A7CA6"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Создать условия для своевременной ликвидации пробелов знаний учащихся.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 одаренными детьми.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Выявление одаренных детей по результатам творческих заданий по предмету, олимпиадам.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индивидуальных занятий с одаренными детьми, привлечение их к работе научного общества учащихся.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Привлечение способных детей на факультативные занятия по предмету.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Составление тематических планов факультативов в соответствии уровня подготовленности учащихся.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Подготовка и участие в конкурсах, очных и заочных олимпиадах по предмету.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Способствовать творческому росту ученика, создавая комфортные условия для развития его личности</w:t>
      </w:r>
    </w:p>
    <w:p w:rsidR="00E60BC3" w:rsidRDefault="00E60BC3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0BC3" w:rsidRDefault="00E60BC3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0BC3" w:rsidRDefault="00E60BC3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Методическая работа.</w:t>
      </w:r>
    </w:p>
    <w:p w:rsidR="004A7CA6" w:rsidRPr="00B72BEA" w:rsidRDefault="004A7CA6" w:rsidP="00B72BEA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над повышением профессионального, методического уровня учителей.</w:t>
      </w:r>
    </w:p>
    <w:p w:rsidR="004A7CA6" w:rsidRPr="00B72BEA" w:rsidRDefault="004A7CA6" w:rsidP="00B72BEA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открытые уроки по вопросам методики преподавания предметов.</w:t>
      </w:r>
    </w:p>
    <w:p w:rsidR="004A7CA6" w:rsidRPr="00B72BEA" w:rsidRDefault="004A7CA6" w:rsidP="00B72BEA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педагогических советов, научно-практических конференций, районных семинаров учителей естественно - научного цикла.</w:t>
      </w:r>
    </w:p>
    <w:p w:rsidR="00687A06" w:rsidRPr="00B72BEA" w:rsidRDefault="00687A06" w:rsidP="00B72BEA">
      <w:pPr>
        <w:pStyle w:val="a4"/>
        <w:numPr>
          <w:ilvl w:val="0"/>
          <w:numId w:val="4"/>
        </w:numPr>
        <w:ind w:right="-1"/>
        <w:jc w:val="both"/>
      </w:pPr>
      <w:r w:rsidRPr="00B72BEA">
        <w:t xml:space="preserve">Изучение новинок в методической литературе в целях совершенствования педагогической деятельности. </w:t>
      </w:r>
    </w:p>
    <w:p w:rsidR="00687A06" w:rsidRPr="00B72BEA" w:rsidRDefault="00687A06" w:rsidP="00B72BEA">
      <w:pPr>
        <w:pStyle w:val="a4"/>
        <w:numPr>
          <w:ilvl w:val="0"/>
          <w:numId w:val="4"/>
        </w:numPr>
        <w:ind w:right="-1"/>
        <w:jc w:val="both"/>
      </w:pPr>
      <w:r w:rsidRPr="00B72BEA">
        <w:t>Продолжение знакомства с ФГОС основного общего образования.</w:t>
      </w:r>
    </w:p>
    <w:p w:rsidR="00687A06" w:rsidRPr="00B72BEA" w:rsidRDefault="00687A06" w:rsidP="00B72BEA">
      <w:pPr>
        <w:pStyle w:val="a4"/>
        <w:numPr>
          <w:ilvl w:val="0"/>
          <w:numId w:val="4"/>
        </w:numPr>
        <w:ind w:right="-1"/>
        <w:jc w:val="both"/>
      </w:pPr>
      <w:r w:rsidRPr="00B72BEA">
        <w:t>Вопросы инклюзивного образования.</w:t>
      </w:r>
    </w:p>
    <w:p w:rsidR="004A7CA6" w:rsidRPr="00B72BEA" w:rsidRDefault="004A7CA6" w:rsidP="00B72BEA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и распространить опыт работы учителей МО.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развитию программно-методического обеспечения образовательного процесса.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Обеспечить своевременное прохождение курсов по повышению квалификации учителей.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Использовать в работе компьютерные технологии, практиковать работу с электронными учебниками, пользоваться услугами Интернета.</w:t>
      </w:r>
    </w:p>
    <w:p w:rsidR="004A7CA6" w:rsidRPr="00B72BEA" w:rsidRDefault="00687A0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A7CA6"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Составлять тематические планы уроков и факультативных занятий, элективных курсов в соответствии программным требованиям по предмету математика.</w:t>
      </w:r>
    </w:p>
    <w:p w:rsidR="004A7CA6" w:rsidRPr="00B72BEA" w:rsidRDefault="00687A0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7CA6"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обзора методической литературы по предмету и просмотра сайтов для методической помощи учителям математики, физики, информатики.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B72B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Внеклассная работа.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Подготовка и проведение предметной недели (по особому плану).</w:t>
      </w:r>
    </w:p>
    <w:p w:rsidR="004A7CA6" w:rsidRPr="00B72BEA" w:rsidRDefault="00E60BC3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Проведение школьного этапа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CA6"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</w:t>
      </w:r>
    </w:p>
    <w:p w:rsidR="004A7CA6" w:rsidRPr="00B72BEA" w:rsidRDefault="004A7CA6" w:rsidP="00B72B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A06" w:rsidRPr="00B72BEA" w:rsidRDefault="00687A06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7A06" w:rsidRPr="00B72BEA" w:rsidRDefault="00687A06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7A06" w:rsidRPr="00B72BEA" w:rsidRDefault="00687A06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7A06" w:rsidRPr="00B72BEA" w:rsidRDefault="00687A06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7A06" w:rsidRPr="00B72BEA" w:rsidRDefault="00687A06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2BEA" w:rsidRDefault="00B72BEA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2BEA" w:rsidRDefault="00B72BEA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2BEA" w:rsidRDefault="00B72BEA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2BEA" w:rsidRDefault="00B72BEA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2BEA" w:rsidRDefault="00B72BEA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2BEA" w:rsidRDefault="00B72BEA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2BEA" w:rsidRDefault="00B72BEA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2BEA" w:rsidRDefault="00B72BEA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2BEA" w:rsidRDefault="00B72BEA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2BEA" w:rsidRDefault="00B72BEA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2BEA" w:rsidRDefault="00B72BEA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2BEA" w:rsidRDefault="00B72BEA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заседаний МО учителей </w:t>
      </w:r>
      <w:r w:rsidR="006F2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естественно-математических дисциплин</w:t>
      </w:r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</w:t>
      </w:r>
      <w:proofErr w:type="spellEnd"/>
    </w:p>
    <w:p w:rsidR="004A7CA6" w:rsidRPr="00B72BEA" w:rsidRDefault="00A36D2E" w:rsidP="004A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2022-2023</w:t>
      </w:r>
      <w:r w:rsidR="004A7CA6" w:rsidRPr="00B72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pPr w:leftFromText="45" w:rightFromText="45" w:vertAnchor="text"/>
        <w:tblW w:w="10888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481"/>
        <w:gridCol w:w="7856"/>
        <w:gridCol w:w="2551"/>
      </w:tblGrid>
      <w:tr w:rsidR="004A7CA6" w:rsidRPr="00B72BEA" w:rsidTr="00B72BEA">
        <w:trPr>
          <w:trHeight w:val="10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4A7CA6" w:rsidP="004A7C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4A7CA6" w:rsidP="004A7C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4A7CA6" w:rsidP="004A7C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4A7CA6" w:rsidRPr="00B72BEA" w:rsidTr="00B72BEA">
        <w:trPr>
          <w:trHeight w:val="960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1.Совершенствование учебных рабочих программ и их экспертиза.</w:t>
            </w:r>
          </w:p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2.Корректировка пояснительных записок (совершенствование форм контроля, обновление используемых технологий)</w:t>
            </w:r>
          </w:p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3.Анализ результатов итоговой государственной аттестации выпускников основной и средней школы за 202</w:t>
            </w:r>
            <w:r w:rsidR="00B774BF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774BF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4A7CA6" w:rsidRPr="00B72BEA" w:rsidRDefault="004A7CA6" w:rsidP="00B774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4.Анализ деятельности МО учителей естественнонаучного цикла за 202</w:t>
            </w:r>
            <w:r w:rsidR="00A36D2E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A36D2E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8A0ED1" w:rsidRPr="00B72BEA" w:rsidRDefault="008A0ED1" w:rsidP="00B774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hAnsi="Times New Roman" w:cs="Times New Roman"/>
                <w:sz w:val="24"/>
              </w:rPr>
              <w:t>5. Утверждение программ предметных,</w:t>
            </w:r>
            <w:r w:rsidRPr="00B72BEA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B72BEA">
              <w:rPr>
                <w:rFonts w:ascii="Times New Roman" w:hAnsi="Times New Roman" w:cs="Times New Roman"/>
                <w:sz w:val="24"/>
              </w:rPr>
              <w:t>элективных курсов,</w:t>
            </w:r>
            <w:r w:rsidRPr="00B72BE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72BEA">
              <w:rPr>
                <w:rFonts w:ascii="Times New Roman" w:hAnsi="Times New Roman" w:cs="Times New Roman"/>
                <w:sz w:val="24"/>
              </w:rPr>
              <w:t>кружков</w:t>
            </w:r>
            <w:r w:rsidRPr="00B72BEA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B774BF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</w:tr>
      <w:tr w:rsidR="004A7CA6" w:rsidRPr="00B72BEA" w:rsidTr="00B72BEA">
        <w:trPr>
          <w:trHeight w:val="1210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1.Утв</w:t>
            </w:r>
            <w:r w:rsidR="00A36D2E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ерждение плана работы МО на 2022-2023</w:t>
            </w: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2.Утверждение тем по самообразованию в рамках ФГОС</w:t>
            </w:r>
            <w:r w:rsidR="008A0ED1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третьего поколения</w:t>
            </w: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3.Организация подготовки к предметным олимпиадам.</w:t>
            </w:r>
          </w:p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работы по преемственности. Преемственность в обучении учащихся 5-х классов при переходе из начального в среднее звено.</w:t>
            </w:r>
          </w:p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5.Анализ результатов входных контрольных работ.</w:t>
            </w:r>
          </w:p>
          <w:p w:rsidR="004A7CA6" w:rsidRPr="00B72BEA" w:rsidRDefault="00687A0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A36D2E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журнала ТБ в кабинетах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химии, физики. Выполнение правил техники безопасности.</w:t>
            </w:r>
          </w:p>
          <w:p w:rsidR="004A7CA6" w:rsidRPr="00B72BEA" w:rsidRDefault="00687A0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.Организация работы с учащимися, имеющими повышенные учебные способности. Подготовка учащихся к школьному туру Всероссийской олимпиады школьников.</w:t>
            </w:r>
          </w:p>
          <w:p w:rsidR="004A7CA6" w:rsidRPr="00B72BEA" w:rsidRDefault="00687A0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.Обсуждение методических проблем обучения учащихся географии, биологии, химии, физики и информатики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687A06" w:rsidP="00687A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</w:tr>
      <w:tr w:rsidR="004A7CA6" w:rsidRPr="00B72BEA" w:rsidTr="00B72BEA">
        <w:trPr>
          <w:trHeight w:val="420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687A0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.Информирование членов МО о новинках методической литературы.</w:t>
            </w:r>
          </w:p>
          <w:p w:rsidR="004A7CA6" w:rsidRPr="00B72BEA" w:rsidRDefault="00687A0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Итоги муниципальных олимпиад. (7–9 класс)</w:t>
            </w:r>
          </w:p>
          <w:p w:rsidR="004A7CA6" w:rsidRPr="00B72BEA" w:rsidRDefault="00687A0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Мониторинг качества обучения и образования по предметам за I полугодие</w:t>
            </w:r>
          </w:p>
          <w:p w:rsidR="004A7CA6" w:rsidRPr="00B72BEA" w:rsidRDefault="00687A0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.Система работы с одаренными детьми. (Из опыта работы, обмен мнениями).</w:t>
            </w:r>
          </w:p>
          <w:p w:rsidR="004A7CA6" w:rsidRPr="00B72BEA" w:rsidRDefault="00687A0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.Причины неуспеваемости и организация работы учителя с учащимися, имеющими низкую мотивацию к </w:t>
            </w:r>
            <w:proofErr w:type="spellStart"/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–познавательной деятельности. Система пробелов в знаниях учащихся по результатам входного контроля и итогам первого полугодия.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</w:tr>
      <w:tr w:rsidR="004A7CA6" w:rsidRPr="00B72BEA" w:rsidTr="00B72BEA">
        <w:trPr>
          <w:trHeight w:val="1230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687A0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.Организация работы с отстающими и неуспевающими детьми.</w:t>
            </w:r>
          </w:p>
          <w:p w:rsidR="004A7CA6" w:rsidRPr="00B72BEA" w:rsidRDefault="00687A0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.Анализ работы педагогов МО по подготовке учащихся к участию в олимпиадах.</w:t>
            </w:r>
          </w:p>
          <w:p w:rsidR="004A7CA6" w:rsidRPr="00B72BEA" w:rsidRDefault="00687A0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.Подготовка к неделе естественнонаучного цикла.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</w:tr>
      <w:tr w:rsidR="004A7CA6" w:rsidRPr="00B72BEA" w:rsidTr="00B72BEA">
        <w:trPr>
          <w:trHeight w:val="1250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О ходе подготовки обучающихся 9 классов к итоговой аттестации.</w:t>
            </w:r>
          </w:p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2.Проведение собеседования (допуск к итоговой аттестации) и анализ результатов.</w:t>
            </w:r>
          </w:p>
          <w:p w:rsidR="004A7CA6" w:rsidRPr="00B72BEA" w:rsidRDefault="00687A0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«Экзамен без стресса»</w:t>
            </w:r>
          </w:p>
          <w:p w:rsidR="004A7CA6" w:rsidRPr="00B72BEA" w:rsidRDefault="00687A0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.Анализ деятельности учителей за 4 четверть</w:t>
            </w:r>
          </w:p>
          <w:p w:rsidR="004A7CA6" w:rsidRPr="00B72BEA" w:rsidRDefault="00687A0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.Подведение итогов работы за год. Определение проблем, требующих решения в новом учебном году.</w:t>
            </w:r>
          </w:p>
          <w:p w:rsidR="004A7CA6" w:rsidRPr="00B72BEA" w:rsidRDefault="00687A0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.Выполнение практической и теоретической части рабочих программ.</w:t>
            </w:r>
          </w:p>
          <w:p w:rsidR="004A7CA6" w:rsidRPr="00B72BEA" w:rsidRDefault="008A0ED1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.Анализ работы школьного </w:t>
            </w:r>
            <w:r w:rsidR="00A36D2E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 объединения в 2022 – 2023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году, результаты, прогнозы.</w:t>
            </w:r>
          </w:p>
          <w:p w:rsidR="004A7CA6" w:rsidRPr="00B72BEA" w:rsidRDefault="008A0ED1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A7CA6"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.Взаимопосещение уроков, проводимых учителями МО (в течение года).</w:t>
            </w:r>
          </w:p>
          <w:p w:rsidR="008A0ED1" w:rsidRPr="00B72BEA" w:rsidRDefault="008A0ED1" w:rsidP="008A0ED1">
            <w:pPr>
              <w:pStyle w:val="TableParagraph"/>
              <w:tabs>
                <w:tab w:val="left" w:pos="350"/>
              </w:tabs>
              <w:ind w:left="0"/>
              <w:rPr>
                <w:sz w:val="24"/>
              </w:rPr>
            </w:pPr>
            <w:r w:rsidRPr="00B72BEA">
              <w:rPr>
                <w:sz w:val="24"/>
                <w:szCs w:val="24"/>
                <w:lang w:eastAsia="ru-RU"/>
              </w:rPr>
              <w:t xml:space="preserve">9. </w:t>
            </w:r>
            <w:r w:rsidRPr="00B72BEA">
              <w:rPr>
                <w:sz w:val="24"/>
              </w:rPr>
              <w:t xml:space="preserve"> Корректировка направлений МО школы на 2023/2024 учебный</w:t>
            </w:r>
            <w:r w:rsidRPr="00B72BEA">
              <w:rPr>
                <w:spacing w:val="1"/>
                <w:sz w:val="24"/>
              </w:rPr>
              <w:t xml:space="preserve"> </w:t>
            </w:r>
            <w:r w:rsidRPr="00B72BEA">
              <w:rPr>
                <w:sz w:val="24"/>
              </w:rPr>
              <w:t>год.</w:t>
            </w:r>
          </w:p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CA6" w:rsidRPr="00B72BEA" w:rsidRDefault="004A7CA6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</w:tr>
      <w:tr w:rsidR="008A0ED1" w:rsidRPr="00B72BEA" w:rsidTr="00B72BEA">
        <w:trPr>
          <w:trHeight w:val="1250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ED1" w:rsidRPr="00B72BEA" w:rsidRDefault="008A0ED1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ED1" w:rsidRPr="00B72BEA" w:rsidRDefault="008A0ED1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72BEA">
              <w:rPr>
                <w:sz w:val="24"/>
              </w:rPr>
              <w:t xml:space="preserve"> </w:t>
            </w:r>
            <w:r w:rsidRPr="00B72BEA">
              <w:rPr>
                <w:rFonts w:ascii="Times New Roman" w:hAnsi="Times New Roman" w:cs="Times New Roman"/>
                <w:sz w:val="24"/>
              </w:rPr>
              <w:t>Участие педагогов в дистанционных олимпиадах по вопросам внедрения ФГОС.</w:t>
            </w:r>
            <w:r w:rsidRPr="00B72BEA"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ED1" w:rsidRPr="00B72BEA" w:rsidRDefault="008A0ED1" w:rsidP="004A7C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</w:tbl>
    <w:p w:rsidR="004A7CA6" w:rsidRPr="00B72BEA" w:rsidRDefault="004A7CA6" w:rsidP="004A7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A6" w:rsidRPr="00B72BEA" w:rsidRDefault="004A7CA6" w:rsidP="004A7C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693" w:rsidRPr="00B72BEA" w:rsidRDefault="00C27693">
      <w:pPr>
        <w:rPr>
          <w:rFonts w:ascii="Times New Roman" w:hAnsi="Times New Roman" w:cs="Times New Roman"/>
          <w:sz w:val="24"/>
          <w:szCs w:val="24"/>
        </w:rPr>
      </w:pPr>
    </w:p>
    <w:p w:rsidR="008A0ED1" w:rsidRPr="00B72BEA" w:rsidRDefault="008A0ED1">
      <w:pPr>
        <w:rPr>
          <w:rFonts w:ascii="Times New Roman" w:hAnsi="Times New Roman" w:cs="Times New Roman"/>
          <w:sz w:val="24"/>
          <w:szCs w:val="24"/>
        </w:rPr>
      </w:pPr>
    </w:p>
    <w:p w:rsidR="008A0ED1" w:rsidRPr="00B72BEA" w:rsidRDefault="008A0ED1" w:rsidP="008A0ED1">
      <w:pPr>
        <w:tabs>
          <w:tab w:val="left" w:pos="3828"/>
        </w:tabs>
        <w:spacing w:before="90"/>
        <w:jc w:val="center"/>
        <w:rPr>
          <w:b/>
          <w:sz w:val="24"/>
        </w:rPr>
      </w:pPr>
      <w:r w:rsidRPr="00B72BEA">
        <w:rPr>
          <w:b/>
          <w:sz w:val="24"/>
        </w:rPr>
        <w:t>Инновационные</w:t>
      </w:r>
      <w:r w:rsidRPr="00B72BEA">
        <w:rPr>
          <w:b/>
          <w:spacing w:val="-3"/>
          <w:sz w:val="24"/>
        </w:rPr>
        <w:t xml:space="preserve"> </w:t>
      </w:r>
      <w:r w:rsidRPr="00B72BEA">
        <w:rPr>
          <w:b/>
          <w:sz w:val="24"/>
        </w:rPr>
        <w:t>процессы</w:t>
      </w:r>
    </w:p>
    <w:p w:rsidR="008A0ED1" w:rsidRPr="00B72BEA" w:rsidRDefault="008A0ED1" w:rsidP="008A0ED1">
      <w:pPr>
        <w:spacing w:before="20" w:line="256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B72BEA">
        <w:rPr>
          <w:rFonts w:ascii="Times New Roman" w:hAnsi="Times New Roman" w:cs="Times New Roman"/>
          <w:b/>
          <w:sz w:val="24"/>
        </w:rPr>
        <w:t>Направления развития инновационных процессов, происходящих в школе: Инновации в управленческой деятельности:</w:t>
      </w:r>
    </w:p>
    <w:p w:rsidR="008A0ED1" w:rsidRPr="00B72BEA" w:rsidRDefault="008A0ED1" w:rsidP="008A0ED1">
      <w:pPr>
        <w:pStyle w:val="a3"/>
        <w:numPr>
          <w:ilvl w:val="0"/>
          <w:numId w:val="10"/>
        </w:numPr>
        <w:tabs>
          <w:tab w:val="left" w:pos="352"/>
        </w:tabs>
        <w:spacing w:line="269" w:lineRule="exact"/>
        <w:rPr>
          <w:sz w:val="24"/>
        </w:rPr>
      </w:pPr>
      <w:r w:rsidRPr="00B72BEA">
        <w:rPr>
          <w:sz w:val="24"/>
        </w:rPr>
        <w:t>апробация основной образовательной программы среднего общего</w:t>
      </w:r>
      <w:r w:rsidRPr="00B72BEA">
        <w:rPr>
          <w:spacing w:val="-4"/>
          <w:sz w:val="24"/>
        </w:rPr>
        <w:t xml:space="preserve"> </w:t>
      </w:r>
      <w:r w:rsidRPr="00B72BEA">
        <w:rPr>
          <w:sz w:val="24"/>
        </w:rPr>
        <w:t>образования на основе ФГОС ООО третьего поколения;</w:t>
      </w:r>
    </w:p>
    <w:p w:rsidR="008A0ED1" w:rsidRPr="00B72BEA" w:rsidRDefault="008A0ED1" w:rsidP="008A0ED1">
      <w:pPr>
        <w:pStyle w:val="a3"/>
        <w:numPr>
          <w:ilvl w:val="0"/>
          <w:numId w:val="10"/>
        </w:numPr>
        <w:tabs>
          <w:tab w:val="left" w:pos="352"/>
        </w:tabs>
        <w:spacing w:before="19"/>
        <w:rPr>
          <w:sz w:val="24"/>
        </w:rPr>
      </w:pPr>
      <w:r w:rsidRPr="00B72BEA">
        <w:rPr>
          <w:sz w:val="24"/>
        </w:rPr>
        <w:t xml:space="preserve">апробация адаптированной основной образовательной программы для детей с ОВЗ. </w:t>
      </w:r>
    </w:p>
    <w:p w:rsidR="008A0ED1" w:rsidRPr="00B72BEA" w:rsidRDefault="008A0ED1" w:rsidP="008A0ED1">
      <w:pPr>
        <w:pStyle w:val="a3"/>
        <w:tabs>
          <w:tab w:val="left" w:pos="352"/>
        </w:tabs>
        <w:spacing w:before="19"/>
        <w:ind w:firstLine="0"/>
        <w:rPr>
          <w:sz w:val="24"/>
        </w:rPr>
      </w:pPr>
    </w:p>
    <w:p w:rsidR="008A0ED1" w:rsidRPr="00B72BEA" w:rsidRDefault="008A0ED1" w:rsidP="008A0ED1">
      <w:pPr>
        <w:pStyle w:val="Heading1"/>
        <w:spacing w:before="21"/>
        <w:jc w:val="center"/>
      </w:pPr>
      <w:r w:rsidRPr="00B72BEA">
        <w:t>Инновации в содержании образования:</w:t>
      </w:r>
    </w:p>
    <w:p w:rsidR="008A0ED1" w:rsidRPr="00B72BEA" w:rsidRDefault="008A0ED1" w:rsidP="008A0ED1">
      <w:pPr>
        <w:pStyle w:val="a3"/>
        <w:numPr>
          <w:ilvl w:val="0"/>
          <w:numId w:val="10"/>
        </w:numPr>
        <w:tabs>
          <w:tab w:val="left" w:pos="352"/>
        </w:tabs>
        <w:spacing w:before="15"/>
        <w:rPr>
          <w:sz w:val="24"/>
        </w:rPr>
      </w:pPr>
      <w:r w:rsidRPr="00B72BEA">
        <w:rPr>
          <w:sz w:val="24"/>
        </w:rPr>
        <w:t>адаптация и внедрение новых УМК;</w:t>
      </w:r>
    </w:p>
    <w:p w:rsidR="008A0ED1" w:rsidRPr="00B72BEA" w:rsidRDefault="008A0ED1" w:rsidP="008A0ED1">
      <w:pPr>
        <w:pStyle w:val="a3"/>
        <w:numPr>
          <w:ilvl w:val="0"/>
          <w:numId w:val="10"/>
        </w:numPr>
        <w:tabs>
          <w:tab w:val="left" w:pos="352"/>
        </w:tabs>
        <w:spacing w:before="17"/>
        <w:rPr>
          <w:sz w:val="24"/>
        </w:rPr>
      </w:pPr>
      <w:r w:rsidRPr="00B72BEA">
        <w:rPr>
          <w:sz w:val="24"/>
        </w:rPr>
        <w:t>разработка специальных индивидуальных программ развития, адаптированных образовательных</w:t>
      </w:r>
      <w:r w:rsidRPr="00B72BEA">
        <w:rPr>
          <w:spacing w:val="-3"/>
          <w:sz w:val="24"/>
        </w:rPr>
        <w:t xml:space="preserve"> </w:t>
      </w:r>
      <w:r w:rsidRPr="00B72BEA">
        <w:rPr>
          <w:sz w:val="24"/>
        </w:rPr>
        <w:t>программ;</w:t>
      </w:r>
    </w:p>
    <w:p w:rsidR="008A0ED1" w:rsidRPr="00B72BEA" w:rsidRDefault="008A0ED1" w:rsidP="008A0ED1">
      <w:pPr>
        <w:pStyle w:val="Heading1"/>
        <w:spacing w:before="24"/>
        <w:jc w:val="center"/>
      </w:pPr>
      <w:r w:rsidRPr="00B72BEA">
        <w:t>Инновации в технологиях:</w:t>
      </w:r>
    </w:p>
    <w:p w:rsidR="008A0ED1" w:rsidRPr="00B72BEA" w:rsidRDefault="008A0ED1" w:rsidP="008A0ED1">
      <w:pPr>
        <w:pStyle w:val="a3"/>
        <w:numPr>
          <w:ilvl w:val="0"/>
          <w:numId w:val="10"/>
        </w:numPr>
        <w:tabs>
          <w:tab w:val="left" w:pos="412"/>
        </w:tabs>
        <w:spacing w:before="12"/>
        <w:ind w:left="412" w:hanging="200"/>
        <w:rPr>
          <w:sz w:val="24"/>
        </w:rPr>
      </w:pPr>
      <w:r w:rsidRPr="00B72BEA">
        <w:rPr>
          <w:sz w:val="24"/>
        </w:rPr>
        <w:t>использование контрольно-оценочной</w:t>
      </w:r>
      <w:r w:rsidRPr="00B72BEA">
        <w:rPr>
          <w:spacing w:val="-2"/>
          <w:sz w:val="24"/>
        </w:rPr>
        <w:t xml:space="preserve"> </w:t>
      </w:r>
      <w:r w:rsidRPr="00B72BEA">
        <w:rPr>
          <w:sz w:val="24"/>
        </w:rPr>
        <w:t>технологии;</w:t>
      </w:r>
    </w:p>
    <w:p w:rsidR="008A0ED1" w:rsidRPr="00B72BEA" w:rsidRDefault="008A0ED1" w:rsidP="008A0ED1">
      <w:pPr>
        <w:pStyle w:val="a3"/>
        <w:numPr>
          <w:ilvl w:val="0"/>
          <w:numId w:val="10"/>
        </w:numPr>
        <w:tabs>
          <w:tab w:val="left" w:pos="352"/>
        </w:tabs>
        <w:spacing w:before="19"/>
        <w:rPr>
          <w:sz w:val="24"/>
        </w:rPr>
      </w:pPr>
      <w:r w:rsidRPr="00B72BEA">
        <w:rPr>
          <w:sz w:val="24"/>
        </w:rPr>
        <w:t>активные методы</w:t>
      </w:r>
      <w:r w:rsidRPr="00B72BEA">
        <w:rPr>
          <w:spacing w:val="-3"/>
          <w:sz w:val="24"/>
        </w:rPr>
        <w:t xml:space="preserve"> </w:t>
      </w:r>
      <w:r w:rsidRPr="00B72BEA">
        <w:rPr>
          <w:sz w:val="24"/>
        </w:rPr>
        <w:t>обучения;</w:t>
      </w:r>
    </w:p>
    <w:p w:rsidR="008A0ED1" w:rsidRPr="00B72BEA" w:rsidRDefault="008A0ED1" w:rsidP="008A0ED1">
      <w:pPr>
        <w:pStyle w:val="Heading1"/>
        <w:spacing w:before="21"/>
        <w:ind w:left="272"/>
        <w:jc w:val="center"/>
      </w:pPr>
      <w:r w:rsidRPr="00B72BEA">
        <w:t>Инновации в работе с кадрами:</w:t>
      </w:r>
    </w:p>
    <w:p w:rsidR="008A0ED1" w:rsidRPr="00B72BEA" w:rsidRDefault="008A0ED1" w:rsidP="008A0ED1">
      <w:pPr>
        <w:pStyle w:val="a4"/>
        <w:spacing w:before="15"/>
        <w:ind w:left="212"/>
      </w:pPr>
      <w:r w:rsidRPr="00B72BEA">
        <w:t>-координация и коррекция работы учителей по проблемам образовательной деятельности школы в результате перехода на ФГОС ООО третьего поколения.</w:t>
      </w:r>
    </w:p>
    <w:p w:rsidR="008A0ED1" w:rsidRPr="00B72BEA" w:rsidRDefault="008A0ED1" w:rsidP="008A0ED1">
      <w:pPr>
        <w:pStyle w:val="Heading1"/>
        <w:spacing w:before="22"/>
        <w:jc w:val="center"/>
      </w:pPr>
      <w:r w:rsidRPr="00B72BEA">
        <w:t>Инновации в работе с детьми:</w:t>
      </w:r>
    </w:p>
    <w:p w:rsidR="008A0ED1" w:rsidRPr="00B72BEA" w:rsidRDefault="008A0ED1" w:rsidP="008A0ED1">
      <w:pPr>
        <w:pStyle w:val="a3"/>
        <w:numPr>
          <w:ilvl w:val="0"/>
          <w:numId w:val="10"/>
        </w:numPr>
        <w:tabs>
          <w:tab w:val="left" w:pos="352"/>
        </w:tabs>
        <w:spacing w:before="14"/>
        <w:rPr>
          <w:sz w:val="24"/>
        </w:rPr>
      </w:pPr>
      <w:r w:rsidRPr="00B72BEA">
        <w:rPr>
          <w:sz w:val="24"/>
        </w:rPr>
        <w:t>обеспечение индивидуального, дифференцированного подхода, дистанционного</w:t>
      </w:r>
      <w:r w:rsidRPr="00B72BEA">
        <w:rPr>
          <w:spacing w:val="-3"/>
          <w:sz w:val="24"/>
        </w:rPr>
        <w:t xml:space="preserve"> </w:t>
      </w:r>
      <w:r w:rsidRPr="00B72BEA">
        <w:rPr>
          <w:sz w:val="24"/>
        </w:rPr>
        <w:t>обучения;</w:t>
      </w:r>
    </w:p>
    <w:p w:rsidR="008A0ED1" w:rsidRPr="00B72BEA" w:rsidRDefault="008A0ED1" w:rsidP="008A0ED1">
      <w:pPr>
        <w:pStyle w:val="a3"/>
        <w:numPr>
          <w:ilvl w:val="0"/>
          <w:numId w:val="10"/>
        </w:numPr>
        <w:tabs>
          <w:tab w:val="left" w:pos="412"/>
        </w:tabs>
        <w:spacing w:before="17"/>
        <w:ind w:left="412"/>
        <w:rPr>
          <w:sz w:val="24"/>
        </w:rPr>
      </w:pPr>
      <w:r w:rsidRPr="00B72BEA">
        <w:rPr>
          <w:sz w:val="24"/>
        </w:rPr>
        <w:t>разработка индивидуальных образовательных</w:t>
      </w:r>
      <w:r w:rsidRPr="00B72BEA">
        <w:rPr>
          <w:spacing w:val="1"/>
          <w:sz w:val="24"/>
        </w:rPr>
        <w:t xml:space="preserve"> </w:t>
      </w:r>
      <w:r w:rsidRPr="00B72BEA">
        <w:rPr>
          <w:sz w:val="24"/>
        </w:rPr>
        <w:t>маршрутов.</w:t>
      </w:r>
    </w:p>
    <w:p w:rsidR="008A0ED1" w:rsidRDefault="008A0ED1">
      <w:pPr>
        <w:rPr>
          <w:rFonts w:ascii="Times New Roman" w:hAnsi="Times New Roman" w:cs="Times New Roman"/>
          <w:sz w:val="24"/>
          <w:szCs w:val="24"/>
        </w:rPr>
        <w:sectPr w:rsidR="008A0ED1" w:rsidSect="00B72BE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A0ED1" w:rsidRDefault="008A0ED1" w:rsidP="008A0ED1">
      <w:pPr>
        <w:pStyle w:val="Heading1"/>
        <w:spacing w:before="5" w:after="3"/>
        <w:ind w:left="5863"/>
      </w:pPr>
      <w:r>
        <w:lastRenderedPageBreak/>
        <w:t>Инновационная деятельность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6"/>
        <w:gridCol w:w="5874"/>
        <w:gridCol w:w="2088"/>
        <w:gridCol w:w="2425"/>
        <w:gridCol w:w="3087"/>
      </w:tblGrid>
      <w:tr w:rsidR="008A0ED1" w:rsidTr="009843A7">
        <w:trPr>
          <w:trHeight w:val="551"/>
        </w:trPr>
        <w:tc>
          <w:tcPr>
            <w:tcW w:w="14790" w:type="dxa"/>
            <w:gridSpan w:val="5"/>
          </w:tcPr>
          <w:p w:rsidR="008A0ED1" w:rsidRPr="008A0ED1" w:rsidRDefault="008A0ED1" w:rsidP="009843A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8A0ED1">
              <w:rPr>
                <w:b/>
                <w:i/>
                <w:sz w:val="24"/>
                <w:lang w:val="ru-RU"/>
              </w:rPr>
              <w:t xml:space="preserve">Цель: </w:t>
            </w:r>
            <w:r w:rsidRPr="008A0ED1">
              <w:rPr>
                <w:sz w:val="24"/>
                <w:lang w:val="ru-RU"/>
              </w:rPr>
              <w:t>повышение качества деятельности за счѐт разработки и внедрения новых подходов и решений, позволяющих быстрее и качественнее</w:t>
            </w:r>
          </w:p>
          <w:p w:rsidR="008A0ED1" w:rsidRDefault="008A0ED1" w:rsidP="009843A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решать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A0ED1" w:rsidTr="009843A7">
        <w:trPr>
          <w:trHeight w:val="828"/>
        </w:trPr>
        <w:tc>
          <w:tcPr>
            <w:tcW w:w="1316" w:type="dxa"/>
          </w:tcPr>
          <w:p w:rsidR="008A0ED1" w:rsidRPr="00B72BEA" w:rsidRDefault="00B72BEA" w:rsidP="009843A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874" w:type="dxa"/>
          </w:tcPr>
          <w:p w:rsidR="008A0ED1" w:rsidRDefault="008A0ED1" w:rsidP="009843A7">
            <w:pPr>
              <w:pStyle w:val="TableParagraph"/>
              <w:ind w:right="458"/>
              <w:rPr>
                <w:sz w:val="24"/>
              </w:rPr>
            </w:pPr>
            <w:r w:rsidRPr="008A0ED1">
              <w:rPr>
                <w:sz w:val="24"/>
                <w:lang w:val="ru-RU"/>
              </w:rPr>
              <w:t xml:space="preserve">Инновационные процессы в учебной деятельности. </w:t>
            </w:r>
            <w:proofErr w:type="spellStart"/>
            <w:r>
              <w:rPr>
                <w:sz w:val="24"/>
              </w:rPr>
              <w:t>Дистанционное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</w:p>
        </w:tc>
        <w:tc>
          <w:tcPr>
            <w:tcW w:w="2088" w:type="dxa"/>
          </w:tcPr>
          <w:p w:rsidR="008A0ED1" w:rsidRDefault="008A0ED1" w:rsidP="009843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25" w:type="dxa"/>
          </w:tcPr>
          <w:p w:rsidR="008A0ED1" w:rsidRPr="00B72BEA" w:rsidRDefault="008A0ED1" w:rsidP="009843A7">
            <w:pPr>
              <w:pStyle w:val="TableParagraph"/>
              <w:ind w:right="943"/>
              <w:rPr>
                <w:sz w:val="24"/>
                <w:lang w:val="ru-RU"/>
              </w:rPr>
            </w:pPr>
            <w:r w:rsidRPr="00B72BEA">
              <w:rPr>
                <w:sz w:val="24"/>
                <w:lang w:val="ru-RU"/>
              </w:rPr>
              <w:t>Учителя предметники</w:t>
            </w:r>
            <w:r w:rsidR="00B72BEA">
              <w:rPr>
                <w:sz w:val="24"/>
                <w:lang w:val="ru-RU"/>
              </w:rPr>
              <w:t xml:space="preserve"> </w:t>
            </w:r>
            <w:r w:rsidR="006F2298">
              <w:rPr>
                <w:sz w:val="24"/>
                <w:lang w:val="ru-RU"/>
              </w:rPr>
              <w:t xml:space="preserve">естественно-математического </w:t>
            </w:r>
            <w:r w:rsidR="00B72BEA">
              <w:rPr>
                <w:sz w:val="24"/>
                <w:lang w:val="ru-RU"/>
              </w:rPr>
              <w:t>цикла</w:t>
            </w:r>
          </w:p>
        </w:tc>
        <w:tc>
          <w:tcPr>
            <w:tcW w:w="3087" w:type="dxa"/>
          </w:tcPr>
          <w:p w:rsidR="008A0ED1" w:rsidRDefault="008A0ED1" w:rsidP="009843A7">
            <w:pPr>
              <w:pStyle w:val="TableParagraph"/>
              <w:ind w:left="692" w:right="667" w:firstLine="237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</w:p>
          <w:p w:rsidR="008A0ED1" w:rsidRDefault="008A0ED1" w:rsidP="009843A7">
            <w:pPr>
              <w:pStyle w:val="TableParagraph"/>
              <w:spacing w:line="264" w:lineRule="exact"/>
              <w:ind w:left="977"/>
              <w:rPr>
                <w:sz w:val="24"/>
              </w:rPr>
            </w:pPr>
            <w:proofErr w:type="spellStart"/>
            <w:r>
              <w:rPr>
                <w:sz w:val="24"/>
              </w:rPr>
              <w:t>мастерства</w:t>
            </w:r>
            <w:proofErr w:type="spellEnd"/>
          </w:p>
        </w:tc>
      </w:tr>
      <w:tr w:rsidR="008A0ED1" w:rsidTr="009843A7">
        <w:trPr>
          <w:trHeight w:val="829"/>
        </w:trPr>
        <w:tc>
          <w:tcPr>
            <w:tcW w:w="1316" w:type="dxa"/>
          </w:tcPr>
          <w:p w:rsidR="008A0ED1" w:rsidRPr="00B72BEA" w:rsidRDefault="00B72BEA" w:rsidP="00B72BE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874" w:type="dxa"/>
          </w:tcPr>
          <w:p w:rsidR="008A0ED1" w:rsidRDefault="008A0ED1" w:rsidP="009843A7">
            <w:pPr>
              <w:pStyle w:val="TableParagraph"/>
              <w:ind w:right="185"/>
              <w:rPr>
                <w:sz w:val="24"/>
              </w:rPr>
            </w:pPr>
            <w:proofErr w:type="spellStart"/>
            <w:r>
              <w:rPr>
                <w:sz w:val="24"/>
              </w:rPr>
              <w:t>Апробац</w:t>
            </w:r>
            <w:proofErr w:type="spellEnd"/>
            <w:r w:rsidR="00B72BEA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 xml:space="preserve">я УМК </w:t>
            </w:r>
          </w:p>
          <w:p w:rsidR="008A0ED1" w:rsidRDefault="008A0ED1" w:rsidP="009843A7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088" w:type="dxa"/>
          </w:tcPr>
          <w:p w:rsidR="008A0ED1" w:rsidRDefault="008A0ED1" w:rsidP="009843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25" w:type="dxa"/>
          </w:tcPr>
          <w:p w:rsidR="008A0ED1" w:rsidRPr="00B72BEA" w:rsidRDefault="008A0ED1" w:rsidP="009843A7">
            <w:pPr>
              <w:pStyle w:val="TableParagraph"/>
              <w:ind w:right="943"/>
              <w:rPr>
                <w:sz w:val="24"/>
                <w:lang w:val="ru-RU"/>
              </w:rPr>
            </w:pPr>
            <w:r w:rsidRPr="00B72BEA">
              <w:rPr>
                <w:sz w:val="24"/>
                <w:lang w:val="ru-RU"/>
              </w:rPr>
              <w:t>Учителя предметники</w:t>
            </w:r>
            <w:r w:rsidR="006F2298">
              <w:rPr>
                <w:sz w:val="24"/>
                <w:lang w:val="ru-RU"/>
              </w:rPr>
              <w:t xml:space="preserve"> естественно-математического </w:t>
            </w:r>
            <w:r w:rsidR="00B72BEA">
              <w:rPr>
                <w:sz w:val="24"/>
                <w:lang w:val="ru-RU"/>
              </w:rPr>
              <w:t>цикла</w:t>
            </w:r>
          </w:p>
        </w:tc>
        <w:tc>
          <w:tcPr>
            <w:tcW w:w="3087" w:type="dxa"/>
          </w:tcPr>
          <w:p w:rsidR="008A0ED1" w:rsidRPr="00B72BEA" w:rsidRDefault="008A0ED1" w:rsidP="009843A7">
            <w:pPr>
              <w:pStyle w:val="TableParagraph"/>
              <w:spacing w:line="273" w:lineRule="exact"/>
              <w:ind w:left="295" w:right="289"/>
              <w:jc w:val="center"/>
              <w:rPr>
                <w:sz w:val="24"/>
                <w:lang w:val="ru-RU"/>
              </w:rPr>
            </w:pPr>
            <w:r w:rsidRPr="00B72BEA">
              <w:rPr>
                <w:sz w:val="24"/>
                <w:lang w:val="ru-RU"/>
              </w:rPr>
              <w:t>Реализация ФГОС ООО</w:t>
            </w:r>
            <w:r w:rsidR="00B72BEA">
              <w:rPr>
                <w:sz w:val="24"/>
                <w:lang w:val="ru-RU"/>
              </w:rPr>
              <w:t xml:space="preserve"> третьего поколения</w:t>
            </w:r>
          </w:p>
        </w:tc>
      </w:tr>
      <w:tr w:rsidR="008A0ED1" w:rsidTr="009843A7">
        <w:trPr>
          <w:trHeight w:val="551"/>
        </w:trPr>
        <w:tc>
          <w:tcPr>
            <w:tcW w:w="1316" w:type="dxa"/>
          </w:tcPr>
          <w:p w:rsidR="008A0ED1" w:rsidRPr="00B72BEA" w:rsidRDefault="00B72BEA" w:rsidP="009843A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874" w:type="dxa"/>
          </w:tcPr>
          <w:p w:rsidR="008A0ED1" w:rsidRPr="008A0ED1" w:rsidRDefault="00B72BEA" w:rsidP="009843A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Апробация линии</w:t>
            </w:r>
            <w:r w:rsidR="008A0ED1" w:rsidRPr="008A0ED1">
              <w:rPr>
                <w:sz w:val="24"/>
                <w:lang w:val="ru-RU"/>
              </w:rPr>
              <w:t xml:space="preserve"> учебников по географии</w:t>
            </w:r>
            <w:r>
              <w:rPr>
                <w:sz w:val="24"/>
                <w:lang w:val="ru-RU"/>
              </w:rPr>
              <w:t xml:space="preserve">, </w:t>
            </w:r>
            <w:r w:rsidR="008A0ED1" w:rsidRPr="008A0ED1">
              <w:rPr>
                <w:sz w:val="24"/>
                <w:lang w:val="ru-RU"/>
              </w:rPr>
              <w:t>биологии</w:t>
            </w:r>
            <w:r>
              <w:rPr>
                <w:sz w:val="24"/>
                <w:lang w:val="ru-RU"/>
              </w:rPr>
              <w:t>, химии, физики, математики, информатики основного общего образования.</w:t>
            </w:r>
          </w:p>
          <w:p w:rsidR="008A0ED1" w:rsidRPr="00B72BEA" w:rsidRDefault="008A0ED1" w:rsidP="009843A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2088" w:type="dxa"/>
          </w:tcPr>
          <w:p w:rsidR="008A0ED1" w:rsidRDefault="008A0ED1" w:rsidP="009843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25" w:type="dxa"/>
          </w:tcPr>
          <w:p w:rsidR="008A0ED1" w:rsidRPr="00B72BEA" w:rsidRDefault="008A0ED1" w:rsidP="009843A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72BEA">
              <w:rPr>
                <w:sz w:val="24"/>
                <w:lang w:val="ru-RU"/>
              </w:rPr>
              <w:t>Учителя</w:t>
            </w:r>
          </w:p>
          <w:p w:rsidR="008A0ED1" w:rsidRPr="00B72BEA" w:rsidRDefault="008A0ED1" w:rsidP="009843A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72BEA">
              <w:rPr>
                <w:sz w:val="24"/>
                <w:lang w:val="ru-RU"/>
              </w:rPr>
              <w:t>предметники</w:t>
            </w:r>
            <w:r w:rsidR="006F2298">
              <w:rPr>
                <w:sz w:val="24"/>
                <w:lang w:val="ru-RU"/>
              </w:rPr>
              <w:t xml:space="preserve"> естественно-математического</w:t>
            </w:r>
            <w:r w:rsidR="00B72BEA">
              <w:rPr>
                <w:sz w:val="24"/>
                <w:lang w:val="ru-RU"/>
              </w:rPr>
              <w:t xml:space="preserve"> цикла</w:t>
            </w:r>
          </w:p>
        </w:tc>
        <w:tc>
          <w:tcPr>
            <w:tcW w:w="3087" w:type="dxa"/>
          </w:tcPr>
          <w:p w:rsidR="008A0ED1" w:rsidRPr="00B72BEA" w:rsidRDefault="008A0ED1" w:rsidP="009843A7">
            <w:pPr>
              <w:pStyle w:val="TableParagraph"/>
              <w:spacing w:line="270" w:lineRule="exact"/>
              <w:ind w:left="295" w:right="289"/>
              <w:jc w:val="center"/>
              <w:rPr>
                <w:sz w:val="24"/>
                <w:lang w:val="ru-RU"/>
              </w:rPr>
            </w:pPr>
            <w:r w:rsidRPr="00B72BEA">
              <w:rPr>
                <w:sz w:val="24"/>
                <w:lang w:val="ru-RU"/>
              </w:rPr>
              <w:t>Реализация ФГОС ООО</w:t>
            </w:r>
            <w:r w:rsidR="00B72BEA">
              <w:rPr>
                <w:sz w:val="24"/>
                <w:lang w:val="ru-RU"/>
              </w:rPr>
              <w:t xml:space="preserve"> третьего поколения</w:t>
            </w:r>
          </w:p>
        </w:tc>
      </w:tr>
    </w:tbl>
    <w:p w:rsidR="008A0ED1" w:rsidRDefault="008A0ED1" w:rsidP="008A0ED1">
      <w:pPr>
        <w:pStyle w:val="a4"/>
        <w:spacing w:before="3"/>
        <w:rPr>
          <w:b/>
          <w:sz w:val="2"/>
        </w:rPr>
      </w:pPr>
    </w:p>
    <w:p w:rsidR="008A0ED1" w:rsidRDefault="008A0ED1" w:rsidP="008A0ED1">
      <w:pPr>
        <w:pStyle w:val="a4"/>
        <w:spacing w:before="10"/>
        <w:rPr>
          <w:b/>
          <w:sz w:val="15"/>
        </w:rPr>
      </w:pPr>
    </w:p>
    <w:p w:rsidR="008A0ED1" w:rsidRDefault="008A0ED1" w:rsidP="008A0ED1">
      <w:pPr>
        <w:spacing w:before="90" w:after="4"/>
        <w:ind w:left="2641" w:right="2663"/>
        <w:jc w:val="center"/>
        <w:rPr>
          <w:b/>
          <w:sz w:val="24"/>
        </w:rPr>
      </w:pPr>
      <w:r>
        <w:rPr>
          <w:b/>
          <w:sz w:val="24"/>
        </w:rPr>
        <w:t>IV Работа с родителями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811"/>
        <w:gridCol w:w="2126"/>
        <w:gridCol w:w="2506"/>
        <w:gridCol w:w="2959"/>
      </w:tblGrid>
      <w:tr w:rsidR="008A0ED1" w:rsidTr="009843A7">
        <w:trPr>
          <w:trHeight w:val="275"/>
        </w:trPr>
        <w:tc>
          <w:tcPr>
            <w:tcW w:w="1385" w:type="dxa"/>
          </w:tcPr>
          <w:p w:rsidR="008A0ED1" w:rsidRDefault="008A0ED1" w:rsidP="009843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11" w:type="dxa"/>
          </w:tcPr>
          <w:p w:rsidR="008A0ED1" w:rsidRDefault="008A0ED1" w:rsidP="009843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A0ED1" w:rsidRDefault="008A0ED1" w:rsidP="009843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6" w:type="dxa"/>
          </w:tcPr>
          <w:p w:rsidR="008A0ED1" w:rsidRDefault="008A0ED1" w:rsidP="009843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9" w:type="dxa"/>
          </w:tcPr>
          <w:p w:rsidR="008A0ED1" w:rsidRDefault="008A0ED1" w:rsidP="009843A7">
            <w:pPr>
              <w:pStyle w:val="TableParagraph"/>
              <w:ind w:left="0"/>
              <w:rPr>
                <w:sz w:val="20"/>
              </w:rPr>
            </w:pPr>
          </w:p>
        </w:tc>
      </w:tr>
      <w:tr w:rsidR="008A0ED1" w:rsidTr="009843A7">
        <w:trPr>
          <w:trHeight w:val="551"/>
        </w:trPr>
        <w:tc>
          <w:tcPr>
            <w:tcW w:w="1385" w:type="dxa"/>
          </w:tcPr>
          <w:p w:rsidR="008A0ED1" w:rsidRDefault="008A0ED1" w:rsidP="009843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1" w:type="dxa"/>
          </w:tcPr>
          <w:p w:rsidR="008A0ED1" w:rsidRPr="008A0ED1" w:rsidRDefault="008A0ED1" w:rsidP="009843A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A0ED1">
              <w:rPr>
                <w:sz w:val="24"/>
                <w:lang w:val="ru-RU"/>
              </w:rPr>
              <w:t>Проведение родительских собраний учащихся 5-</w:t>
            </w:r>
            <w:r w:rsidR="00B72BEA">
              <w:rPr>
                <w:sz w:val="24"/>
                <w:lang w:val="ru-RU"/>
              </w:rPr>
              <w:t>9</w:t>
            </w:r>
          </w:p>
          <w:p w:rsidR="008A0ED1" w:rsidRPr="008A0ED1" w:rsidRDefault="008A0ED1" w:rsidP="009843A7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A0ED1">
              <w:rPr>
                <w:sz w:val="24"/>
                <w:lang w:val="ru-RU"/>
              </w:rPr>
              <w:t>классов</w:t>
            </w:r>
          </w:p>
        </w:tc>
        <w:tc>
          <w:tcPr>
            <w:tcW w:w="2126" w:type="dxa"/>
          </w:tcPr>
          <w:p w:rsidR="008A0ED1" w:rsidRPr="008A0ED1" w:rsidRDefault="008A0ED1" w:rsidP="009843A7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A0ED1">
              <w:rPr>
                <w:sz w:val="24"/>
                <w:lang w:val="ru-RU"/>
              </w:rPr>
              <w:t>В течение года</w:t>
            </w:r>
          </w:p>
          <w:p w:rsidR="008A0ED1" w:rsidRPr="008A0ED1" w:rsidRDefault="008A0ED1" w:rsidP="009843A7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8A0ED1">
              <w:rPr>
                <w:sz w:val="24"/>
                <w:lang w:val="ru-RU"/>
              </w:rPr>
              <w:t>(не менее 4-х)</w:t>
            </w:r>
          </w:p>
        </w:tc>
        <w:tc>
          <w:tcPr>
            <w:tcW w:w="2506" w:type="dxa"/>
          </w:tcPr>
          <w:p w:rsidR="008A0ED1" w:rsidRDefault="008A0ED1" w:rsidP="009843A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2959" w:type="dxa"/>
          </w:tcPr>
          <w:p w:rsidR="008A0ED1" w:rsidRDefault="008A0ED1" w:rsidP="009843A7">
            <w:pPr>
              <w:pStyle w:val="TableParagraph"/>
              <w:ind w:left="0"/>
              <w:rPr>
                <w:sz w:val="24"/>
              </w:rPr>
            </w:pPr>
          </w:p>
        </w:tc>
      </w:tr>
      <w:tr w:rsidR="008A0ED1" w:rsidTr="009843A7">
        <w:trPr>
          <w:trHeight w:val="1656"/>
        </w:trPr>
        <w:tc>
          <w:tcPr>
            <w:tcW w:w="1385" w:type="dxa"/>
          </w:tcPr>
          <w:p w:rsidR="008A0ED1" w:rsidRDefault="008A0ED1" w:rsidP="009843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1" w:type="dxa"/>
          </w:tcPr>
          <w:p w:rsidR="008A0ED1" w:rsidRPr="008A0ED1" w:rsidRDefault="008A0ED1" w:rsidP="009843A7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A0ED1">
              <w:rPr>
                <w:sz w:val="24"/>
                <w:lang w:val="ru-RU"/>
              </w:rPr>
              <w:t>Собрание для родителей</w:t>
            </w:r>
          </w:p>
          <w:p w:rsidR="008A0ED1" w:rsidRPr="008A0ED1" w:rsidRDefault="008A0ED1" w:rsidP="009843A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A0ED1">
              <w:rPr>
                <w:sz w:val="24"/>
                <w:lang w:val="ru-RU"/>
              </w:rPr>
              <w:t>8</w:t>
            </w:r>
            <w:r w:rsidR="00B72BEA">
              <w:rPr>
                <w:sz w:val="24"/>
                <w:lang w:val="ru-RU"/>
              </w:rPr>
              <w:t>-9</w:t>
            </w:r>
            <w:r w:rsidRPr="008A0ED1">
              <w:rPr>
                <w:sz w:val="24"/>
                <w:lang w:val="ru-RU"/>
              </w:rPr>
              <w:t xml:space="preserve"> класса  по сдачи ОГЭ </w:t>
            </w:r>
          </w:p>
          <w:p w:rsidR="008A0ED1" w:rsidRPr="008A0ED1" w:rsidRDefault="008A0ED1" w:rsidP="009843A7">
            <w:pPr>
              <w:pStyle w:val="TableParagraph"/>
              <w:ind w:left="108" w:right="534"/>
              <w:rPr>
                <w:sz w:val="24"/>
                <w:lang w:val="ru-RU"/>
              </w:rPr>
            </w:pPr>
            <w:r w:rsidRPr="008A0ED1">
              <w:rPr>
                <w:sz w:val="24"/>
                <w:lang w:val="ru-RU"/>
              </w:rPr>
              <w:t>«Задачи и стратегии психологической подготовки выпускников к ГИА»</w:t>
            </w:r>
          </w:p>
          <w:p w:rsidR="008A0ED1" w:rsidRPr="008A0ED1" w:rsidRDefault="008A0ED1" w:rsidP="009843A7">
            <w:pPr>
              <w:pStyle w:val="TableParagraph"/>
              <w:spacing w:line="270" w:lineRule="atLeast"/>
              <w:ind w:left="108" w:right="1132"/>
              <w:rPr>
                <w:sz w:val="24"/>
                <w:lang w:val="ru-RU"/>
              </w:rPr>
            </w:pPr>
            <w:r w:rsidRPr="008A0ED1">
              <w:rPr>
                <w:sz w:val="24"/>
                <w:lang w:val="ru-RU"/>
              </w:rPr>
              <w:t>«Формирование навыков решения задач для подготовки к ГИА»</w:t>
            </w:r>
          </w:p>
        </w:tc>
        <w:tc>
          <w:tcPr>
            <w:tcW w:w="2126" w:type="dxa"/>
          </w:tcPr>
          <w:p w:rsidR="008A0ED1" w:rsidRDefault="008A0ED1" w:rsidP="009843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06" w:type="dxa"/>
          </w:tcPr>
          <w:p w:rsidR="008A0ED1" w:rsidRPr="008A0ED1" w:rsidRDefault="008A0ED1" w:rsidP="009843A7">
            <w:pPr>
              <w:pStyle w:val="TableParagraph"/>
              <w:ind w:left="111" w:right="105"/>
              <w:rPr>
                <w:sz w:val="24"/>
                <w:lang w:val="ru-RU"/>
              </w:rPr>
            </w:pPr>
            <w:r w:rsidRPr="008A0ED1">
              <w:rPr>
                <w:sz w:val="24"/>
                <w:lang w:val="ru-RU"/>
              </w:rPr>
              <w:t>Учителя, работающие в этих классах, классные руководители</w:t>
            </w:r>
          </w:p>
        </w:tc>
        <w:tc>
          <w:tcPr>
            <w:tcW w:w="2959" w:type="dxa"/>
          </w:tcPr>
          <w:p w:rsidR="008A0ED1" w:rsidRPr="008A0ED1" w:rsidRDefault="008A0ED1" w:rsidP="009843A7">
            <w:pPr>
              <w:pStyle w:val="TableParagraph"/>
              <w:ind w:left="111" w:right="580"/>
              <w:rPr>
                <w:sz w:val="24"/>
                <w:lang w:val="ru-RU"/>
              </w:rPr>
            </w:pPr>
            <w:r w:rsidRPr="008A0ED1">
              <w:rPr>
                <w:sz w:val="24"/>
                <w:lang w:val="ru-RU"/>
              </w:rPr>
              <w:t>Знакомство с правила сдачи экзаменов</w:t>
            </w:r>
          </w:p>
        </w:tc>
      </w:tr>
      <w:tr w:rsidR="008A0ED1" w:rsidTr="009843A7">
        <w:trPr>
          <w:trHeight w:val="277"/>
        </w:trPr>
        <w:tc>
          <w:tcPr>
            <w:tcW w:w="1385" w:type="dxa"/>
          </w:tcPr>
          <w:p w:rsidR="008A0ED1" w:rsidRDefault="008A0ED1" w:rsidP="009843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11" w:type="dxa"/>
          </w:tcPr>
          <w:p w:rsidR="008A0ED1" w:rsidRPr="008A0ED1" w:rsidRDefault="008A0ED1" w:rsidP="009843A7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8A0ED1">
              <w:rPr>
                <w:sz w:val="24"/>
                <w:lang w:val="ru-RU"/>
              </w:rPr>
              <w:t>Участие в общешкольных родительских собраниях.</w:t>
            </w:r>
          </w:p>
        </w:tc>
        <w:tc>
          <w:tcPr>
            <w:tcW w:w="2126" w:type="dxa"/>
          </w:tcPr>
          <w:p w:rsidR="008A0ED1" w:rsidRDefault="008A0ED1" w:rsidP="009843A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06" w:type="dxa"/>
          </w:tcPr>
          <w:p w:rsidR="008A0ED1" w:rsidRDefault="008A0ED1" w:rsidP="009843A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МО</w:t>
            </w:r>
          </w:p>
        </w:tc>
        <w:tc>
          <w:tcPr>
            <w:tcW w:w="2959" w:type="dxa"/>
          </w:tcPr>
          <w:p w:rsidR="008A0ED1" w:rsidRDefault="008A0ED1" w:rsidP="009843A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A0ED1" w:rsidRDefault="008A0ED1" w:rsidP="008A0ED1"/>
    <w:p w:rsidR="008A0ED1" w:rsidRPr="008A0ED1" w:rsidRDefault="008A0ED1">
      <w:pPr>
        <w:rPr>
          <w:rFonts w:ascii="Times New Roman" w:hAnsi="Times New Roman" w:cs="Times New Roman"/>
          <w:sz w:val="24"/>
          <w:szCs w:val="24"/>
        </w:rPr>
      </w:pPr>
    </w:p>
    <w:sectPr w:rsidR="008A0ED1" w:rsidRPr="008A0ED1" w:rsidSect="00BA2744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61B3"/>
    <w:multiLevelType w:val="hybridMultilevel"/>
    <w:tmpl w:val="CCFA292A"/>
    <w:lvl w:ilvl="0" w:tplc="CE426308">
      <w:start w:val="3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32C8E"/>
    <w:multiLevelType w:val="hybridMultilevel"/>
    <w:tmpl w:val="F2623DAC"/>
    <w:lvl w:ilvl="0" w:tplc="AF06FE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4334C1"/>
    <w:multiLevelType w:val="multilevel"/>
    <w:tmpl w:val="2C88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F0E93"/>
    <w:multiLevelType w:val="hybridMultilevel"/>
    <w:tmpl w:val="DBB68D1A"/>
    <w:lvl w:ilvl="0" w:tplc="9586DD42">
      <w:start w:val="1"/>
      <w:numFmt w:val="decimal"/>
      <w:lvlText w:val="%1."/>
      <w:lvlJc w:val="left"/>
      <w:pPr>
        <w:ind w:left="572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4">
    <w:nsid w:val="3D9F44D2"/>
    <w:multiLevelType w:val="hybridMultilevel"/>
    <w:tmpl w:val="93C45A8A"/>
    <w:lvl w:ilvl="0" w:tplc="C21C58D2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8ACBE">
      <w:numFmt w:val="bullet"/>
      <w:lvlText w:val="•"/>
      <w:lvlJc w:val="left"/>
      <w:pPr>
        <w:ind w:left="6520" w:hanging="140"/>
      </w:pPr>
      <w:rPr>
        <w:rFonts w:hint="default"/>
        <w:lang w:val="ru-RU" w:eastAsia="en-US" w:bidi="ar-SA"/>
      </w:rPr>
    </w:lvl>
    <w:lvl w:ilvl="2" w:tplc="88EEAD20">
      <w:numFmt w:val="bullet"/>
      <w:lvlText w:val="•"/>
      <w:lvlJc w:val="left"/>
      <w:pPr>
        <w:ind w:left="7464" w:hanging="140"/>
      </w:pPr>
      <w:rPr>
        <w:rFonts w:hint="default"/>
        <w:lang w:val="ru-RU" w:eastAsia="en-US" w:bidi="ar-SA"/>
      </w:rPr>
    </w:lvl>
    <w:lvl w:ilvl="3" w:tplc="1A020C0A">
      <w:numFmt w:val="bullet"/>
      <w:lvlText w:val="•"/>
      <w:lvlJc w:val="left"/>
      <w:pPr>
        <w:ind w:left="8408" w:hanging="140"/>
      </w:pPr>
      <w:rPr>
        <w:rFonts w:hint="default"/>
        <w:lang w:val="ru-RU" w:eastAsia="en-US" w:bidi="ar-SA"/>
      </w:rPr>
    </w:lvl>
    <w:lvl w:ilvl="4" w:tplc="4D763AF6">
      <w:numFmt w:val="bullet"/>
      <w:lvlText w:val="•"/>
      <w:lvlJc w:val="left"/>
      <w:pPr>
        <w:ind w:left="9352" w:hanging="140"/>
      </w:pPr>
      <w:rPr>
        <w:rFonts w:hint="default"/>
        <w:lang w:val="ru-RU" w:eastAsia="en-US" w:bidi="ar-SA"/>
      </w:rPr>
    </w:lvl>
    <w:lvl w:ilvl="5" w:tplc="3B76B19E">
      <w:numFmt w:val="bullet"/>
      <w:lvlText w:val="•"/>
      <w:lvlJc w:val="left"/>
      <w:pPr>
        <w:ind w:left="10297" w:hanging="140"/>
      </w:pPr>
      <w:rPr>
        <w:rFonts w:hint="default"/>
        <w:lang w:val="ru-RU" w:eastAsia="en-US" w:bidi="ar-SA"/>
      </w:rPr>
    </w:lvl>
    <w:lvl w:ilvl="6" w:tplc="A9A8022C">
      <w:numFmt w:val="bullet"/>
      <w:lvlText w:val="•"/>
      <w:lvlJc w:val="left"/>
      <w:pPr>
        <w:ind w:left="11241" w:hanging="140"/>
      </w:pPr>
      <w:rPr>
        <w:rFonts w:hint="default"/>
        <w:lang w:val="ru-RU" w:eastAsia="en-US" w:bidi="ar-SA"/>
      </w:rPr>
    </w:lvl>
    <w:lvl w:ilvl="7" w:tplc="8D9891F8">
      <w:numFmt w:val="bullet"/>
      <w:lvlText w:val="•"/>
      <w:lvlJc w:val="left"/>
      <w:pPr>
        <w:ind w:left="12185" w:hanging="140"/>
      </w:pPr>
      <w:rPr>
        <w:rFonts w:hint="default"/>
        <w:lang w:val="ru-RU" w:eastAsia="en-US" w:bidi="ar-SA"/>
      </w:rPr>
    </w:lvl>
    <w:lvl w:ilvl="8" w:tplc="57F27112">
      <w:numFmt w:val="bullet"/>
      <w:lvlText w:val="•"/>
      <w:lvlJc w:val="left"/>
      <w:pPr>
        <w:ind w:left="13129" w:hanging="140"/>
      </w:pPr>
      <w:rPr>
        <w:rFonts w:hint="default"/>
        <w:lang w:val="ru-RU" w:eastAsia="en-US" w:bidi="ar-SA"/>
      </w:rPr>
    </w:lvl>
  </w:abstractNum>
  <w:abstractNum w:abstractNumId="5">
    <w:nsid w:val="3E115276"/>
    <w:multiLevelType w:val="multilevel"/>
    <w:tmpl w:val="914A4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F810DE"/>
    <w:multiLevelType w:val="multilevel"/>
    <w:tmpl w:val="8114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D939C1"/>
    <w:multiLevelType w:val="hybridMultilevel"/>
    <w:tmpl w:val="A4C0E4A4"/>
    <w:lvl w:ilvl="0" w:tplc="030674F0">
      <w:start w:val="6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64C7B1E">
      <w:start w:val="1"/>
      <w:numFmt w:val="upperRoman"/>
      <w:lvlText w:val="%2."/>
      <w:lvlJc w:val="left"/>
      <w:pPr>
        <w:ind w:left="212" w:hanging="21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A3A8D302">
      <w:numFmt w:val="bullet"/>
      <w:lvlText w:val="•"/>
      <w:lvlJc w:val="left"/>
      <w:pPr>
        <w:ind w:left="2077" w:hanging="214"/>
      </w:pPr>
      <w:rPr>
        <w:rFonts w:hint="default"/>
        <w:lang w:val="ru-RU" w:eastAsia="en-US" w:bidi="ar-SA"/>
      </w:rPr>
    </w:lvl>
    <w:lvl w:ilvl="3" w:tplc="83DAD5A4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4" w:tplc="6D5828F8">
      <w:numFmt w:val="bullet"/>
      <w:lvlText w:val="•"/>
      <w:lvlJc w:val="left"/>
      <w:pPr>
        <w:ind w:left="5312" w:hanging="214"/>
      </w:pPr>
      <w:rPr>
        <w:rFonts w:hint="default"/>
        <w:lang w:val="ru-RU" w:eastAsia="en-US" w:bidi="ar-SA"/>
      </w:rPr>
    </w:lvl>
    <w:lvl w:ilvl="5" w:tplc="0EC036E0">
      <w:numFmt w:val="bullet"/>
      <w:lvlText w:val="•"/>
      <w:lvlJc w:val="left"/>
      <w:pPr>
        <w:ind w:left="6930" w:hanging="214"/>
      </w:pPr>
      <w:rPr>
        <w:rFonts w:hint="default"/>
        <w:lang w:val="ru-RU" w:eastAsia="en-US" w:bidi="ar-SA"/>
      </w:rPr>
    </w:lvl>
    <w:lvl w:ilvl="6" w:tplc="A810206E">
      <w:numFmt w:val="bullet"/>
      <w:lvlText w:val="•"/>
      <w:lvlJc w:val="left"/>
      <w:pPr>
        <w:ind w:left="8548" w:hanging="214"/>
      </w:pPr>
      <w:rPr>
        <w:rFonts w:hint="default"/>
        <w:lang w:val="ru-RU" w:eastAsia="en-US" w:bidi="ar-SA"/>
      </w:rPr>
    </w:lvl>
    <w:lvl w:ilvl="7" w:tplc="8DCC5608">
      <w:numFmt w:val="bullet"/>
      <w:lvlText w:val="•"/>
      <w:lvlJc w:val="left"/>
      <w:pPr>
        <w:ind w:left="10165" w:hanging="214"/>
      </w:pPr>
      <w:rPr>
        <w:rFonts w:hint="default"/>
        <w:lang w:val="ru-RU" w:eastAsia="en-US" w:bidi="ar-SA"/>
      </w:rPr>
    </w:lvl>
    <w:lvl w:ilvl="8" w:tplc="FCE43D74">
      <w:numFmt w:val="bullet"/>
      <w:lvlText w:val="•"/>
      <w:lvlJc w:val="left"/>
      <w:pPr>
        <w:ind w:left="11783" w:hanging="214"/>
      </w:pPr>
      <w:rPr>
        <w:rFonts w:hint="default"/>
        <w:lang w:val="ru-RU" w:eastAsia="en-US" w:bidi="ar-SA"/>
      </w:rPr>
    </w:lvl>
  </w:abstractNum>
  <w:abstractNum w:abstractNumId="8">
    <w:nsid w:val="557F38F3"/>
    <w:multiLevelType w:val="multilevel"/>
    <w:tmpl w:val="08C0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536FEE"/>
    <w:multiLevelType w:val="hybridMultilevel"/>
    <w:tmpl w:val="D20E0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537E3"/>
    <w:multiLevelType w:val="hybridMultilevel"/>
    <w:tmpl w:val="7C4E5056"/>
    <w:lvl w:ilvl="0" w:tplc="88DE4A68">
      <w:start w:val="1"/>
      <w:numFmt w:val="decimal"/>
      <w:lvlText w:val="%1."/>
      <w:lvlJc w:val="left"/>
      <w:pPr>
        <w:ind w:left="448" w:hanging="236"/>
      </w:pPr>
      <w:rPr>
        <w:rFonts w:hint="default"/>
        <w:w w:val="100"/>
        <w:lang w:val="ru-RU" w:eastAsia="en-US" w:bidi="ar-SA"/>
      </w:rPr>
    </w:lvl>
    <w:lvl w:ilvl="1" w:tplc="1090AE84">
      <w:numFmt w:val="bullet"/>
      <w:lvlText w:val="•"/>
      <w:lvlJc w:val="left"/>
      <w:pPr>
        <w:ind w:left="1897" w:hanging="236"/>
      </w:pPr>
      <w:rPr>
        <w:rFonts w:hint="default"/>
        <w:lang w:val="ru-RU" w:eastAsia="en-US" w:bidi="ar-SA"/>
      </w:rPr>
    </w:lvl>
    <w:lvl w:ilvl="2" w:tplc="AFDABE7A">
      <w:numFmt w:val="bullet"/>
      <w:lvlText w:val="•"/>
      <w:lvlJc w:val="left"/>
      <w:pPr>
        <w:ind w:left="3355" w:hanging="236"/>
      </w:pPr>
      <w:rPr>
        <w:rFonts w:hint="default"/>
        <w:lang w:val="ru-RU" w:eastAsia="en-US" w:bidi="ar-SA"/>
      </w:rPr>
    </w:lvl>
    <w:lvl w:ilvl="3" w:tplc="D6AE6BF2">
      <w:numFmt w:val="bullet"/>
      <w:lvlText w:val="•"/>
      <w:lvlJc w:val="left"/>
      <w:pPr>
        <w:ind w:left="4813" w:hanging="236"/>
      </w:pPr>
      <w:rPr>
        <w:rFonts w:hint="default"/>
        <w:lang w:val="ru-RU" w:eastAsia="en-US" w:bidi="ar-SA"/>
      </w:rPr>
    </w:lvl>
    <w:lvl w:ilvl="4" w:tplc="C024C47E">
      <w:numFmt w:val="bullet"/>
      <w:lvlText w:val="•"/>
      <w:lvlJc w:val="left"/>
      <w:pPr>
        <w:ind w:left="6271" w:hanging="236"/>
      </w:pPr>
      <w:rPr>
        <w:rFonts w:hint="default"/>
        <w:lang w:val="ru-RU" w:eastAsia="en-US" w:bidi="ar-SA"/>
      </w:rPr>
    </w:lvl>
    <w:lvl w:ilvl="5" w:tplc="C70A77AA">
      <w:numFmt w:val="bullet"/>
      <w:lvlText w:val="•"/>
      <w:lvlJc w:val="left"/>
      <w:pPr>
        <w:ind w:left="7729" w:hanging="236"/>
      </w:pPr>
      <w:rPr>
        <w:rFonts w:hint="default"/>
        <w:lang w:val="ru-RU" w:eastAsia="en-US" w:bidi="ar-SA"/>
      </w:rPr>
    </w:lvl>
    <w:lvl w:ilvl="6" w:tplc="2DB29492">
      <w:numFmt w:val="bullet"/>
      <w:lvlText w:val="•"/>
      <w:lvlJc w:val="left"/>
      <w:pPr>
        <w:ind w:left="9187" w:hanging="236"/>
      </w:pPr>
      <w:rPr>
        <w:rFonts w:hint="default"/>
        <w:lang w:val="ru-RU" w:eastAsia="en-US" w:bidi="ar-SA"/>
      </w:rPr>
    </w:lvl>
    <w:lvl w:ilvl="7" w:tplc="12C699DE">
      <w:numFmt w:val="bullet"/>
      <w:lvlText w:val="•"/>
      <w:lvlJc w:val="left"/>
      <w:pPr>
        <w:ind w:left="10644" w:hanging="236"/>
      </w:pPr>
      <w:rPr>
        <w:rFonts w:hint="default"/>
        <w:lang w:val="ru-RU" w:eastAsia="en-US" w:bidi="ar-SA"/>
      </w:rPr>
    </w:lvl>
    <w:lvl w:ilvl="8" w:tplc="84483D48">
      <w:numFmt w:val="bullet"/>
      <w:lvlText w:val="•"/>
      <w:lvlJc w:val="left"/>
      <w:pPr>
        <w:ind w:left="12102" w:hanging="236"/>
      </w:pPr>
      <w:rPr>
        <w:rFonts w:hint="default"/>
        <w:lang w:val="ru-RU" w:eastAsia="en-US" w:bidi="ar-SA"/>
      </w:rPr>
    </w:lvl>
  </w:abstractNum>
  <w:abstractNum w:abstractNumId="11">
    <w:nsid w:val="6DA23240"/>
    <w:multiLevelType w:val="hybridMultilevel"/>
    <w:tmpl w:val="F7F2C978"/>
    <w:lvl w:ilvl="0" w:tplc="A258893C">
      <w:start w:val="1"/>
      <w:numFmt w:val="decimal"/>
      <w:lvlText w:val="%1."/>
      <w:lvlJc w:val="left"/>
      <w:pPr>
        <w:ind w:left="290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6A3E3B8C">
      <w:numFmt w:val="bullet"/>
      <w:lvlText w:val="•"/>
      <w:lvlJc w:val="left"/>
      <w:pPr>
        <w:ind w:left="856" w:hanging="181"/>
      </w:pPr>
      <w:rPr>
        <w:rFonts w:hint="default"/>
        <w:lang w:val="ru-RU" w:eastAsia="en-US" w:bidi="ar-SA"/>
      </w:rPr>
    </w:lvl>
    <w:lvl w:ilvl="2" w:tplc="BA386974">
      <w:numFmt w:val="bullet"/>
      <w:lvlText w:val="•"/>
      <w:lvlJc w:val="left"/>
      <w:pPr>
        <w:ind w:left="1412" w:hanging="181"/>
      </w:pPr>
      <w:rPr>
        <w:rFonts w:hint="default"/>
        <w:lang w:val="ru-RU" w:eastAsia="en-US" w:bidi="ar-SA"/>
      </w:rPr>
    </w:lvl>
    <w:lvl w:ilvl="3" w:tplc="F0A6A8E6">
      <w:numFmt w:val="bullet"/>
      <w:lvlText w:val="•"/>
      <w:lvlJc w:val="left"/>
      <w:pPr>
        <w:ind w:left="1969" w:hanging="181"/>
      </w:pPr>
      <w:rPr>
        <w:rFonts w:hint="default"/>
        <w:lang w:val="ru-RU" w:eastAsia="en-US" w:bidi="ar-SA"/>
      </w:rPr>
    </w:lvl>
    <w:lvl w:ilvl="4" w:tplc="303E4590">
      <w:numFmt w:val="bullet"/>
      <w:lvlText w:val="•"/>
      <w:lvlJc w:val="left"/>
      <w:pPr>
        <w:ind w:left="2525" w:hanging="181"/>
      </w:pPr>
      <w:rPr>
        <w:rFonts w:hint="default"/>
        <w:lang w:val="ru-RU" w:eastAsia="en-US" w:bidi="ar-SA"/>
      </w:rPr>
    </w:lvl>
    <w:lvl w:ilvl="5" w:tplc="308A6B62">
      <w:numFmt w:val="bullet"/>
      <w:lvlText w:val="•"/>
      <w:lvlJc w:val="left"/>
      <w:pPr>
        <w:ind w:left="3082" w:hanging="181"/>
      </w:pPr>
      <w:rPr>
        <w:rFonts w:hint="default"/>
        <w:lang w:val="ru-RU" w:eastAsia="en-US" w:bidi="ar-SA"/>
      </w:rPr>
    </w:lvl>
    <w:lvl w:ilvl="6" w:tplc="2FE249EE">
      <w:numFmt w:val="bullet"/>
      <w:lvlText w:val="•"/>
      <w:lvlJc w:val="left"/>
      <w:pPr>
        <w:ind w:left="3638" w:hanging="181"/>
      </w:pPr>
      <w:rPr>
        <w:rFonts w:hint="default"/>
        <w:lang w:val="ru-RU" w:eastAsia="en-US" w:bidi="ar-SA"/>
      </w:rPr>
    </w:lvl>
    <w:lvl w:ilvl="7" w:tplc="846472C4">
      <w:numFmt w:val="bullet"/>
      <w:lvlText w:val="•"/>
      <w:lvlJc w:val="left"/>
      <w:pPr>
        <w:ind w:left="4194" w:hanging="181"/>
      </w:pPr>
      <w:rPr>
        <w:rFonts w:hint="default"/>
        <w:lang w:val="ru-RU" w:eastAsia="en-US" w:bidi="ar-SA"/>
      </w:rPr>
    </w:lvl>
    <w:lvl w:ilvl="8" w:tplc="684202CE">
      <w:numFmt w:val="bullet"/>
      <w:lvlText w:val="•"/>
      <w:lvlJc w:val="left"/>
      <w:pPr>
        <w:ind w:left="4751" w:hanging="1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7F1"/>
    <w:rsid w:val="00385460"/>
    <w:rsid w:val="003A3EB3"/>
    <w:rsid w:val="004747F1"/>
    <w:rsid w:val="004A7CA6"/>
    <w:rsid w:val="00687A06"/>
    <w:rsid w:val="006F2298"/>
    <w:rsid w:val="007B3FDF"/>
    <w:rsid w:val="008A0ED1"/>
    <w:rsid w:val="00966390"/>
    <w:rsid w:val="00971727"/>
    <w:rsid w:val="00A36D2E"/>
    <w:rsid w:val="00B72BEA"/>
    <w:rsid w:val="00B774BF"/>
    <w:rsid w:val="00C27693"/>
    <w:rsid w:val="00E60BC3"/>
    <w:rsid w:val="00E6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7A06"/>
    <w:pPr>
      <w:widowControl w:val="0"/>
      <w:autoSpaceDE w:val="0"/>
      <w:autoSpaceDN w:val="0"/>
      <w:spacing w:after="0" w:line="240" w:lineRule="auto"/>
      <w:ind w:left="352" w:hanging="14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687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87A0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A0ED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8A0ED1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A0E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Шпилька</dc:creator>
  <cp:keywords/>
  <dc:description/>
  <cp:lastModifiedBy>Школа</cp:lastModifiedBy>
  <cp:revision>8</cp:revision>
  <dcterms:created xsi:type="dcterms:W3CDTF">2021-08-30T09:35:00Z</dcterms:created>
  <dcterms:modified xsi:type="dcterms:W3CDTF">2022-04-01T01:48:00Z</dcterms:modified>
</cp:coreProperties>
</file>