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с.Богородское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EB6E30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A035A2" w:rsidRDefault="00732B94" w:rsidP="00BF337C">
                              <w:pPr>
                                <w:spacing w:line="240" w:lineRule="exact"/>
                                <w:rPr>
                                  <w:sz w:val="6"/>
                                  <w:szCs w:val="6"/>
                                </w:rPr>
                              </w:pPr>
                              <w:r w:rsidRPr="00EE11C1">
                                <w:rPr>
                                  <w:szCs w:val="26"/>
                                </w:rPr>
                                <w:t xml:space="preserve">О </w:t>
                              </w:r>
                              <w:r w:rsidR="00BF337C">
                                <w:rPr>
                                  <w:szCs w:val="28"/>
                                </w:rPr>
                                <w:t>составе жюри школьного этапа ВСОШ</w:t>
                              </w:r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625"/>
        <w:tblW w:w="4219" w:type="dxa"/>
        <w:tblLook w:val="01E0"/>
      </w:tblPr>
      <w:tblGrid>
        <w:gridCol w:w="236"/>
        <w:gridCol w:w="3592"/>
        <w:gridCol w:w="391"/>
      </w:tblGrid>
      <w:tr w:rsidR="00EB6E30" w:rsidTr="00EB6E30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B6E30" w:rsidRDefault="00EB6E30" w:rsidP="00EB6E30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EB6E30" w:rsidRDefault="00EB6E30" w:rsidP="00EB6E30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B6E30" w:rsidRDefault="00EB6E30" w:rsidP="00EB6E30">
            <w:pPr>
              <w:rPr>
                <w:sz w:val="6"/>
                <w:szCs w:val="6"/>
              </w:rPr>
            </w:pPr>
          </w:p>
        </w:tc>
      </w:tr>
      <w:tr w:rsidR="00EB6E30" w:rsidTr="00EB6E30">
        <w:trPr>
          <w:trHeight w:val="170"/>
        </w:trPr>
        <w:tc>
          <w:tcPr>
            <w:tcW w:w="4219" w:type="dxa"/>
            <w:gridSpan w:val="3"/>
          </w:tcPr>
          <w:p w:rsidR="00EB6E30" w:rsidRDefault="00EB6E30" w:rsidP="00EB6E30">
            <w:pPr>
              <w:spacing w:line="240" w:lineRule="exact"/>
              <w:rPr>
                <w:szCs w:val="28"/>
              </w:rPr>
            </w:pPr>
          </w:p>
          <w:p w:rsidR="00EB6E30" w:rsidRDefault="00EB6E30" w:rsidP="00EB6E30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Руководителям подведомственных общеобразовательных организаций</w:t>
            </w:r>
          </w:p>
          <w:p w:rsidR="00EB6E30" w:rsidRDefault="00EB6E30" w:rsidP="00EB6E30">
            <w:pPr>
              <w:rPr>
                <w:szCs w:val="28"/>
              </w:rPr>
            </w:pPr>
          </w:p>
        </w:tc>
      </w:tr>
    </w:tbl>
    <w:p w:rsidR="00DB1A9C" w:rsidRDefault="00DB1A9C" w:rsidP="00DB1A9C"/>
    <w:p w:rsidR="00DA538C" w:rsidRDefault="00BE5092" w:rsidP="00BF337C">
      <w:pPr>
        <w:ind w:firstLine="709"/>
        <w:jc w:val="both"/>
        <w:rPr>
          <w:szCs w:val="28"/>
        </w:rPr>
      </w:pPr>
      <w:r>
        <w:rPr>
          <w:szCs w:val="28"/>
        </w:rPr>
        <w:t xml:space="preserve">Комитет по образованию администрации </w:t>
      </w:r>
      <w:r w:rsidR="002A4C05">
        <w:rPr>
          <w:szCs w:val="28"/>
        </w:rPr>
        <w:t>У</w:t>
      </w:r>
      <w:r>
        <w:rPr>
          <w:szCs w:val="28"/>
        </w:rPr>
        <w:t xml:space="preserve">льчского муниципального района </w:t>
      </w:r>
      <w:r w:rsidR="00576DEC">
        <w:rPr>
          <w:szCs w:val="28"/>
        </w:rPr>
        <w:t>в</w:t>
      </w:r>
      <w:r w:rsidR="00BF337C">
        <w:rPr>
          <w:szCs w:val="28"/>
        </w:rPr>
        <w:t xml:space="preserve"> целях подготовки к школьному этапу </w:t>
      </w:r>
      <w:r w:rsidR="00EB6E30">
        <w:rPr>
          <w:szCs w:val="28"/>
        </w:rPr>
        <w:t xml:space="preserve">Всероссийской </w:t>
      </w:r>
      <w:r w:rsidR="00BF337C">
        <w:rPr>
          <w:szCs w:val="28"/>
        </w:rPr>
        <w:t>олимпиады</w:t>
      </w:r>
      <w:r w:rsidR="00EB6E30">
        <w:rPr>
          <w:szCs w:val="28"/>
        </w:rPr>
        <w:t xml:space="preserve"> школьников</w:t>
      </w:r>
      <w:r w:rsidR="00BF337C">
        <w:rPr>
          <w:szCs w:val="28"/>
        </w:rPr>
        <w:t xml:space="preserve"> просит предоставить с</w:t>
      </w:r>
      <w:r w:rsidR="00BF337C" w:rsidRPr="00BF337C">
        <w:rPr>
          <w:szCs w:val="28"/>
        </w:rPr>
        <w:t xml:space="preserve">остав жюри с </w:t>
      </w:r>
      <w:r w:rsidR="00BF337C">
        <w:rPr>
          <w:szCs w:val="28"/>
        </w:rPr>
        <w:t xml:space="preserve">правами апелляционной комиссии </w:t>
      </w:r>
      <w:r w:rsidR="00BF337C" w:rsidRPr="00BF337C">
        <w:rPr>
          <w:szCs w:val="28"/>
        </w:rPr>
        <w:t xml:space="preserve">школьного этапа </w:t>
      </w:r>
      <w:r w:rsidR="00BF337C">
        <w:rPr>
          <w:szCs w:val="28"/>
        </w:rPr>
        <w:t xml:space="preserve">олимпиады </w:t>
      </w:r>
      <w:r w:rsidR="00BF337C" w:rsidRPr="00BF337C">
        <w:rPr>
          <w:szCs w:val="28"/>
        </w:rPr>
        <w:t>в 20</w:t>
      </w:r>
      <w:r w:rsidR="00EB6E30">
        <w:rPr>
          <w:szCs w:val="28"/>
        </w:rPr>
        <w:t>2</w:t>
      </w:r>
      <w:r w:rsidR="006405F0">
        <w:rPr>
          <w:szCs w:val="28"/>
        </w:rPr>
        <w:t>2</w:t>
      </w:r>
      <w:r w:rsidR="00BF337C" w:rsidRPr="00BF337C">
        <w:rPr>
          <w:szCs w:val="28"/>
        </w:rPr>
        <w:t>-20</w:t>
      </w:r>
      <w:r w:rsidR="00EB6E30">
        <w:rPr>
          <w:szCs w:val="28"/>
        </w:rPr>
        <w:t>2</w:t>
      </w:r>
      <w:r w:rsidR="006405F0">
        <w:rPr>
          <w:szCs w:val="28"/>
        </w:rPr>
        <w:t>3</w:t>
      </w:r>
      <w:r w:rsidR="008A7E9E">
        <w:rPr>
          <w:szCs w:val="28"/>
        </w:rPr>
        <w:t xml:space="preserve"> учебном году</w:t>
      </w:r>
      <w:r w:rsidR="00BF337C">
        <w:rPr>
          <w:szCs w:val="28"/>
        </w:rPr>
        <w:t xml:space="preserve"> </w:t>
      </w:r>
      <w:r w:rsidR="008A7E9E" w:rsidRPr="008A7E9E">
        <w:rPr>
          <w:szCs w:val="28"/>
        </w:rPr>
        <w:t xml:space="preserve">по 22 общеобразовательным предметам: математика, русский язык, иностранный язык (английский, немецкий, французский, китайский)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 </w:t>
      </w:r>
      <w:r w:rsidR="00BF337C">
        <w:rPr>
          <w:szCs w:val="28"/>
        </w:rPr>
        <w:t xml:space="preserve">в срок до </w:t>
      </w:r>
      <w:r w:rsidR="006405F0">
        <w:rPr>
          <w:szCs w:val="28"/>
        </w:rPr>
        <w:t>7</w:t>
      </w:r>
      <w:r w:rsidR="00E7735D">
        <w:rPr>
          <w:szCs w:val="28"/>
        </w:rPr>
        <w:t xml:space="preserve"> </w:t>
      </w:r>
      <w:r w:rsidR="00BF337C">
        <w:rPr>
          <w:szCs w:val="28"/>
        </w:rPr>
        <w:t>сентября 20</w:t>
      </w:r>
      <w:r w:rsidR="00EB6E30">
        <w:rPr>
          <w:szCs w:val="28"/>
        </w:rPr>
        <w:t>2</w:t>
      </w:r>
      <w:r w:rsidR="006405F0">
        <w:rPr>
          <w:szCs w:val="28"/>
        </w:rPr>
        <w:t>2</w:t>
      </w:r>
      <w:r w:rsidR="00BF337C">
        <w:rPr>
          <w:szCs w:val="28"/>
        </w:rPr>
        <w:t xml:space="preserve"> г. </w:t>
      </w:r>
      <w:r w:rsidR="00392186">
        <w:rPr>
          <w:szCs w:val="28"/>
        </w:rPr>
        <w:t>согласно прилагаемой форме.</w:t>
      </w:r>
    </w:p>
    <w:p w:rsidR="006405F0" w:rsidRPr="006405F0" w:rsidRDefault="00B338B8" w:rsidP="006405F0">
      <w:pPr>
        <w:ind w:firstLine="720"/>
        <w:jc w:val="both"/>
        <w:rPr>
          <w:rFonts w:eastAsia="Cambria"/>
          <w:color w:val="000000"/>
          <w:szCs w:val="28"/>
          <w:u w:color="000000"/>
          <w:lang w:eastAsia="ru-RU"/>
        </w:rPr>
      </w:pPr>
      <w:r>
        <w:rPr>
          <w:rFonts w:eastAsia="Cambria"/>
          <w:color w:val="000000"/>
          <w:szCs w:val="28"/>
          <w:u w:color="000000"/>
          <w:lang w:eastAsia="ru-RU"/>
        </w:rPr>
        <w:t xml:space="preserve">Дополнительно информируем, что </w:t>
      </w:r>
      <w:r w:rsidR="006405F0" w:rsidRPr="006405F0">
        <w:rPr>
          <w:rFonts w:eastAsia="Cambria"/>
          <w:color w:val="000000"/>
          <w:szCs w:val="28"/>
          <w:u w:color="000000"/>
          <w:lang w:eastAsia="ru-RU"/>
        </w:rPr>
        <w:t xml:space="preserve">7 и 8 сентября 2022 г. организовано проведение семинара-погружения для председателей и членов жюри школьного и муниципального этапов всероссийской олимпиады школьников по отдельному графику и ссылкам, которые будет направлены </w:t>
      </w:r>
      <w:r w:rsidR="00C37064">
        <w:rPr>
          <w:rFonts w:eastAsia="Cambria"/>
          <w:color w:val="000000"/>
          <w:szCs w:val="28"/>
          <w:u w:color="000000"/>
          <w:lang w:eastAsia="ru-RU"/>
        </w:rPr>
        <w:t xml:space="preserve">отдельно. </w:t>
      </w:r>
      <w:r>
        <w:rPr>
          <w:rFonts w:eastAsia="Cambria"/>
          <w:color w:val="000000"/>
          <w:szCs w:val="28"/>
          <w:u w:color="000000"/>
          <w:lang w:eastAsia="ru-RU"/>
        </w:rPr>
        <w:t xml:space="preserve"> </w:t>
      </w:r>
      <w:r w:rsidR="00401C81" w:rsidRPr="00401C81">
        <w:rPr>
          <w:rFonts w:eastAsia="Cambria"/>
          <w:color w:val="000000"/>
          <w:szCs w:val="28"/>
          <w:u w:color="000000"/>
          <w:lang w:eastAsia="ru-RU"/>
        </w:rPr>
        <w:t xml:space="preserve">Заявку на участие </w:t>
      </w:r>
      <w:r w:rsidR="00A460FC">
        <w:rPr>
          <w:rFonts w:eastAsia="Cambria"/>
          <w:color w:val="000000"/>
          <w:szCs w:val="28"/>
          <w:u w:color="000000"/>
          <w:lang w:eastAsia="ru-RU"/>
        </w:rPr>
        <w:t xml:space="preserve">в семинаре </w:t>
      </w:r>
      <w:r w:rsidR="00401C81" w:rsidRPr="00401C81">
        <w:rPr>
          <w:rFonts w:eastAsia="Cambria"/>
          <w:color w:val="000000"/>
          <w:szCs w:val="28"/>
          <w:u w:color="000000"/>
          <w:lang w:eastAsia="ru-RU"/>
        </w:rPr>
        <w:t>направить до 5 сентября 2022 г.</w:t>
      </w:r>
    </w:p>
    <w:p w:rsidR="00392186" w:rsidRDefault="00392186" w:rsidP="00BF337C">
      <w:pPr>
        <w:ind w:firstLine="709"/>
        <w:jc w:val="both"/>
        <w:rPr>
          <w:szCs w:val="28"/>
        </w:rPr>
      </w:pPr>
      <w:r>
        <w:rPr>
          <w:szCs w:val="28"/>
        </w:rPr>
        <w:t xml:space="preserve">Приложение: на </w:t>
      </w:r>
      <w:r w:rsidR="00AD3B7F">
        <w:rPr>
          <w:szCs w:val="28"/>
        </w:rPr>
        <w:t>2</w:t>
      </w:r>
      <w:r>
        <w:rPr>
          <w:szCs w:val="28"/>
        </w:rPr>
        <w:t xml:space="preserve"> л. в 1 экз.</w:t>
      </w:r>
    </w:p>
    <w:p w:rsidR="005E3549" w:rsidRDefault="005E3549" w:rsidP="005E3549">
      <w:pPr>
        <w:ind w:firstLine="709"/>
        <w:jc w:val="both"/>
        <w:rPr>
          <w:szCs w:val="28"/>
        </w:rPr>
      </w:pPr>
    </w:p>
    <w:p w:rsidR="008E2044" w:rsidRDefault="008E2044" w:rsidP="008E2044">
      <w:pPr>
        <w:spacing w:line="240" w:lineRule="exact"/>
        <w:ind w:firstLine="708"/>
        <w:jc w:val="both"/>
        <w:rPr>
          <w:szCs w:val="28"/>
        </w:rPr>
      </w:pPr>
    </w:p>
    <w:p w:rsidR="001A6208" w:rsidRDefault="001A6208" w:rsidP="001A6208">
      <w:pPr>
        <w:spacing w:line="240" w:lineRule="exact"/>
        <w:jc w:val="both"/>
        <w:rPr>
          <w:szCs w:val="28"/>
        </w:rPr>
      </w:pPr>
    </w:p>
    <w:p w:rsidR="001A6208" w:rsidRDefault="001A6208" w:rsidP="001A6208">
      <w:pPr>
        <w:spacing w:line="240" w:lineRule="exact"/>
        <w:jc w:val="both"/>
        <w:rPr>
          <w:szCs w:val="28"/>
        </w:rPr>
      </w:pPr>
    </w:p>
    <w:p w:rsidR="00FE3D98" w:rsidRPr="00EB6E30" w:rsidRDefault="00EB6E30" w:rsidP="00EB6E30">
      <w:pPr>
        <w:spacing w:line="240" w:lineRule="exact"/>
        <w:rPr>
          <w:szCs w:val="28"/>
        </w:rPr>
      </w:pPr>
      <w:r w:rsidRPr="00EB6E30">
        <w:rPr>
          <w:szCs w:val="28"/>
        </w:rPr>
        <w:t xml:space="preserve">Председатель комитета                                             </w:t>
      </w:r>
      <w:r>
        <w:rPr>
          <w:szCs w:val="28"/>
        </w:rPr>
        <w:t xml:space="preserve">                </w:t>
      </w:r>
      <w:r w:rsidRPr="00EB6E30">
        <w:rPr>
          <w:szCs w:val="28"/>
        </w:rPr>
        <w:t xml:space="preserve">      </w:t>
      </w:r>
      <w:r>
        <w:rPr>
          <w:szCs w:val="28"/>
        </w:rPr>
        <w:t xml:space="preserve"> </w:t>
      </w:r>
      <w:r w:rsidRPr="00EB6E30">
        <w:rPr>
          <w:szCs w:val="28"/>
        </w:rPr>
        <w:t xml:space="preserve">  Р.Н. </w:t>
      </w:r>
      <w:proofErr w:type="spellStart"/>
      <w:r w:rsidRPr="00EB6E30">
        <w:rPr>
          <w:szCs w:val="28"/>
        </w:rPr>
        <w:t>Криксин</w:t>
      </w:r>
      <w:proofErr w:type="spellEnd"/>
    </w:p>
    <w:p w:rsidR="008E2044" w:rsidRDefault="008E2044" w:rsidP="00FE3D98">
      <w:pPr>
        <w:spacing w:line="240" w:lineRule="exact"/>
        <w:jc w:val="both"/>
        <w:rPr>
          <w:sz w:val="22"/>
          <w:szCs w:val="22"/>
        </w:rPr>
      </w:pPr>
    </w:p>
    <w:p w:rsidR="008E2044" w:rsidRDefault="008E2044" w:rsidP="00FE3D98">
      <w:pPr>
        <w:spacing w:line="240" w:lineRule="exact"/>
        <w:jc w:val="both"/>
        <w:rPr>
          <w:sz w:val="22"/>
          <w:szCs w:val="22"/>
        </w:rPr>
      </w:pPr>
    </w:p>
    <w:p w:rsidR="00500025" w:rsidRDefault="00500025" w:rsidP="00FE3D98">
      <w:pPr>
        <w:spacing w:line="240" w:lineRule="exact"/>
        <w:jc w:val="both"/>
        <w:rPr>
          <w:sz w:val="22"/>
          <w:szCs w:val="22"/>
        </w:rPr>
      </w:pPr>
    </w:p>
    <w:p w:rsidR="00500025" w:rsidRDefault="00500025" w:rsidP="00FE3D98">
      <w:pPr>
        <w:spacing w:line="240" w:lineRule="exact"/>
        <w:jc w:val="both"/>
        <w:rPr>
          <w:sz w:val="22"/>
          <w:szCs w:val="22"/>
        </w:rPr>
      </w:pPr>
    </w:p>
    <w:p w:rsidR="00A460FC" w:rsidRDefault="00A460FC" w:rsidP="00FE3D98">
      <w:pPr>
        <w:spacing w:line="240" w:lineRule="exact"/>
        <w:jc w:val="both"/>
        <w:rPr>
          <w:sz w:val="22"/>
          <w:szCs w:val="22"/>
        </w:rPr>
      </w:pPr>
    </w:p>
    <w:p w:rsidR="00A460FC" w:rsidRDefault="00A460FC" w:rsidP="00FE3D98">
      <w:pPr>
        <w:spacing w:line="240" w:lineRule="exact"/>
        <w:jc w:val="both"/>
        <w:rPr>
          <w:sz w:val="22"/>
          <w:szCs w:val="22"/>
        </w:rPr>
      </w:pPr>
    </w:p>
    <w:p w:rsidR="00A460FC" w:rsidRDefault="00A460FC" w:rsidP="00FE3D98">
      <w:pPr>
        <w:spacing w:line="240" w:lineRule="exact"/>
        <w:jc w:val="both"/>
        <w:rPr>
          <w:sz w:val="22"/>
          <w:szCs w:val="22"/>
        </w:rPr>
      </w:pPr>
    </w:p>
    <w:p w:rsidR="00BE5092" w:rsidRDefault="00BE5092" w:rsidP="00FE3D98">
      <w:pPr>
        <w:spacing w:line="240" w:lineRule="exact"/>
        <w:jc w:val="both"/>
        <w:rPr>
          <w:sz w:val="22"/>
          <w:szCs w:val="22"/>
        </w:rPr>
      </w:pPr>
    </w:p>
    <w:p w:rsidR="00EB6E30" w:rsidRDefault="00EB6E30" w:rsidP="00FE3D98">
      <w:pPr>
        <w:spacing w:line="240" w:lineRule="exact"/>
        <w:jc w:val="both"/>
        <w:rPr>
          <w:sz w:val="22"/>
          <w:szCs w:val="22"/>
        </w:rPr>
      </w:pPr>
    </w:p>
    <w:p w:rsidR="00C4246B" w:rsidRDefault="002D1D88" w:rsidP="00FE3D98">
      <w:pPr>
        <w:spacing w:line="240" w:lineRule="exact"/>
        <w:jc w:val="both"/>
        <w:rPr>
          <w:sz w:val="24"/>
          <w:szCs w:val="24"/>
        </w:rPr>
      </w:pPr>
      <w:r w:rsidRPr="00EB6E30">
        <w:rPr>
          <w:sz w:val="24"/>
          <w:szCs w:val="24"/>
        </w:rPr>
        <w:t>Дяксул Лидия Викторовна</w:t>
      </w:r>
      <w:r w:rsidR="00DB1A9C" w:rsidRPr="00EB6E30">
        <w:rPr>
          <w:sz w:val="24"/>
          <w:szCs w:val="24"/>
        </w:rPr>
        <w:t xml:space="preserve"> 8(42151)5</w:t>
      </w:r>
      <w:r w:rsidR="00EB6E30" w:rsidRPr="00EB6E30">
        <w:rPr>
          <w:sz w:val="24"/>
          <w:szCs w:val="24"/>
        </w:rPr>
        <w:t>2036</w:t>
      </w:r>
    </w:p>
    <w:p w:rsidR="00AD3B7F" w:rsidRDefault="00AD3B7F" w:rsidP="00FE3D98">
      <w:pPr>
        <w:spacing w:line="240" w:lineRule="exact"/>
        <w:jc w:val="both"/>
        <w:rPr>
          <w:sz w:val="24"/>
          <w:szCs w:val="24"/>
        </w:rPr>
      </w:pPr>
    </w:p>
    <w:p w:rsidR="00A460FC" w:rsidRDefault="00A460FC" w:rsidP="00FE3D98">
      <w:pPr>
        <w:spacing w:line="240" w:lineRule="exact"/>
        <w:jc w:val="both"/>
        <w:rPr>
          <w:sz w:val="24"/>
          <w:szCs w:val="24"/>
        </w:rPr>
      </w:pPr>
    </w:p>
    <w:p w:rsidR="00A460FC" w:rsidRDefault="00A460FC" w:rsidP="00FE3D98">
      <w:pPr>
        <w:spacing w:line="240" w:lineRule="exact"/>
        <w:jc w:val="both"/>
        <w:rPr>
          <w:sz w:val="24"/>
          <w:szCs w:val="24"/>
        </w:rPr>
      </w:pPr>
    </w:p>
    <w:p w:rsidR="000064CB" w:rsidRDefault="00A460FC" w:rsidP="00A460FC">
      <w:pPr>
        <w:spacing w:line="240" w:lineRule="exact"/>
        <w:jc w:val="right"/>
        <w:rPr>
          <w:szCs w:val="28"/>
        </w:rPr>
      </w:pPr>
      <w:r>
        <w:rPr>
          <w:szCs w:val="28"/>
        </w:rPr>
        <w:t>Приложение</w:t>
      </w:r>
    </w:p>
    <w:p w:rsidR="00A460FC" w:rsidRPr="00A460FC" w:rsidRDefault="00A460FC" w:rsidP="00A460FC">
      <w:pPr>
        <w:spacing w:line="240" w:lineRule="exact"/>
        <w:jc w:val="right"/>
        <w:rPr>
          <w:szCs w:val="28"/>
        </w:rPr>
      </w:pPr>
    </w:p>
    <w:p w:rsidR="00AD3B7F" w:rsidRDefault="00AD3B7F" w:rsidP="00FE3D98">
      <w:pPr>
        <w:spacing w:line="240" w:lineRule="exact"/>
        <w:jc w:val="both"/>
        <w:rPr>
          <w:sz w:val="24"/>
          <w:szCs w:val="24"/>
        </w:rPr>
      </w:pPr>
    </w:p>
    <w:p w:rsidR="00AD3B7F" w:rsidRPr="00AD3B7F" w:rsidRDefault="00AD3B7F" w:rsidP="00AD3B7F">
      <w:pPr>
        <w:jc w:val="center"/>
        <w:rPr>
          <w:rFonts w:eastAsiaTheme="minorEastAsia"/>
          <w:szCs w:val="28"/>
          <w:lang w:eastAsia="ru-RU"/>
        </w:rPr>
      </w:pPr>
      <w:r w:rsidRPr="00AD3B7F">
        <w:rPr>
          <w:rFonts w:eastAsiaTheme="minorEastAsia"/>
          <w:b/>
          <w:szCs w:val="28"/>
          <w:lang w:eastAsia="ru-RU"/>
        </w:rPr>
        <w:t>Состав жюри с правами апелляционной комиссии</w:t>
      </w:r>
      <w:r w:rsidRPr="00AD3B7F">
        <w:rPr>
          <w:rFonts w:eastAsiaTheme="minorEastAsia"/>
          <w:szCs w:val="28"/>
          <w:lang w:eastAsia="ru-RU"/>
        </w:rPr>
        <w:t xml:space="preserve"> </w:t>
      </w:r>
    </w:p>
    <w:p w:rsidR="00AD3B7F" w:rsidRPr="00AD3B7F" w:rsidRDefault="00AD3B7F" w:rsidP="00AD3B7F">
      <w:pPr>
        <w:jc w:val="center"/>
        <w:rPr>
          <w:rFonts w:eastAsiaTheme="minorEastAsia"/>
          <w:b/>
          <w:szCs w:val="28"/>
          <w:lang w:eastAsia="ru-RU"/>
        </w:rPr>
      </w:pPr>
      <w:r w:rsidRPr="00AD3B7F">
        <w:rPr>
          <w:rFonts w:eastAsiaTheme="minorEastAsia"/>
          <w:b/>
          <w:szCs w:val="28"/>
          <w:lang w:eastAsia="ru-RU"/>
        </w:rPr>
        <w:t>школьного этапа Всероссийской олимпиады школьников</w:t>
      </w:r>
    </w:p>
    <w:p w:rsidR="00AD3B7F" w:rsidRPr="00AD3B7F" w:rsidRDefault="00AD3B7F" w:rsidP="00AD3B7F">
      <w:pPr>
        <w:jc w:val="center"/>
        <w:rPr>
          <w:b/>
          <w:szCs w:val="28"/>
          <w:lang w:eastAsia="ru-RU"/>
        </w:rPr>
      </w:pPr>
      <w:r w:rsidRPr="00AD3B7F">
        <w:rPr>
          <w:b/>
          <w:szCs w:val="28"/>
          <w:lang w:eastAsia="ru-RU"/>
        </w:rPr>
        <w:t>в 202</w:t>
      </w:r>
      <w:r w:rsidR="006405F0">
        <w:rPr>
          <w:b/>
          <w:szCs w:val="28"/>
          <w:lang w:eastAsia="ru-RU"/>
        </w:rPr>
        <w:t>2</w:t>
      </w:r>
      <w:r w:rsidRPr="00AD3B7F">
        <w:rPr>
          <w:b/>
          <w:szCs w:val="28"/>
          <w:lang w:eastAsia="ru-RU"/>
        </w:rPr>
        <w:t>-202</w:t>
      </w:r>
      <w:r w:rsidR="006405F0">
        <w:rPr>
          <w:b/>
          <w:szCs w:val="28"/>
          <w:lang w:eastAsia="ru-RU"/>
        </w:rPr>
        <w:t>3</w:t>
      </w:r>
      <w:r w:rsidRPr="00AD3B7F">
        <w:rPr>
          <w:b/>
          <w:szCs w:val="28"/>
          <w:lang w:eastAsia="ru-RU"/>
        </w:rPr>
        <w:t xml:space="preserve"> учебном году.</w:t>
      </w:r>
    </w:p>
    <w:p w:rsidR="00AD3B7F" w:rsidRDefault="00AD3B7F" w:rsidP="00AD3B7F">
      <w:pPr>
        <w:rPr>
          <w:rFonts w:eastAsiaTheme="minorEastAsia" w:cstheme="minorBidi"/>
          <w:szCs w:val="28"/>
          <w:u w:val="single"/>
          <w:lang w:eastAsia="ru-RU"/>
        </w:rPr>
      </w:pPr>
    </w:p>
    <w:p w:rsidR="000064CB" w:rsidRPr="00AD3B7F" w:rsidRDefault="000064CB" w:rsidP="00AD3B7F">
      <w:pPr>
        <w:rPr>
          <w:rFonts w:eastAsiaTheme="minorEastAsia" w:cstheme="minorBidi"/>
          <w:szCs w:val="28"/>
          <w:u w:val="single"/>
          <w:lang w:eastAsia="ru-RU"/>
        </w:rPr>
      </w:pPr>
    </w:p>
    <w:p w:rsidR="00AD3B7F" w:rsidRPr="00AD3B7F" w:rsidRDefault="00AD3B7F" w:rsidP="00AD3B7F">
      <w:pPr>
        <w:jc w:val="center"/>
        <w:rPr>
          <w:rFonts w:eastAsiaTheme="minorEastAsia" w:cstheme="minorBidi"/>
          <w:szCs w:val="28"/>
          <w:u w:val="single"/>
          <w:lang w:eastAsia="ru-RU"/>
        </w:rPr>
      </w:pPr>
      <w:r w:rsidRPr="00AD3B7F">
        <w:rPr>
          <w:rFonts w:eastAsiaTheme="minorEastAsia" w:cstheme="minorBidi"/>
          <w:szCs w:val="28"/>
          <w:u w:val="single"/>
          <w:lang w:eastAsia="ru-RU"/>
        </w:rPr>
        <w:t xml:space="preserve">МБОУ СОШ </w:t>
      </w:r>
      <w:r w:rsidR="00712338">
        <w:rPr>
          <w:rFonts w:eastAsiaTheme="minorEastAsia" w:cstheme="minorBidi"/>
          <w:szCs w:val="28"/>
          <w:u w:val="single"/>
          <w:lang w:eastAsia="ru-RU"/>
        </w:rPr>
        <w:t xml:space="preserve"> с.Тахта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7938"/>
      </w:tblGrid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ФИО членов жюри</w:t>
            </w:r>
          </w:p>
        </w:tc>
      </w:tr>
      <w:tr w:rsidR="00AD3B7F" w:rsidRPr="00AD3B7F" w:rsidTr="00E2734E">
        <w:trPr>
          <w:trHeight w:val="1085"/>
        </w:trPr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938" w:type="dxa"/>
          </w:tcPr>
          <w:p w:rsidR="00AD3B7F" w:rsidRPr="00AD3B7F" w:rsidRDefault="0022472C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Председатель жюри</w:t>
            </w: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 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Петерс</w:t>
            </w:r>
            <w:proofErr w:type="spellEnd"/>
            <w:r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22472C">
              <w:rPr>
                <w:sz w:val="24"/>
                <w:szCs w:val="24"/>
              </w:rPr>
              <w:t xml:space="preserve"> </w:t>
            </w:r>
            <w:r w:rsidR="005A338B">
              <w:rPr>
                <w:sz w:val="24"/>
                <w:szCs w:val="24"/>
              </w:rPr>
              <w:t>Вол</w:t>
            </w:r>
            <w:r w:rsidR="0022472C">
              <w:rPr>
                <w:sz w:val="24"/>
                <w:szCs w:val="24"/>
              </w:rPr>
              <w:t xml:space="preserve">кодав Т.И, учитель русского языка и литературы, </w:t>
            </w:r>
            <w:r w:rsidR="0022472C" w:rsidRPr="00A266AE">
              <w:rPr>
                <w:sz w:val="24"/>
                <w:szCs w:val="24"/>
              </w:rPr>
              <w:t>Константинова О.В.,</w:t>
            </w:r>
            <w:r w:rsidR="0022472C">
              <w:rPr>
                <w:sz w:val="24"/>
                <w:szCs w:val="24"/>
              </w:rPr>
              <w:t xml:space="preserve">  иностранного языка,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7938" w:type="dxa"/>
          </w:tcPr>
          <w:p w:rsidR="0022472C" w:rsidRPr="00AD3B7F" w:rsidRDefault="00AD3B7F" w:rsidP="002247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22472C">
              <w:rPr>
                <w:sz w:val="24"/>
                <w:szCs w:val="24"/>
              </w:rPr>
              <w:t xml:space="preserve"> </w:t>
            </w:r>
            <w:proofErr w:type="spellStart"/>
            <w:r w:rsidR="0022472C">
              <w:rPr>
                <w:sz w:val="24"/>
                <w:szCs w:val="24"/>
              </w:rPr>
              <w:t>Петерс</w:t>
            </w:r>
            <w:proofErr w:type="spellEnd"/>
            <w:r w:rsidR="0022472C"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5A338B">
              <w:rPr>
                <w:sz w:val="24"/>
                <w:szCs w:val="24"/>
              </w:rPr>
              <w:t xml:space="preserve"> Волкодав Т.И, учитель русского языка и литературы, </w:t>
            </w:r>
            <w:r w:rsidR="005A338B" w:rsidRPr="00A266AE">
              <w:rPr>
                <w:sz w:val="24"/>
                <w:szCs w:val="24"/>
              </w:rPr>
              <w:t>Константинова О.В.,</w:t>
            </w:r>
            <w:r w:rsidR="005A338B">
              <w:rPr>
                <w:sz w:val="24"/>
                <w:szCs w:val="24"/>
              </w:rPr>
              <w:t xml:space="preserve">  иностранного языка,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938" w:type="dxa"/>
          </w:tcPr>
          <w:p w:rsidR="0022472C" w:rsidRPr="00AD3B7F" w:rsidRDefault="00AD3B7F" w:rsidP="002247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22472C">
              <w:rPr>
                <w:sz w:val="24"/>
                <w:szCs w:val="24"/>
              </w:rPr>
              <w:t xml:space="preserve"> </w:t>
            </w:r>
            <w:proofErr w:type="spellStart"/>
            <w:r w:rsidR="0022472C">
              <w:rPr>
                <w:sz w:val="24"/>
                <w:szCs w:val="24"/>
              </w:rPr>
              <w:t>Петерс</w:t>
            </w:r>
            <w:proofErr w:type="spellEnd"/>
            <w:r w:rsidR="0022472C"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28145D">
              <w:rPr>
                <w:sz w:val="24"/>
                <w:szCs w:val="24"/>
              </w:rPr>
              <w:t xml:space="preserve"> Волкодав Т.И, учитель русского языка и литературы, </w:t>
            </w:r>
            <w:r w:rsidR="0028145D" w:rsidRPr="00A266AE">
              <w:rPr>
                <w:sz w:val="24"/>
                <w:szCs w:val="24"/>
              </w:rPr>
              <w:t>Константинова О.В.,</w:t>
            </w:r>
            <w:r w:rsidR="0028145D">
              <w:rPr>
                <w:sz w:val="24"/>
                <w:szCs w:val="24"/>
              </w:rPr>
              <w:t xml:space="preserve">  иностранного языка,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7F44EB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Немецкий язык</w:t>
            </w:r>
            <w:r w:rsidR="007F44EB">
              <w:rPr>
                <w:rFonts w:eastAsiaTheme="minorEastAsia"/>
                <w:sz w:val="24"/>
                <w:szCs w:val="24"/>
                <w:lang w:eastAsia="ru-RU"/>
              </w:rPr>
              <w:t xml:space="preserve"> (в случае изучения в школе)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</w:p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Китайский язык</w:t>
            </w:r>
            <w:r w:rsidR="007F44EB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7F44EB" w:rsidRPr="007F44EB">
              <w:rPr>
                <w:rFonts w:eastAsiaTheme="minorEastAsia"/>
                <w:sz w:val="24"/>
                <w:szCs w:val="24"/>
                <w:lang w:eastAsia="ru-RU"/>
              </w:rPr>
              <w:t>(в случае изучения в школе)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</w:p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Французский язык</w:t>
            </w:r>
            <w:r w:rsidR="007F44EB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7F44EB" w:rsidRPr="007F44EB">
              <w:rPr>
                <w:rFonts w:eastAsiaTheme="minorEastAsia"/>
                <w:sz w:val="24"/>
                <w:szCs w:val="24"/>
                <w:lang w:eastAsia="ru-RU"/>
              </w:rPr>
              <w:t>(в случае изучения в школе)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</w:p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938" w:type="dxa"/>
          </w:tcPr>
          <w:p w:rsidR="0022472C" w:rsidRPr="00AD3B7F" w:rsidRDefault="00AD3B7F" w:rsidP="002247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22472C">
              <w:rPr>
                <w:sz w:val="24"/>
                <w:szCs w:val="24"/>
              </w:rPr>
              <w:t xml:space="preserve"> </w:t>
            </w:r>
            <w:proofErr w:type="spellStart"/>
            <w:r w:rsidR="0022472C">
              <w:rPr>
                <w:sz w:val="24"/>
                <w:szCs w:val="24"/>
              </w:rPr>
              <w:t>Петерс</w:t>
            </w:r>
            <w:proofErr w:type="spellEnd"/>
            <w:r w:rsidR="0022472C"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531EBD">
              <w:rPr>
                <w:sz w:val="24"/>
                <w:szCs w:val="24"/>
              </w:rPr>
              <w:t xml:space="preserve"> </w:t>
            </w:r>
            <w:proofErr w:type="spellStart"/>
            <w:r w:rsidR="00531EBD">
              <w:rPr>
                <w:sz w:val="24"/>
                <w:szCs w:val="24"/>
              </w:rPr>
              <w:t>Огаркова</w:t>
            </w:r>
            <w:proofErr w:type="spellEnd"/>
            <w:r w:rsidR="00531EBD">
              <w:rPr>
                <w:sz w:val="24"/>
                <w:szCs w:val="24"/>
              </w:rPr>
              <w:t xml:space="preserve"> Н.Н.. учитель информатики</w:t>
            </w:r>
            <w:r w:rsidR="0028145D">
              <w:rPr>
                <w:sz w:val="24"/>
                <w:szCs w:val="24"/>
              </w:rPr>
              <w:t>, Борис А.А., учитель начальных классов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7938" w:type="dxa"/>
          </w:tcPr>
          <w:p w:rsidR="0022472C" w:rsidRPr="00AD3B7F" w:rsidRDefault="00AD3B7F" w:rsidP="002247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22472C">
              <w:rPr>
                <w:sz w:val="24"/>
                <w:szCs w:val="24"/>
              </w:rPr>
              <w:t xml:space="preserve"> </w:t>
            </w:r>
            <w:proofErr w:type="spellStart"/>
            <w:r w:rsidR="0022472C">
              <w:rPr>
                <w:sz w:val="24"/>
                <w:szCs w:val="24"/>
              </w:rPr>
              <w:t>Петерс</w:t>
            </w:r>
            <w:proofErr w:type="spellEnd"/>
            <w:r w:rsidR="0022472C"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AD3B7F" w:rsidRPr="00AD3B7F" w:rsidRDefault="00AD3B7F" w:rsidP="00AD3B7F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531EBD">
              <w:rPr>
                <w:sz w:val="24"/>
                <w:szCs w:val="24"/>
              </w:rPr>
              <w:t xml:space="preserve"> </w:t>
            </w:r>
            <w:proofErr w:type="spellStart"/>
            <w:r w:rsidR="00531EBD">
              <w:rPr>
                <w:sz w:val="24"/>
                <w:szCs w:val="24"/>
              </w:rPr>
              <w:t>Огаркова</w:t>
            </w:r>
            <w:proofErr w:type="spellEnd"/>
            <w:r w:rsidR="00531EBD">
              <w:rPr>
                <w:sz w:val="24"/>
                <w:szCs w:val="24"/>
              </w:rPr>
              <w:t xml:space="preserve"> Н.Н.. учитель информатики</w:t>
            </w:r>
            <w:r w:rsidR="0028145D">
              <w:rPr>
                <w:sz w:val="24"/>
                <w:szCs w:val="24"/>
              </w:rPr>
              <w:t>, Васильева Н.Н., учитель начальных классов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938" w:type="dxa"/>
          </w:tcPr>
          <w:p w:rsidR="0022472C" w:rsidRPr="00AD3B7F" w:rsidRDefault="00AD3B7F" w:rsidP="002247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22472C">
              <w:rPr>
                <w:sz w:val="24"/>
                <w:szCs w:val="24"/>
              </w:rPr>
              <w:t xml:space="preserve"> </w:t>
            </w:r>
            <w:proofErr w:type="spellStart"/>
            <w:r w:rsidR="0022472C">
              <w:rPr>
                <w:sz w:val="24"/>
                <w:szCs w:val="24"/>
              </w:rPr>
              <w:t>Петерс</w:t>
            </w:r>
            <w:proofErr w:type="spellEnd"/>
            <w:r w:rsidR="0022472C"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531EBD">
              <w:rPr>
                <w:sz w:val="24"/>
                <w:szCs w:val="24"/>
              </w:rPr>
              <w:t xml:space="preserve"> </w:t>
            </w:r>
            <w:proofErr w:type="spellStart"/>
            <w:r w:rsidR="00531EBD">
              <w:rPr>
                <w:sz w:val="24"/>
                <w:szCs w:val="24"/>
              </w:rPr>
              <w:t>Огаркова</w:t>
            </w:r>
            <w:proofErr w:type="spellEnd"/>
            <w:r w:rsidR="00531EBD">
              <w:rPr>
                <w:sz w:val="24"/>
                <w:szCs w:val="24"/>
              </w:rPr>
              <w:t xml:space="preserve"> Н.Н.. учитель информатики</w:t>
            </w:r>
            <w:r w:rsidR="0028145D">
              <w:rPr>
                <w:sz w:val="24"/>
                <w:szCs w:val="24"/>
              </w:rPr>
              <w:t xml:space="preserve">, </w:t>
            </w:r>
            <w:proofErr w:type="spellStart"/>
            <w:r w:rsidR="0028145D">
              <w:rPr>
                <w:sz w:val="24"/>
                <w:szCs w:val="24"/>
              </w:rPr>
              <w:t>Стрельникова</w:t>
            </w:r>
            <w:proofErr w:type="spellEnd"/>
            <w:r w:rsidR="0028145D">
              <w:rPr>
                <w:sz w:val="24"/>
                <w:szCs w:val="24"/>
              </w:rPr>
              <w:t xml:space="preserve"> Л.И., учитель географии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938" w:type="dxa"/>
          </w:tcPr>
          <w:p w:rsidR="0022472C" w:rsidRPr="00AD3B7F" w:rsidRDefault="00AD3B7F" w:rsidP="002247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22472C">
              <w:rPr>
                <w:sz w:val="24"/>
                <w:szCs w:val="24"/>
              </w:rPr>
              <w:t xml:space="preserve"> </w:t>
            </w:r>
            <w:proofErr w:type="spellStart"/>
            <w:r w:rsidR="0022472C">
              <w:rPr>
                <w:sz w:val="24"/>
                <w:szCs w:val="24"/>
              </w:rPr>
              <w:t>Петерс</w:t>
            </w:r>
            <w:proofErr w:type="spellEnd"/>
            <w:r w:rsidR="0022472C"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AD3B7F" w:rsidRPr="00AD3B7F" w:rsidRDefault="00AD3B7F" w:rsidP="00AD3B7F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28145D">
              <w:rPr>
                <w:sz w:val="24"/>
                <w:szCs w:val="24"/>
              </w:rPr>
              <w:t xml:space="preserve"> Никитина Т.Н., учитель географии и биологии, </w:t>
            </w:r>
            <w:proofErr w:type="spellStart"/>
            <w:r w:rsidR="0028145D">
              <w:rPr>
                <w:sz w:val="24"/>
                <w:szCs w:val="24"/>
              </w:rPr>
              <w:t>Стрельникова</w:t>
            </w:r>
            <w:proofErr w:type="spellEnd"/>
            <w:r w:rsidR="0028145D">
              <w:rPr>
                <w:sz w:val="24"/>
                <w:szCs w:val="24"/>
              </w:rPr>
              <w:t xml:space="preserve"> Л.И., учитель географии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 xml:space="preserve">Астрономия </w:t>
            </w:r>
          </w:p>
        </w:tc>
        <w:tc>
          <w:tcPr>
            <w:tcW w:w="7938" w:type="dxa"/>
          </w:tcPr>
          <w:p w:rsidR="0022472C" w:rsidRPr="00AD3B7F" w:rsidRDefault="00AD3B7F" w:rsidP="002247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22472C">
              <w:rPr>
                <w:sz w:val="24"/>
                <w:szCs w:val="24"/>
              </w:rPr>
              <w:t xml:space="preserve"> </w:t>
            </w:r>
            <w:proofErr w:type="spellStart"/>
            <w:r w:rsidR="0022472C">
              <w:rPr>
                <w:sz w:val="24"/>
                <w:szCs w:val="24"/>
              </w:rPr>
              <w:t>Петерс</w:t>
            </w:r>
            <w:proofErr w:type="spellEnd"/>
            <w:r w:rsidR="0022472C"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28145D">
              <w:rPr>
                <w:sz w:val="24"/>
                <w:szCs w:val="24"/>
              </w:rPr>
              <w:t xml:space="preserve"> </w:t>
            </w:r>
            <w:proofErr w:type="spellStart"/>
            <w:r w:rsidR="0028145D">
              <w:rPr>
                <w:sz w:val="24"/>
                <w:szCs w:val="24"/>
              </w:rPr>
              <w:t>Стрельникова</w:t>
            </w:r>
            <w:proofErr w:type="spellEnd"/>
            <w:r w:rsidR="0028145D">
              <w:rPr>
                <w:sz w:val="24"/>
                <w:szCs w:val="24"/>
              </w:rPr>
              <w:t xml:space="preserve"> Л.И., учитель географии, Никитина Т.Н., учитель географии и биологии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938" w:type="dxa"/>
          </w:tcPr>
          <w:p w:rsidR="0022472C" w:rsidRPr="00AD3B7F" w:rsidRDefault="00AD3B7F" w:rsidP="002247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22472C">
              <w:rPr>
                <w:sz w:val="24"/>
                <w:szCs w:val="24"/>
              </w:rPr>
              <w:t xml:space="preserve"> </w:t>
            </w:r>
            <w:proofErr w:type="spellStart"/>
            <w:r w:rsidR="0022472C">
              <w:rPr>
                <w:sz w:val="24"/>
                <w:szCs w:val="24"/>
              </w:rPr>
              <w:t>Петерс</w:t>
            </w:r>
            <w:proofErr w:type="spellEnd"/>
            <w:r w:rsidR="0022472C"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AD3B7F" w:rsidRPr="00AD3B7F" w:rsidRDefault="00AD3B7F" w:rsidP="007C1E4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AB1CD0">
              <w:rPr>
                <w:sz w:val="24"/>
                <w:szCs w:val="24"/>
              </w:rPr>
              <w:t xml:space="preserve"> </w:t>
            </w:r>
            <w:proofErr w:type="spellStart"/>
            <w:r w:rsidR="007C1E41">
              <w:rPr>
                <w:sz w:val="24"/>
                <w:szCs w:val="24"/>
              </w:rPr>
              <w:t>Стрельникова</w:t>
            </w:r>
            <w:proofErr w:type="spellEnd"/>
            <w:r w:rsidR="007C1E41">
              <w:rPr>
                <w:sz w:val="24"/>
                <w:szCs w:val="24"/>
              </w:rPr>
              <w:t xml:space="preserve"> Л.И.</w:t>
            </w:r>
            <w:r w:rsidR="00AB1CD0">
              <w:rPr>
                <w:sz w:val="24"/>
                <w:szCs w:val="24"/>
              </w:rPr>
              <w:t>, учитель географии и биологии, Никитина Т.Н., учитель географии и биологии;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938" w:type="dxa"/>
          </w:tcPr>
          <w:p w:rsidR="0022472C" w:rsidRPr="00AD3B7F" w:rsidRDefault="00AD3B7F" w:rsidP="002247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22472C">
              <w:rPr>
                <w:sz w:val="24"/>
                <w:szCs w:val="24"/>
              </w:rPr>
              <w:t xml:space="preserve"> </w:t>
            </w:r>
            <w:proofErr w:type="spellStart"/>
            <w:r w:rsidR="0022472C">
              <w:rPr>
                <w:sz w:val="24"/>
                <w:szCs w:val="24"/>
              </w:rPr>
              <w:t>Петерс</w:t>
            </w:r>
            <w:proofErr w:type="spellEnd"/>
            <w:r w:rsidR="0022472C"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AD3B7F" w:rsidRPr="00AD3B7F" w:rsidRDefault="00AD3B7F" w:rsidP="007C1E4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AB1CD0">
              <w:rPr>
                <w:sz w:val="24"/>
                <w:szCs w:val="24"/>
              </w:rPr>
              <w:t xml:space="preserve"> </w:t>
            </w:r>
            <w:proofErr w:type="spellStart"/>
            <w:r w:rsidR="00AB1CD0">
              <w:rPr>
                <w:sz w:val="24"/>
                <w:szCs w:val="24"/>
              </w:rPr>
              <w:t>Стрельникова</w:t>
            </w:r>
            <w:proofErr w:type="spellEnd"/>
            <w:r w:rsidR="00AB1CD0">
              <w:rPr>
                <w:sz w:val="24"/>
                <w:szCs w:val="24"/>
              </w:rPr>
              <w:t xml:space="preserve"> Л.И.,  учитель географии и биологии, Никитина Т.Н., учитель географии и биологии;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7938" w:type="dxa"/>
          </w:tcPr>
          <w:p w:rsidR="0022472C" w:rsidRPr="00AD3B7F" w:rsidRDefault="00AD3B7F" w:rsidP="002247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22472C">
              <w:rPr>
                <w:sz w:val="24"/>
                <w:szCs w:val="24"/>
              </w:rPr>
              <w:t xml:space="preserve"> </w:t>
            </w:r>
            <w:proofErr w:type="spellStart"/>
            <w:r w:rsidR="0022472C">
              <w:rPr>
                <w:sz w:val="24"/>
                <w:szCs w:val="24"/>
              </w:rPr>
              <w:t>Петерс</w:t>
            </w:r>
            <w:proofErr w:type="spellEnd"/>
            <w:r w:rsidR="0022472C"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AD3B7F" w:rsidRPr="00AD3B7F" w:rsidRDefault="00AD3B7F" w:rsidP="007C1E4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AB1CD0">
              <w:rPr>
                <w:sz w:val="24"/>
                <w:szCs w:val="24"/>
              </w:rPr>
              <w:t xml:space="preserve"> </w:t>
            </w:r>
            <w:proofErr w:type="spellStart"/>
            <w:r w:rsidR="007C1E41">
              <w:rPr>
                <w:sz w:val="24"/>
                <w:szCs w:val="24"/>
              </w:rPr>
              <w:t>Стрельникова</w:t>
            </w:r>
            <w:proofErr w:type="spellEnd"/>
            <w:r w:rsidR="007C1E41">
              <w:rPr>
                <w:sz w:val="24"/>
                <w:szCs w:val="24"/>
              </w:rPr>
              <w:t xml:space="preserve"> Л.И.,</w:t>
            </w:r>
            <w:r w:rsidR="00AB1CD0">
              <w:rPr>
                <w:sz w:val="24"/>
                <w:szCs w:val="24"/>
              </w:rPr>
              <w:t xml:space="preserve"> учитель географии и биологии, Никитина Т.Н., учитель географии и биологии;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7938" w:type="dxa"/>
          </w:tcPr>
          <w:p w:rsidR="0022472C" w:rsidRPr="00AD3B7F" w:rsidRDefault="00AD3B7F" w:rsidP="002247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22472C">
              <w:rPr>
                <w:sz w:val="24"/>
                <w:szCs w:val="24"/>
              </w:rPr>
              <w:t xml:space="preserve"> </w:t>
            </w:r>
            <w:proofErr w:type="spellStart"/>
            <w:r w:rsidR="0022472C">
              <w:rPr>
                <w:sz w:val="24"/>
                <w:szCs w:val="24"/>
              </w:rPr>
              <w:t>Петерс</w:t>
            </w:r>
            <w:proofErr w:type="spellEnd"/>
            <w:r w:rsidR="0022472C"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AD3B7F" w:rsidRPr="00AD3B7F" w:rsidRDefault="00AD3B7F" w:rsidP="00AD3B7F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28145D">
              <w:rPr>
                <w:sz w:val="24"/>
                <w:szCs w:val="24"/>
              </w:rPr>
              <w:t xml:space="preserve"> Никитина Т.Н., учитель географии и биологии, </w:t>
            </w:r>
            <w:proofErr w:type="spellStart"/>
            <w:r w:rsidR="0028145D">
              <w:rPr>
                <w:sz w:val="24"/>
                <w:szCs w:val="24"/>
              </w:rPr>
              <w:t>Стрельникова</w:t>
            </w:r>
            <w:proofErr w:type="spellEnd"/>
            <w:r w:rsidR="0028145D">
              <w:rPr>
                <w:sz w:val="24"/>
                <w:szCs w:val="24"/>
              </w:rPr>
              <w:t xml:space="preserve"> Л.И.,  учитель географии и биологии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22472C" w:rsidRPr="00AD3B7F" w:rsidRDefault="00AD3B7F" w:rsidP="002247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22472C">
              <w:rPr>
                <w:sz w:val="24"/>
                <w:szCs w:val="24"/>
              </w:rPr>
              <w:t xml:space="preserve"> </w:t>
            </w:r>
            <w:proofErr w:type="spellStart"/>
            <w:r w:rsidR="0022472C">
              <w:rPr>
                <w:sz w:val="24"/>
                <w:szCs w:val="24"/>
              </w:rPr>
              <w:t>Петерс</w:t>
            </w:r>
            <w:proofErr w:type="spellEnd"/>
            <w:r w:rsidR="0022472C"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AD3B7F" w:rsidRPr="00AD3B7F" w:rsidRDefault="00AD3B7F" w:rsidP="00AD3B7F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AB1CD0">
              <w:rPr>
                <w:sz w:val="24"/>
                <w:szCs w:val="24"/>
              </w:rPr>
              <w:t xml:space="preserve"> </w:t>
            </w:r>
            <w:proofErr w:type="spellStart"/>
            <w:r w:rsidR="00AB1CD0">
              <w:rPr>
                <w:sz w:val="24"/>
                <w:szCs w:val="24"/>
              </w:rPr>
              <w:t>Петерс</w:t>
            </w:r>
            <w:proofErr w:type="spellEnd"/>
            <w:r w:rsidR="00AB1CD0">
              <w:rPr>
                <w:sz w:val="24"/>
                <w:szCs w:val="24"/>
              </w:rPr>
              <w:t xml:space="preserve"> Т.Г., учитель русского языка и литературы</w:t>
            </w:r>
            <w:r w:rsidR="0028145D">
              <w:rPr>
                <w:sz w:val="24"/>
                <w:szCs w:val="24"/>
              </w:rPr>
              <w:t>, Волкодав Т.И. учитель рус</w:t>
            </w:r>
            <w:r w:rsidR="003B5F29">
              <w:rPr>
                <w:sz w:val="24"/>
                <w:szCs w:val="24"/>
              </w:rPr>
              <w:t>ск</w:t>
            </w:r>
            <w:r w:rsidR="0028145D">
              <w:rPr>
                <w:sz w:val="24"/>
                <w:szCs w:val="24"/>
              </w:rPr>
              <w:t>ого языка и литературы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7938" w:type="dxa"/>
          </w:tcPr>
          <w:p w:rsidR="0022472C" w:rsidRPr="00AD3B7F" w:rsidRDefault="00AD3B7F" w:rsidP="002247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22472C">
              <w:rPr>
                <w:sz w:val="24"/>
                <w:szCs w:val="24"/>
              </w:rPr>
              <w:t xml:space="preserve"> </w:t>
            </w:r>
            <w:proofErr w:type="spellStart"/>
            <w:r w:rsidR="0022472C">
              <w:rPr>
                <w:sz w:val="24"/>
                <w:szCs w:val="24"/>
              </w:rPr>
              <w:t>Петерс</w:t>
            </w:r>
            <w:proofErr w:type="spellEnd"/>
            <w:r w:rsidR="0022472C"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2C5863">
              <w:rPr>
                <w:sz w:val="24"/>
                <w:szCs w:val="24"/>
              </w:rPr>
              <w:t xml:space="preserve"> </w:t>
            </w:r>
            <w:proofErr w:type="spellStart"/>
            <w:r w:rsidR="002C5863">
              <w:rPr>
                <w:sz w:val="24"/>
                <w:szCs w:val="24"/>
              </w:rPr>
              <w:t>Стрельникова</w:t>
            </w:r>
            <w:proofErr w:type="spellEnd"/>
            <w:r w:rsidR="002C5863">
              <w:rPr>
                <w:sz w:val="24"/>
                <w:szCs w:val="24"/>
              </w:rPr>
              <w:t xml:space="preserve"> Л.И.,  учитель географии и биологии, Волкодав Т.И. учитель русого языка и литературы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7938" w:type="dxa"/>
          </w:tcPr>
          <w:p w:rsidR="0022472C" w:rsidRPr="00AD3B7F" w:rsidRDefault="00AD3B7F" w:rsidP="002247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22472C">
              <w:rPr>
                <w:sz w:val="24"/>
                <w:szCs w:val="24"/>
              </w:rPr>
              <w:t xml:space="preserve"> </w:t>
            </w:r>
            <w:proofErr w:type="spellStart"/>
            <w:r w:rsidR="0022472C">
              <w:rPr>
                <w:sz w:val="24"/>
                <w:szCs w:val="24"/>
              </w:rPr>
              <w:t>Петерс</w:t>
            </w:r>
            <w:proofErr w:type="spellEnd"/>
            <w:r w:rsidR="0022472C"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28145D">
              <w:rPr>
                <w:sz w:val="24"/>
                <w:szCs w:val="24"/>
              </w:rPr>
              <w:t xml:space="preserve">  </w:t>
            </w:r>
            <w:proofErr w:type="spellStart"/>
            <w:r w:rsidR="0028145D">
              <w:rPr>
                <w:sz w:val="24"/>
                <w:szCs w:val="24"/>
              </w:rPr>
              <w:t>Стрельникова</w:t>
            </w:r>
            <w:proofErr w:type="spellEnd"/>
            <w:r w:rsidR="0028145D">
              <w:rPr>
                <w:sz w:val="24"/>
                <w:szCs w:val="24"/>
              </w:rPr>
              <w:t xml:space="preserve"> </w:t>
            </w:r>
            <w:r w:rsidR="002C5863">
              <w:rPr>
                <w:sz w:val="24"/>
                <w:szCs w:val="24"/>
              </w:rPr>
              <w:t xml:space="preserve">Л.И., </w:t>
            </w:r>
            <w:r w:rsidR="0028145D">
              <w:rPr>
                <w:sz w:val="24"/>
                <w:szCs w:val="24"/>
              </w:rPr>
              <w:t xml:space="preserve"> учитель географии и биологии;</w:t>
            </w:r>
            <w:r w:rsidR="002C5863">
              <w:rPr>
                <w:sz w:val="24"/>
                <w:szCs w:val="24"/>
              </w:rPr>
              <w:t xml:space="preserve"> Волкодав Т.И. учитель рус</w:t>
            </w:r>
            <w:r w:rsidR="003B5F29">
              <w:rPr>
                <w:sz w:val="24"/>
                <w:szCs w:val="24"/>
              </w:rPr>
              <w:t>ск</w:t>
            </w:r>
            <w:r w:rsidR="002C5863">
              <w:rPr>
                <w:sz w:val="24"/>
                <w:szCs w:val="24"/>
              </w:rPr>
              <w:t>ого языка и литературы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7938" w:type="dxa"/>
          </w:tcPr>
          <w:p w:rsidR="0022472C" w:rsidRPr="00AD3B7F" w:rsidRDefault="00AD3B7F" w:rsidP="002247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22472C">
              <w:rPr>
                <w:sz w:val="24"/>
                <w:szCs w:val="24"/>
              </w:rPr>
              <w:t xml:space="preserve"> </w:t>
            </w:r>
            <w:proofErr w:type="spellStart"/>
            <w:r w:rsidR="0022472C">
              <w:rPr>
                <w:sz w:val="24"/>
                <w:szCs w:val="24"/>
              </w:rPr>
              <w:t>Петерс</w:t>
            </w:r>
            <w:proofErr w:type="spellEnd"/>
            <w:r w:rsidR="0022472C"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AD3B7F" w:rsidRPr="007C1E41" w:rsidRDefault="00AD3B7F" w:rsidP="007C1E41">
            <w:pPr>
              <w:jc w:val="both"/>
              <w:rPr>
                <w:sz w:val="24"/>
                <w:szCs w:val="24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7C1E41">
              <w:rPr>
                <w:sz w:val="24"/>
                <w:szCs w:val="24"/>
              </w:rPr>
              <w:t xml:space="preserve"> </w:t>
            </w:r>
            <w:proofErr w:type="spellStart"/>
            <w:r w:rsidR="007C1E41">
              <w:rPr>
                <w:sz w:val="24"/>
                <w:szCs w:val="24"/>
              </w:rPr>
              <w:t>Стрельникова</w:t>
            </w:r>
            <w:proofErr w:type="spellEnd"/>
            <w:r w:rsidR="007C1E41">
              <w:rPr>
                <w:sz w:val="24"/>
                <w:szCs w:val="24"/>
              </w:rPr>
              <w:t xml:space="preserve"> Л.И., учитель географии и биологии  Волкодав Т.И., учитель русского языка и литературы,  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7938" w:type="dxa"/>
          </w:tcPr>
          <w:p w:rsidR="0022472C" w:rsidRPr="00AD3B7F" w:rsidRDefault="00AD3B7F" w:rsidP="002247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22472C">
              <w:rPr>
                <w:sz w:val="24"/>
                <w:szCs w:val="24"/>
              </w:rPr>
              <w:t xml:space="preserve"> </w:t>
            </w:r>
            <w:proofErr w:type="spellStart"/>
            <w:r w:rsidR="0022472C">
              <w:rPr>
                <w:sz w:val="24"/>
                <w:szCs w:val="24"/>
              </w:rPr>
              <w:t>Петерс</w:t>
            </w:r>
            <w:proofErr w:type="spellEnd"/>
            <w:r w:rsidR="0022472C"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AD3B7F" w:rsidRPr="00AD3B7F" w:rsidRDefault="00AD3B7F" w:rsidP="00341F5B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341F5B" w:rsidRPr="004163CD">
              <w:rPr>
                <w:sz w:val="24"/>
                <w:szCs w:val="24"/>
              </w:rPr>
              <w:t xml:space="preserve"> :</w:t>
            </w:r>
            <w:r w:rsidR="00341F5B">
              <w:rPr>
                <w:sz w:val="24"/>
                <w:szCs w:val="24"/>
              </w:rPr>
              <w:t xml:space="preserve"> </w:t>
            </w:r>
            <w:proofErr w:type="spellStart"/>
            <w:r w:rsidR="00341F5B">
              <w:rPr>
                <w:sz w:val="24"/>
                <w:szCs w:val="24"/>
              </w:rPr>
              <w:t>Стрельникова</w:t>
            </w:r>
            <w:proofErr w:type="spellEnd"/>
            <w:r w:rsidR="00341F5B">
              <w:rPr>
                <w:sz w:val="24"/>
                <w:szCs w:val="24"/>
              </w:rPr>
              <w:t xml:space="preserve"> Л.И., учитель географии и биологии, Набокова Г.Е., учитель начальных классов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938" w:type="dxa"/>
          </w:tcPr>
          <w:p w:rsidR="0022472C" w:rsidRPr="00AD3B7F" w:rsidRDefault="00AD3B7F" w:rsidP="002247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22472C">
              <w:rPr>
                <w:sz w:val="24"/>
                <w:szCs w:val="24"/>
              </w:rPr>
              <w:t xml:space="preserve"> </w:t>
            </w:r>
            <w:proofErr w:type="spellStart"/>
            <w:r w:rsidR="0022472C">
              <w:rPr>
                <w:sz w:val="24"/>
                <w:szCs w:val="24"/>
              </w:rPr>
              <w:t>Петерс</w:t>
            </w:r>
            <w:proofErr w:type="spellEnd"/>
            <w:r w:rsidR="0022472C"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BF3851">
              <w:rPr>
                <w:sz w:val="24"/>
                <w:szCs w:val="24"/>
              </w:rPr>
              <w:t xml:space="preserve"> Набокова Г</w:t>
            </w:r>
            <w:r w:rsidR="00341F5B">
              <w:rPr>
                <w:sz w:val="24"/>
                <w:szCs w:val="24"/>
              </w:rPr>
              <w:t>.Е., учитель начальных классов,</w:t>
            </w:r>
            <w:r w:rsidR="003B5F29">
              <w:rPr>
                <w:sz w:val="24"/>
                <w:szCs w:val="24"/>
              </w:rPr>
              <w:t xml:space="preserve"> </w:t>
            </w:r>
            <w:proofErr w:type="spellStart"/>
            <w:r w:rsidR="00BF3851">
              <w:rPr>
                <w:sz w:val="24"/>
                <w:szCs w:val="24"/>
              </w:rPr>
              <w:t>Пикулева</w:t>
            </w:r>
            <w:proofErr w:type="spellEnd"/>
            <w:r w:rsidR="00BF3851">
              <w:rPr>
                <w:sz w:val="24"/>
                <w:szCs w:val="24"/>
              </w:rPr>
              <w:t xml:space="preserve"> К.Н., учитель физической культуры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938" w:type="dxa"/>
          </w:tcPr>
          <w:p w:rsidR="0022472C" w:rsidRPr="00AD3B7F" w:rsidRDefault="00AD3B7F" w:rsidP="002247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22472C">
              <w:rPr>
                <w:sz w:val="24"/>
                <w:szCs w:val="24"/>
              </w:rPr>
              <w:t xml:space="preserve"> </w:t>
            </w:r>
            <w:proofErr w:type="spellStart"/>
            <w:r w:rsidR="0022472C">
              <w:rPr>
                <w:sz w:val="24"/>
                <w:szCs w:val="24"/>
              </w:rPr>
              <w:t>Петерс</w:t>
            </w:r>
            <w:proofErr w:type="spellEnd"/>
            <w:r w:rsidR="0022472C"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AD3B7F" w:rsidRPr="00AD3B7F" w:rsidRDefault="00AD3B7F" w:rsidP="003B5F2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3B5F29">
              <w:rPr>
                <w:sz w:val="24"/>
                <w:szCs w:val="24"/>
              </w:rPr>
              <w:t xml:space="preserve"> </w:t>
            </w:r>
            <w:proofErr w:type="spellStart"/>
            <w:r w:rsidR="003B5F29">
              <w:rPr>
                <w:sz w:val="24"/>
                <w:szCs w:val="24"/>
              </w:rPr>
              <w:t>Пикулева</w:t>
            </w:r>
            <w:proofErr w:type="spellEnd"/>
            <w:r w:rsidR="003B5F29">
              <w:rPr>
                <w:sz w:val="24"/>
                <w:szCs w:val="24"/>
              </w:rPr>
              <w:t xml:space="preserve"> К.Н., учитель физической культуры</w:t>
            </w:r>
            <w:r w:rsidR="00341F5B">
              <w:rPr>
                <w:sz w:val="24"/>
                <w:szCs w:val="24"/>
              </w:rPr>
              <w:t>, Борис А.А., учитель начальных классов</w:t>
            </w:r>
          </w:p>
        </w:tc>
      </w:tr>
    </w:tbl>
    <w:p w:rsidR="00AD3B7F" w:rsidRPr="00AD3B7F" w:rsidRDefault="00AD3B7F" w:rsidP="00AD3B7F">
      <w:pPr>
        <w:rPr>
          <w:rFonts w:eastAsiaTheme="minorEastAsia" w:cstheme="minorBidi"/>
          <w:sz w:val="24"/>
          <w:szCs w:val="24"/>
          <w:lang w:eastAsia="ru-RU"/>
        </w:rPr>
      </w:pPr>
    </w:p>
    <w:p w:rsidR="00AD3B7F" w:rsidRPr="00EB6E30" w:rsidRDefault="00DA31C4" w:rsidP="00FE3D98">
      <w:pPr>
        <w:spacing w:line="240" w:lineRule="exact"/>
        <w:jc w:val="both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251659264;visibility:visible" from="183.5pt,50.65pt" to="283.25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" strokecolor="black [3040]"/>
        </w:pict>
      </w:r>
    </w:p>
    <w:sectPr w:rsidR="00AD3B7F" w:rsidRPr="00EB6E30" w:rsidSect="00A11E92">
      <w:pgSz w:w="11906" w:h="16838"/>
      <w:pgMar w:top="1134" w:right="567" w:bottom="1134" w:left="1985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D2E"/>
    <w:rsid w:val="000064CB"/>
    <w:rsid w:val="001A597C"/>
    <w:rsid w:val="001A6208"/>
    <w:rsid w:val="0022472C"/>
    <w:rsid w:val="002412D5"/>
    <w:rsid w:val="0028145D"/>
    <w:rsid w:val="002A4C05"/>
    <w:rsid w:val="002C5863"/>
    <w:rsid w:val="002D1D88"/>
    <w:rsid w:val="002F7A15"/>
    <w:rsid w:val="00302B97"/>
    <w:rsid w:val="00330A80"/>
    <w:rsid w:val="00341A4D"/>
    <w:rsid w:val="00341F5B"/>
    <w:rsid w:val="00392186"/>
    <w:rsid w:val="003B5F29"/>
    <w:rsid w:val="00401C81"/>
    <w:rsid w:val="004F546F"/>
    <w:rsid w:val="00500025"/>
    <w:rsid w:val="00531EBD"/>
    <w:rsid w:val="00576DEC"/>
    <w:rsid w:val="005A338B"/>
    <w:rsid w:val="005E3549"/>
    <w:rsid w:val="005F1101"/>
    <w:rsid w:val="005F3D2E"/>
    <w:rsid w:val="006405F0"/>
    <w:rsid w:val="006B11AE"/>
    <w:rsid w:val="00712338"/>
    <w:rsid w:val="00732B94"/>
    <w:rsid w:val="007C1E41"/>
    <w:rsid w:val="007F44EB"/>
    <w:rsid w:val="008A7E9E"/>
    <w:rsid w:val="008E2044"/>
    <w:rsid w:val="00A11E92"/>
    <w:rsid w:val="00A460FC"/>
    <w:rsid w:val="00A725FF"/>
    <w:rsid w:val="00AB1CD0"/>
    <w:rsid w:val="00AD3B7F"/>
    <w:rsid w:val="00B338B8"/>
    <w:rsid w:val="00BE5092"/>
    <w:rsid w:val="00BF337C"/>
    <w:rsid w:val="00BF3851"/>
    <w:rsid w:val="00C37064"/>
    <w:rsid w:val="00C4246B"/>
    <w:rsid w:val="00CA08DB"/>
    <w:rsid w:val="00DA31C4"/>
    <w:rsid w:val="00DA538C"/>
    <w:rsid w:val="00DB1A9C"/>
    <w:rsid w:val="00E10882"/>
    <w:rsid w:val="00E7735D"/>
    <w:rsid w:val="00EB6E30"/>
    <w:rsid w:val="00F03CE8"/>
    <w:rsid w:val="00F44274"/>
    <w:rsid w:val="00FE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imchaembaeva</dc:creator>
  <cp:lastModifiedBy>Школа</cp:lastModifiedBy>
  <cp:revision>23</cp:revision>
  <dcterms:created xsi:type="dcterms:W3CDTF">2017-08-29T06:35:00Z</dcterms:created>
  <dcterms:modified xsi:type="dcterms:W3CDTF">2022-09-07T03:56:00Z</dcterms:modified>
</cp:coreProperties>
</file>