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8E" w:rsidRPr="007E3A5C" w:rsidRDefault="00F05E8E" w:rsidP="00F05E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E3A5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 работы</w:t>
      </w:r>
    </w:p>
    <w:p w:rsidR="00F05E8E" w:rsidRPr="007E3A5C" w:rsidRDefault="00F05E8E" w:rsidP="00F05E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E3A5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уч</w:t>
      </w:r>
      <w:r w:rsidR="00A81DC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ителя – наставника Набоковой Г.Е.</w:t>
      </w:r>
    </w:p>
    <w:p w:rsidR="00F05E8E" w:rsidRPr="007E3A5C" w:rsidRDefault="00F05E8E" w:rsidP="00F05E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E3A5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с молодым специалистом </w:t>
      </w:r>
      <w:r w:rsidR="00A81DC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Васильевой Н.А.</w:t>
      </w:r>
      <w:r w:rsidRPr="007E3A5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F05E8E" w:rsidRPr="007E3A5C" w:rsidRDefault="00491024" w:rsidP="00F05E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на 2022– 2023</w:t>
      </w:r>
      <w:r w:rsidR="00F05E8E" w:rsidRPr="007E3A5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учебный год</w:t>
      </w:r>
    </w:p>
    <w:p w:rsidR="00F05E8E" w:rsidRPr="00681053" w:rsidRDefault="00F05E8E" w:rsidP="00F05E8E">
      <w:pPr>
        <w:spacing w:after="0" w:line="240" w:lineRule="auto"/>
        <w:ind w:left="680" w:hanging="340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81053">
        <w:rPr>
          <w:rFonts w:ascii="Times New Roman" w:hAnsi="Times New Roman"/>
          <w:b/>
          <w:iCs/>
          <w:color w:val="333333"/>
          <w:sz w:val="24"/>
          <w:szCs w:val="24"/>
          <w:shd w:val="clear" w:color="auto" w:fill="FFFFFF"/>
        </w:rPr>
        <w:t>Цель:</w:t>
      </w:r>
      <w:r w:rsidRPr="006810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развитие профессиональных умений и навыков молодого специалиста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F05E8E" w:rsidRDefault="00F05E8E" w:rsidP="00F05E8E">
      <w:pPr>
        <w:pStyle w:val="a4"/>
        <w:spacing w:before="0" w:beforeAutospacing="0" w:after="0" w:afterAutospacing="0"/>
        <w:ind w:left="680" w:hanging="340"/>
        <w:rPr>
          <w:rStyle w:val="apple-converted-space"/>
          <w:color w:val="000000"/>
        </w:rPr>
      </w:pPr>
      <w:r>
        <w:rPr>
          <w:b/>
          <w:bCs/>
          <w:color w:val="000000"/>
        </w:rPr>
        <w:t>З</w:t>
      </w:r>
      <w:r w:rsidRPr="00681053">
        <w:rPr>
          <w:b/>
          <w:bCs/>
          <w:color w:val="000000"/>
        </w:rPr>
        <w:t>адачи</w:t>
      </w:r>
      <w:r>
        <w:rPr>
          <w:rStyle w:val="apple-converted-space"/>
          <w:color w:val="000000"/>
        </w:rPr>
        <w:t xml:space="preserve">: </w:t>
      </w:r>
    </w:p>
    <w:p w:rsidR="00F05E8E" w:rsidRDefault="00F05E8E" w:rsidP="00F05E8E">
      <w:pPr>
        <w:pStyle w:val="a4"/>
        <w:numPr>
          <w:ilvl w:val="0"/>
          <w:numId w:val="1"/>
        </w:numPr>
        <w:spacing w:before="0" w:beforeAutospacing="0" w:after="0" w:afterAutospacing="0"/>
        <w:ind w:left="680" w:hanging="340"/>
        <w:rPr>
          <w:color w:val="333333"/>
        </w:rPr>
      </w:pPr>
      <w:r w:rsidRPr="00681053">
        <w:rPr>
          <w:color w:val="333333"/>
        </w:rPr>
        <w:t>повышени</w:t>
      </w:r>
      <w:r>
        <w:rPr>
          <w:color w:val="333333"/>
        </w:rPr>
        <w:t>е</w:t>
      </w:r>
      <w:r w:rsidRPr="00681053">
        <w:rPr>
          <w:color w:val="333333"/>
        </w:rPr>
        <w:t xml:space="preserve"> </w:t>
      </w:r>
      <w:proofErr w:type="spellStart"/>
      <w:r w:rsidRPr="00681053">
        <w:rPr>
          <w:color w:val="333333"/>
        </w:rPr>
        <w:t>общедидактического</w:t>
      </w:r>
      <w:proofErr w:type="spellEnd"/>
      <w:r w:rsidRPr="00681053">
        <w:rPr>
          <w:color w:val="333333"/>
        </w:rPr>
        <w:t xml:space="preserve"> и методическ</w:t>
      </w:r>
      <w:r>
        <w:rPr>
          <w:color w:val="333333"/>
        </w:rPr>
        <w:t xml:space="preserve">ого уровня </w:t>
      </w:r>
      <w:r w:rsidRPr="00D10C07">
        <w:rPr>
          <w:color w:val="333333"/>
        </w:rPr>
        <w:t xml:space="preserve">организации учебно-воспитательного процесса; </w:t>
      </w:r>
    </w:p>
    <w:p w:rsidR="00F05E8E" w:rsidRDefault="00F05E8E" w:rsidP="00F05E8E">
      <w:pPr>
        <w:pStyle w:val="a4"/>
        <w:numPr>
          <w:ilvl w:val="0"/>
          <w:numId w:val="1"/>
        </w:numPr>
        <w:spacing w:before="0" w:beforeAutospacing="0" w:after="0" w:afterAutospacing="0"/>
        <w:ind w:left="680" w:hanging="340"/>
        <w:rPr>
          <w:color w:val="000000"/>
        </w:rPr>
      </w:pPr>
      <w:r>
        <w:rPr>
          <w:color w:val="000000"/>
        </w:rPr>
        <w:t>оказание методической помощи</w:t>
      </w:r>
      <w:r w:rsidRPr="00681053">
        <w:rPr>
          <w:color w:val="000000"/>
        </w:rPr>
        <w:t xml:space="preserve"> с учетом</w:t>
      </w:r>
      <w:r>
        <w:rPr>
          <w:color w:val="000000"/>
        </w:rPr>
        <w:t xml:space="preserve"> его потребностей, затруднений;</w:t>
      </w:r>
    </w:p>
    <w:p w:rsidR="00F05E8E" w:rsidRDefault="00F05E8E" w:rsidP="00F05E8E">
      <w:pPr>
        <w:pStyle w:val="a4"/>
        <w:numPr>
          <w:ilvl w:val="0"/>
          <w:numId w:val="1"/>
        </w:numPr>
        <w:spacing w:before="0" w:beforeAutospacing="0" w:after="0" w:afterAutospacing="0"/>
        <w:ind w:left="680" w:hanging="340"/>
        <w:rPr>
          <w:color w:val="000000"/>
        </w:rPr>
      </w:pPr>
      <w:r w:rsidRPr="00681053">
        <w:rPr>
          <w:color w:val="000000"/>
        </w:rPr>
        <w:t>повыш</w:t>
      </w:r>
      <w:r>
        <w:rPr>
          <w:color w:val="000000"/>
        </w:rPr>
        <w:t xml:space="preserve">ение </w:t>
      </w:r>
      <w:r w:rsidRPr="00681053">
        <w:rPr>
          <w:color w:val="000000"/>
        </w:rPr>
        <w:t xml:space="preserve"> продуктивност</w:t>
      </w:r>
      <w:r>
        <w:rPr>
          <w:color w:val="000000"/>
        </w:rPr>
        <w:t xml:space="preserve">и </w:t>
      </w:r>
      <w:r w:rsidRPr="00681053">
        <w:rPr>
          <w:color w:val="000000"/>
        </w:rPr>
        <w:t>и результативность учебно-</w:t>
      </w:r>
      <w:r w:rsidRPr="00681053">
        <w:rPr>
          <w:color w:val="000000"/>
        </w:rPr>
        <w:softHyphen/>
        <w:t>воспитательного процесса</w:t>
      </w:r>
      <w:r>
        <w:rPr>
          <w:color w:val="000000"/>
        </w:rPr>
        <w:t>.</w:t>
      </w:r>
    </w:p>
    <w:p w:rsidR="00F05E8E" w:rsidRPr="0019556C" w:rsidRDefault="00F05E8E" w:rsidP="00F05E8E">
      <w:pPr>
        <w:pStyle w:val="a4"/>
        <w:spacing w:before="0" w:beforeAutospacing="0" w:after="0" w:afterAutospacing="0"/>
        <w:ind w:left="680" w:hanging="340"/>
        <w:rPr>
          <w:b/>
          <w:color w:val="000000"/>
        </w:rPr>
      </w:pPr>
      <w:r w:rsidRPr="0019556C">
        <w:rPr>
          <w:b/>
          <w:i/>
          <w:iCs/>
          <w:color w:val="000000"/>
        </w:rPr>
        <w:t>Планирование составляется по следующим направлениям:</w:t>
      </w:r>
    </w:p>
    <w:p w:rsidR="00F05E8E" w:rsidRPr="00681053" w:rsidRDefault="00F05E8E" w:rsidP="00F05E8E">
      <w:pPr>
        <w:pStyle w:val="a4"/>
        <w:numPr>
          <w:ilvl w:val="0"/>
          <w:numId w:val="3"/>
        </w:numPr>
        <w:spacing w:before="0" w:beforeAutospacing="0" w:after="0" w:afterAutospacing="0"/>
        <w:ind w:left="680" w:hanging="340"/>
        <w:rPr>
          <w:color w:val="000000"/>
        </w:rPr>
      </w:pPr>
      <w:r w:rsidRPr="00681053">
        <w:rPr>
          <w:color w:val="000000"/>
        </w:rPr>
        <w:t>организационные вопросы;</w:t>
      </w:r>
    </w:p>
    <w:p w:rsidR="00F05E8E" w:rsidRPr="00681053" w:rsidRDefault="00F05E8E" w:rsidP="00F05E8E">
      <w:pPr>
        <w:pStyle w:val="a4"/>
        <w:numPr>
          <w:ilvl w:val="0"/>
          <w:numId w:val="3"/>
        </w:numPr>
        <w:spacing w:before="0" w:beforeAutospacing="0" w:after="0" w:afterAutospacing="0"/>
        <w:ind w:left="680" w:hanging="340"/>
        <w:rPr>
          <w:color w:val="000000"/>
        </w:rPr>
      </w:pPr>
      <w:r w:rsidRPr="00681053">
        <w:rPr>
          <w:color w:val="000000"/>
        </w:rPr>
        <w:t>планирование и организация работы по химии в рамках ФГОС;</w:t>
      </w:r>
    </w:p>
    <w:p w:rsidR="00F05E8E" w:rsidRPr="00681053" w:rsidRDefault="00F05E8E" w:rsidP="00F05E8E">
      <w:pPr>
        <w:pStyle w:val="a4"/>
        <w:numPr>
          <w:ilvl w:val="0"/>
          <w:numId w:val="3"/>
        </w:numPr>
        <w:spacing w:before="0" w:beforeAutospacing="0" w:after="0" w:afterAutospacing="0"/>
        <w:ind w:left="680" w:hanging="340"/>
        <w:rPr>
          <w:color w:val="000000"/>
        </w:rPr>
      </w:pPr>
      <w:r w:rsidRPr="00681053">
        <w:rPr>
          <w:color w:val="000000"/>
        </w:rPr>
        <w:t>планирование и организация методической работы;</w:t>
      </w:r>
    </w:p>
    <w:p w:rsidR="00F05E8E" w:rsidRPr="00681053" w:rsidRDefault="00F05E8E" w:rsidP="00F05E8E">
      <w:pPr>
        <w:pStyle w:val="a4"/>
        <w:numPr>
          <w:ilvl w:val="0"/>
          <w:numId w:val="3"/>
        </w:numPr>
        <w:spacing w:before="0" w:beforeAutospacing="0" w:after="0" w:afterAutospacing="0"/>
        <w:ind w:left="680" w:hanging="340"/>
        <w:rPr>
          <w:color w:val="000000"/>
        </w:rPr>
      </w:pPr>
      <w:r w:rsidRPr="00681053">
        <w:rPr>
          <w:color w:val="000000"/>
        </w:rPr>
        <w:t>работа со школьной документацией;</w:t>
      </w:r>
    </w:p>
    <w:p w:rsidR="00F05E8E" w:rsidRPr="00681053" w:rsidRDefault="00F05E8E" w:rsidP="00F05E8E">
      <w:pPr>
        <w:pStyle w:val="a4"/>
        <w:numPr>
          <w:ilvl w:val="0"/>
          <w:numId w:val="3"/>
        </w:numPr>
        <w:spacing w:before="0" w:beforeAutospacing="0" w:after="0" w:afterAutospacing="0"/>
        <w:ind w:left="680" w:hanging="340"/>
        <w:rPr>
          <w:color w:val="000000"/>
        </w:rPr>
      </w:pPr>
      <w:r w:rsidRPr="00681053">
        <w:rPr>
          <w:color w:val="000000"/>
        </w:rPr>
        <w:t>работа по саморазвитию;</w:t>
      </w:r>
    </w:p>
    <w:p w:rsidR="00F05E8E" w:rsidRDefault="00F05E8E" w:rsidP="00F05E8E">
      <w:pPr>
        <w:pStyle w:val="a4"/>
        <w:numPr>
          <w:ilvl w:val="0"/>
          <w:numId w:val="3"/>
        </w:numPr>
        <w:spacing w:before="0" w:beforeAutospacing="0" w:after="0" w:afterAutospacing="0"/>
        <w:ind w:left="680" w:hanging="340"/>
        <w:rPr>
          <w:color w:val="000000"/>
        </w:rPr>
      </w:pPr>
      <w:r w:rsidRPr="00681053">
        <w:rPr>
          <w:color w:val="000000"/>
        </w:rPr>
        <w:t>контроль за деятельностью молодого специалиста.</w:t>
      </w:r>
    </w:p>
    <w:p w:rsidR="00F05E8E" w:rsidRPr="0019556C" w:rsidRDefault="00F05E8E" w:rsidP="00F05E8E">
      <w:pPr>
        <w:pStyle w:val="a4"/>
        <w:shd w:val="clear" w:color="auto" w:fill="FFFFFF"/>
        <w:spacing w:before="0" w:beforeAutospacing="0" w:after="0" w:afterAutospacing="0"/>
        <w:ind w:left="680" w:hanging="340"/>
        <w:rPr>
          <w:rFonts w:ascii="Tahoma" w:hAnsi="Tahoma" w:cs="Tahoma"/>
          <w:i/>
          <w:color w:val="000000"/>
          <w:sz w:val="18"/>
          <w:szCs w:val="18"/>
        </w:rPr>
      </w:pPr>
      <w:r>
        <w:rPr>
          <w:b/>
          <w:bCs/>
          <w:i/>
          <w:color w:val="000000"/>
        </w:rPr>
        <w:t>Формы  работ:</w:t>
      </w:r>
    </w:p>
    <w:p w:rsidR="00F05E8E" w:rsidRDefault="00F05E8E" w:rsidP="00F05E8E">
      <w:pPr>
        <w:pStyle w:val="a4"/>
        <w:numPr>
          <w:ilvl w:val="0"/>
          <w:numId w:val="2"/>
        </w:numPr>
        <w:spacing w:before="0" w:beforeAutospacing="0" w:after="0" w:afterAutospacing="0"/>
        <w:ind w:left="680" w:hanging="34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консультация</w:t>
      </w:r>
    </w:p>
    <w:p w:rsidR="00F05E8E" w:rsidRDefault="00F05E8E" w:rsidP="00F05E8E">
      <w:pPr>
        <w:pStyle w:val="a4"/>
        <w:numPr>
          <w:ilvl w:val="0"/>
          <w:numId w:val="2"/>
        </w:numPr>
        <w:spacing w:before="0" w:beforeAutospacing="0" w:after="0" w:afterAutospacing="0"/>
        <w:ind w:left="680" w:hanging="340"/>
        <w:rPr>
          <w:rFonts w:ascii="Tahoma" w:hAnsi="Tahoma" w:cs="Tahoma"/>
          <w:color w:val="000000"/>
          <w:sz w:val="18"/>
          <w:szCs w:val="18"/>
        </w:rPr>
      </w:pPr>
      <w:r w:rsidRPr="00D10C07">
        <w:rPr>
          <w:color w:val="000000"/>
        </w:rPr>
        <w:t>наблюдение</w:t>
      </w:r>
    </w:p>
    <w:p w:rsidR="00F05E8E" w:rsidRPr="008E42D0" w:rsidRDefault="00F05E8E" w:rsidP="00F05E8E">
      <w:pPr>
        <w:pStyle w:val="a4"/>
        <w:numPr>
          <w:ilvl w:val="0"/>
          <w:numId w:val="2"/>
        </w:numPr>
        <w:spacing w:before="0" w:beforeAutospacing="0" w:after="0" w:afterAutospacing="0"/>
        <w:ind w:left="680" w:hanging="340"/>
        <w:rPr>
          <w:rFonts w:ascii="Tahoma" w:hAnsi="Tahoma" w:cs="Tahoma"/>
          <w:color w:val="000000"/>
          <w:sz w:val="18"/>
          <w:szCs w:val="18"/>
        </w:rPr>
      </w:pPr>
      <w:r w:rsidRPr="008E42D0">
        <w:rPr>
          <w:color w:val="000000"/>
        </w:rPr>
        <w:t>диагностика и анализ</w:t>
      </w:r>
    </w:p>
    <w:p w:rsidR="00F05E8E" w:rsidRPr="008C70E3" w:rsidRDefault="00F05E8E" w:rsidP="00F05E8E">
      <w:pPr>
        <w:pStyle w:val="a4"/>
        <w:numPr>
          <w:ilvl w:val="0"/>
          <w:numId w:val="2"/>
        </w:numPr>
        <w:spacing w:before="0" w:beforeAutospacing="0" w:after="0" w:afterAutospacing="0"/>
        <w:ind w:left="680" w:hanging="34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посещение уроков</w:t>
      </w:r>
    </w:p>
    <w:p w:rsidR="008C70E3" w:rsidRDefault="008C70E3" w:rsidP="008C70E3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Ожидаемые результаты:</w:t>
      </w:r>
    </w:p>
    <w:p w:rsidR="008C70E3" w:rsidRDefault="008C70E3" w:rsidP="008C70E3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активизация практических, индивидуальных, самостоятельных навыков преподавания;</w:t>
      </w:r>
    </w:p>
    <w:p w:rsidR="008C70E3" w:rsidRDefault="008C70E3" w:rsidP="008C70E3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повышение профессиональной компетентности педагогов в вопросах педагогики и психологии;</w:t>
      </w:r>
    </w:p>
    <w:p w:rsidR="008C70E3" w:rsidRDefault="008C70E3" w:rsidP="008C70E3">
      <w:pPr>
        <w:pStyle w:val="a4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обеспечение непрерывного совершенствования качества преподавания;</w:t>
      </w:r>
    </w:p>
    <w:p w:rsidR="008C70E3" w:rsidRDefault="008C70E3" w:rsidP="008C70E3">
      <w:pPr>
        <w:pStyle w:val="a4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совершенствование методов работы по развитию творческой и самостоятельной деятельности обучающихся;</w:t>
      </w:r>
    </w:p>
    <w:p w:rsidR="008C70E3" w:rsidRPr="00681053" w:rsidRDefault="008C70E3" w:rsidP="008C70E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b/>
          <w:bCs/>
          <w:color w:val="000000"/>
          <w:u w:val="single"/>
        </w:rPr>
        <w:t>Обязанности наставника:</w:t>
      </w:r>
      <w:r w:rsidRPr="00681053">
        <w:rPr>
          <w:color w:val="000000"/>
        </w:rPr>
        <w:t> </w:t>
      </w:r>
    </w:p>
    <w:p w:rsidR="008C70E3" w:rsidRDefault="008C70E3" w:rsidP="008C70E3">
      <w:pPr>
        <w:pStyle w:val="a4"/>
        <w:shd w:val="clear" w:color="auto" w:fill="FFFFFF"/>
        <w:spacing w:before="0" w:beforeAutospacing="0" w:after="0" w:afterAutospacing="0"/>
        <w:ind w:left="454" w:hanging="170"/>
        <w:rPr>
          <w:color w:val="000000"/>
        </w:rPr>
      </w:pPr>
      <w:r w:rsidRPr="00681053">
        <w:rPr>
          <w:color w:val="000000"/>
        </w:rPr>
        <w:t>Наставник обязан:</w:t>
      </w:r>
    </w:p>
    <w:p w:rsidR="008C70E3" w:rsidRPr="0022440F" w:rsidRDefault="008C70E3" w:rsidP="008C70E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22440F"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8C70E3" w:rsidRPr="00681053" w:rsidRDefault="008C70E3" w:rsidP="008C70E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8C70E3" w:rsidRPr="00681053" w:rsidRDefault="008C70E3" w:rsidP="008C70E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проводить необходимое обучение;</w:t>
      </w:r>
    </w:p>
    <w:p w:rsidR="008C70E3" w:rsidRPr="00681053" w:rsidRDefault="008C70E3" w:rsidP="008C70E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контролировать и оценивать самостоятельное проведение молодым специалистом учебных занятий;</w:t>
      </w:r>
    </w:p>
    <w:p w:rsidR="008C70E3" w:rsidRPr="00681053" w:rsidRDefault="008C70E3" w:rsidP="008C70E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8C70E3" w:rsidRPr="00681053" w:rsidRDefault="008C70E3" w:rsidP="008C70E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проводить анализ деятельности молодого специалиста, выявлять и совместно устранять допущенные ошибки;</w:t>
      </w:r>
    </w:p>
    <w:p w:rsidR="008C70E3" w:rsidRDefault="008C70E3" w:rsidP="008C70E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подводить итоги профессиональной адаптации молодого специалиста, составлять</w:t>
      </w:r>
      <w:r w:rsidRPr="00681053">
        <w:rPr>
          <w:color w:val="FF00FF"/>
        </w:rPr>
        <w:t> </w:t>
      </w:r>
      <w:r w:rsidRPr="00681053">
        <w:rPr>
          <w:color w:val="000000"/>
        </w:rPr>
        <w:t>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8C70E3" w:rsidRPr="00681053" w:rsidRDefault="008C70E3" w:rsidP="008C70E3">
      <w:pPr>
        <w:pStyle w:val="a4"/>
        <w:shd w:val="clear" w:color="auto" w:fill="FFFFFF"/>
        <w:spacing w:before="0" w:beforeAutospacing="0" w:after="0" w:afterAutospacing="0"/>
        <w:ind w:left="454" w:hanging="170"/>
        <w:rPr>
          <w:color w:val="000000"/>
        </w:rPr>
      </w:pPr>
      <w:r w:rsidRPr="00681053">
        <w:rPr>
          <w:color w:val="000000"/>
        </w:rPr>
        <w:t> </w:t>
      </w:r>
      <w:r w:rsidRPr="00681053">
        <w:rPr>
          <w:rStyle w:val="apple-converted-space"/>
          <w:color w:val="000000"/>
          <w:u w:val="single"/>
        </w:rPr>
        <w:t> </w:t>
      </w:r>
      <w:r w:rsidRPr="00681053">
        <w:rPr>
          <w:b/>
          <w:bCs/>
          <w:color w:val="000000"/>
          <w:u w:val="single"/>
        </w:rPr>
        <w:t>Права наставника:</w:t>
      </w:r>
    </w:p>
    <w:p w:rsidR="008C70E3" w:rsidRPr="00681053" w:rsidRDefault="008C70E3" w:rsidP="008C70E3">
      <w:pPr>
        <w:pStyle w:val="a4"/>
        <w:shd w:val="clear" w:color="auto" w:fill="FFFFFF"/>
        <w:spacing w:before="0" w:beforeAutospacing="0" w:after="0" w:afterAutospacing="0"/>
        <w:ind w:left="454" w:hanging="170"/>
        <w:rPr>
          <w:color w:val="000000"/>
        </w:rPr>
      </w:pPr>
      <w:r w:rsidRPr="00681053">
        <w:rPr>
          <w:color w:val="000000"/>
        </w:rPr>
        <w:t> Наставник имеет право:</w:t>
      </w:r>
    </w:p>
    <w:p w:rsidR="008C70E3" w:rsidRPr="00681053" w:rsidRDefault="008C70E3" w:rsidP="008C70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Посещать уроки молодого специалиста</w:t>
      </w:r>
    </w:p>
    <w:p w:rsidR="008C70E3" w:rsidRPr="00681053" w:rsidRDefault="008C70E3" w:rsidP="008C70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lastRenderedPageBreak/>
        <w:t>Проводить все виды анализа урока</w:t>
      </w:r>
    </w:p>
    <w:p w:rsidR="008C70E3" w:rsidRPr="00681053" w:rsidRDefault="008C70E3" w:rsidP="008C70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Контролировать подготовку молодого специалиста к урокам</w:t>
      </w:r>
    </w:p>
    <w:p w:rsidR="008C70E3" w:rsidRPr="00681053" w:rsidRDefault="008C70E3" w:rsidP="008C70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Проводить анализ тематического и поурочного планирования</w:t>
      </w:r>
    </w:p>
    <w:p w:rsidR="008C70E3" w:rsidRPr="00681053" w:rsidRDefault="008C70E3" w:rsidP="008C70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Проводить систематические срезы знаний учащихся и анализ их результатов</w:t>
      </w:r>
    </w:p>
    <w:p w:rsidR="008C70E3" w:rsidRPr="00681053" w:rsidRDefault="008C70E3" w:rsidP="008C70E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Привлекать, с согласия заместителя директора по УВР  для дополнительного обучения молодого специалиста других сотрудников школы;</w:t>
      </w:r>
    </w:p>
    <w:p w:rsidR="008C70E3" w:rsidRPr="00681053" w:rsidRDefault="008C70E3" w:rsidP="008C70E3">
      <w:pPr>
        <w:pStyle w:val="a4"/>
        <w:shd w:val="clear" w:color="auto" w:fill="FFFFFF"/>
        <w:spacing w:before="0" w:beforeAutospacing="0" w:after="0" w:afterAutospacing="0"/>
        <w:ind w:left="454" w:hanging="170"/>
        <w:rPr>
          <w:color w:val="000000"/>
        </w:rPr>
      </w:pPr>
      <w:r w:rsidRPr="00681053">
        <w:rPr>
          <w:b/>
          <w:bCs/>
          <w:color w:val="000000"/>
          <w:u w:val="single"/>
        </w:rPr>
        <w:t>Обязанности молодого специалиста.</w:t>
      </w:r>
    </w:p>
    <w:p w:rsidR="008C70E3" w:rsidRPr="00681053" w:rsidRDefault="008C70E3" w:rsidP="008C70E3">
      <w:pPr>
        <w:pStyle w:val="a4"/>
        <w:shd w:val="clear" w:color="auto" w:fill="FFFFFF"/>
        <w:spacing w:before="0" w:beforeAutospacing="0" w:after="0" w:afterAutospacing="0"/>
        <w:ind w:left="454" w:hanging="170"/>
        <w:rPr>
          <w:color w:val="000000"/>
        </w:rPr>
      </w:pPr>
      <w:r w:rsidRPr="00681053">
        <w:rPr>
          <w:color w:val="000000"/>
        </w:rPr>
        <w:t> </w:t>
      </w:r>
      <w:r w:rsidRPr="00681053">
        <w:rPr>
          <w:rStyle w:val="apple-converted-space"/>
          <w:color w:val="000000"/>
        </w:rPr>
        <w:t> </w:t>
      </w:r>
      <w:r w:rsidRPr="00681053">
        <w:rPr>
          <w:color w:val="000000"/>
        </w:rPr>
        <w:t>В период наставничества молодой специалист обязан:</w:t>
      </w:r>
    </w:p>
    <w:p w:rsidR="008C70E3" w:rsidRPr="00681053" w:rsidRDefault="008C70E3" w:rsidP="008C70E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изучать нормативные документы, определяющие его служебную деятельность, локальные акты школы, ее структуру и, особенности деятельности</w:t>
      </w:r>
    </w:p>
    <w:p w:rsidR="008C70E3" w:rsidRPr="00681053" w:rsidRDefault="008C70E3" w:rsidP="008C70E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постоянно работать над повышением профессионального мастерства, овладевать практическими навыками педагогической деятельности;</w:t>
      </w:r>
    </w:p>
    <w:p w:rsidR="008C70E3" w:rsidRPr="00681053" w:rsidRDefault="008C70E3" w:rsidP="008C70E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учиться у наставника передовым методам и формам работы, правильно строить свои взаимоотношения с ним;</w:t>
      </w:r>
    </w:p>
    <w:p w:rsidR="008C70E3" w:rsidRPr="00681053" w:rsidRDefault="008C70E3" w:rsidP="008C70E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совершенствовать свой общеобразовательный и культурный уровень;</w:t>
      </w:r>
    </w:p>
    <w:p w:rsidR="008C70E3" w:rsidRDefault="008C70E3" w:rsidP="008C70E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периодически отчитываться о своей работе перед наставником</w:t>
      </w:r>
    </w:p>
    <w:p w:rsidR="008C70E3" w:rsidRPr="00681053" w:rsidRDefault="008C70E3" w:rsidP="008C70E3">
      <w:pPr>
        <w:pStyle w:val="a4"/>
        <w:shd w:val="clear" w:color="auto" w:fill="FFFFFF"/>
        <w:spacing w:before="0" w:beforeAutospacing="0" w:after="0" w:afterAutospacing="0"/>
        <w:ind w:left="454" w:hanging="170"/>
        <w:rPr>
          <w:color w:val="000000"/>
        </w:rPr>
      </w:pPr>
      <w:r w:rsidRPr="00681053">
        <w:rPr>
          <w:color w:val="000000"/>
        </w:rPr>
        <w:t> </w:t>
      </w:r>
      <w:r w:rsidRPr="00681053">
        <w:rPr>
          <w:rStyle w:val="apple-converted-space"/>
          <w:color w:val="000000"/>
          <w:u w:val="single"/>
        </w:rPr>
        <w:t> </w:t>
      </w:r>
      <w:r w:rsidRPr="00681053">
        <w:rPr>
          <w:b/>
          <w:bCs/>
          <w:color w:val="000000"/>
          <w:u w:val="single"/>
        </w:rPr>
        <w:t>Права молодого специалиста.</w:t>
      </w:r>
    </w:p>
    <w:p w:rsidR="008C70E3" w:rsidRPr="00681053" w:rsidRDefault="008C70E3" w:rsidP="008C70E3">
      <w:pPr>
        <w:pStyle w:val="a4"/>
        <w:shd w:val="clear" w:color="auto" w:fill="FFFFFF"/>
        <w:spacing w:before="0" w:beforeAutospacing="0" w:after="0" w:afterAutospacing="0"/>
        <w:ind w:left="454" w:hanging="170"/>
        <w:rPr>
          <w:color w:val="000000"/>
        </w:rPr>
      </w:pPr>
      <w:r w:rsidRPr="00681053">
        <w:rPr>
          <w:color w:val="000000"/>
        </w:rPr>
        <w:t> Молодой специалист имеет право:</w:t>
      </w:r>
    </w:p>
    <w:p w:rsidR="008C70E3" w:rsidRPr="00681053" w:rsidRDefault="008C70E3" w:rsidP="008C70E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вносить на рассмотрение администрации школы предложения по совершенствованию работы, связанной с наставничеством;</w:t>
      </w:r>
    </w:p>
    <w:p w:rsidR="008C70E3" w:rsidRPr="00681053" w:rsidRDefault="008C70E3" w:rsidP="008C70E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защищать профессиональную честь и достоинство;</w:t>
      </w:r>
    </w:p>
    <w:p w:rsidR="008C70E3" w:rsidRPr="00681053" w:rsidRDefault="008C70E3" w:rsidP="008C70E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знакомиться  документами, содержащими оценку его работы, давать по ним объяснения;</w:t>
      </w:r>
    </w:p>
    <w:p w:rsidR="008C70E3" w:rsidRPr="00681053" w:rsidRDefault="008C70E3" w:rsidP="008C70E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81053">
        <w:rPr>
          <w:color w:val="000000"/>
        </w:rPr>
        <w:t>повышать квалификацию удобным для себя способом.</w:t>
      </w:r>
    </w:p>
    <w:p w:rsidR="008C70E3" w:rsidRPr="008E42D0" w:rsidRDefault="008C70E3" w:rsidP="008C70E3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F05E8E" w:rsidRPr="00EF1D99" w:rsidRDefault="00F05E8E" w:rsidP="00F05E8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05E8E" w:rsidRPr="007E3A5C" w:rsidRDefault="00F05E8E" w:rsidP="00F05E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E3A5C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Сведения о молодом специалисте</w:t>
      </w:r>
    </w:p>
    <w:tbl>
      <w:tblPr>
        <w:tblW w:w="10206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43"/>
        <w:gridCol w:w="7063"/>
      </w:tblGrid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Васильева  Надежда Александровна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Средне-специальное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Хабаровск педучилище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Год окончания учебного заведения: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2019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Специальность по диплому: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  <w:r w:rsidR="004910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  <w:r w:rsidR="001707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МБОУ СОШ с.Тахта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491024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</w:t>
            </w:r>
            <w:r w:rsidR="001707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Классы: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Классное руководство: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  <w:r w:rsidR="004910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  <w:r w:rsidR="001707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05E8E" w:rsidRPr="007E3A5C" w:rsidTr="004248BD"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7E3A5C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E3A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  <w:r w:rsidR="001707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</w:tbl>
    <w:p w:rsidR="00F05E8E" w:rsidRDefault="00F05E8E" w:rsidP="00F05E8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5E8E" w:rsidRDefault="00F05E8E" w:rsidP="00F05E8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5E8E" w:rsidRDefault="00F05E8E" w:rsidP="00F05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lang w:eastAsia="ru-RU"/>
        </w:rPr>
      </w:pPr>
    </w:p>
    <w:p w:rsidR="00F05E8E" w:rsidRDefault="00F05E8E" w:rsidP="00F05E8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  <w:lastRenderedPageBreak/>
        <w:t>Сведения об учителе-</w:t>
      </w:r>
      <w:r w:rsidRPr="008E42D0"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  <w:t>наставнике</w:t>
      </w:r>
    </w:p>
    <w:p w:rsidR="00F05E8E" w:rsidRPr="008E42D0" w:rsidRDefault="00F05E8E" w:rsidP="00F05E8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</w:pPr>
    </w:p>
    <w:tbl>
      <w:tblPr>
        <w:tblW w:w="10206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61"/>
        <w:gridCol w:w="6945"/>
      </w:tblGrid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Набокова Галина Евгеньевна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Средне-специальное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Г.Николаевск-на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Амуре  педучилище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Год окончания учебного заведения: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2000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Специальность по диплому: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491024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32</w:t>
            </w:r>
            <w:r w:rsidR="001707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МБОУ СОШ с.Тахта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 часов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Классы: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Классное руководство: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491024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  <w:r w:rsidR="001707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F05E8E" w:rsidRPr="008E42D0" w:rsidTr="004248B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E8E" w:rsidRPr="008E42D0" w:rsidRDefault="00F05E8E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E42D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E8E" w:rsidRPr="008E42D0" w:rsidRDefault="0017079A" w:rsidP="004248B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</w:tbl>
    <w:p w:rsidR="00F05E8E" w:rsidRDefault="00F05E8E" w:rsidP="00F05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lang w:eastAsia="ru-RU"/>
        </w:rPr>
      </w:pPr>
    </w:p>
    <w:p w:rsidR="00F05E8E" w:rsidRDefault="00F05E8E" w:rsidP="00F05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lang w:eastAsia="ru-RU"/>
        </w:rPr>
      </w:pPr>
    </w:p>
    <w:p w:rsidR="00F05E8E" w:rsidRPr="002F4F8C" w:rsidRDefault="00F05E8E" w:rsidP="00F05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eastAsia="ru-RU"/>
        </w:rPr>
      </w:pPr>
      <w:r w:rsidRPr="002F4F8C">
        <w:rPr>
          <w:rFonts w:ascii="Times New Roman" w:eastAsia="Times New Roman" w:hAnsi="Times New Roman"/>
          <w:b/>
          <w:bCs/>
          <w:color w:val="333333"/>
          <w:lang w:eastAsia="ru-RU"/>
        </w:rPr>
        <w:t>Мероприятия</w:t>
      </w:r>
    </w:p>
    <w:p w:rsidR="00F05E8E" w:rsidRPr="002F4F8C" w:rsidRDefault="00F05E8E" w:rsidP="00F05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2F4F8C">
        <w:rPr>
          <w:rFonts w:ascii="Times New Roman" w:eastAsia="Times New Roman" w:hAnsi="Times New Roman"/>
          <w:b/>
          <w:bCs/>
          <w:color w:val="333333"/>
          <w:lang w:eastAsia="ru-RU"/>
        </w:rPr>
        <w:t>по планированию, организации и содержанию деятельности</w:t>
      </w:r>
    </w:p>
    <w:p w:rsidR="00F05E8E" w:rsidRPr="002F4F8C" w:rsidRDefault="00F05E8E" w:rsidP="00F05E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021"/>
        <w:gridCol w:w="2122"/>
        <w:gridCol w:w="1193"/>
        <w:gridCol w:w="2084"/>
      </w:tblGrid>
      <w:tr w:rsidR="00F05E8E" w:rsidRPr="002F4F8C" w:rsidTr="004248BD">
        <w:tc>
          <w:tcPr>
            <w:tcW w:w="5070" w:type="dxa"/>
          </w:tcPr>
          <w:p w:rsidR="00F05E8E" w:rsidRDefault="00F05E8E" w:rsidP="004248BD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</w:rPr>
            </w:pPr>
            <w:r w:rsidRPr="002F4F8C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2"/>
                <w:szCs w:val="22"/>
              </w:rPr>
              <w:t>Содержание мероприятий</w:t>
            </w:r>
          </w:p>
          <w:p w:rsidR="00F05E8E" w:rsidRPr="002F4F8C" w:rsidRDefault="00F05E8E" w:rsidP="004248BD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</w:tcPr>
          <w:p w:rsidR="00F05E8E" w:rsidRPr="002F4F8C" w:rsidRDefault="00F05E8E" w:rsidP="004248BD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2F4F8C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2"/>
                <w:szCs w:val="22"/>
              </w:rPr>
              <w:t>Формы и методы</w:t>
            </w:r>
          </w:p>
        </w:tc>
        <w:tc>
          <w:tcPr>
            <w:tcW w:w="1134" w:type="dxa"/>
          </w:tcPr>
          <w:p w:rsidR="00F05E8E" w:rsidRPr="002F4F8C" w:rsidRDefault="00F05E8E" w:rsidP="004248BD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2F4F8C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2"/>
                <w:szCs w:val="22"/>
              </w:rPr>
              <w:t>Срок</w:t>
            </w:r>
          </w:p>
        </w:tc>
        <w:tc>
          <w:tcPr>
            <w:tcW w:w="2090" w:type="dxa"/>
          </w:tcPr>
          <w:p w:rsidR="00F05E8E" w:rsidRPr="002F4F8C" w:rsidRDefault="00F05E8E" w:rsidP="004248BD">
            <w:pPr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2F4F8C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2"/>
                <w:szCs w:val="22"/>
              </w:rPr>
              <w:t>Контроль</w:t>
            </w:r>
          </w:p>
        </w:tc>
      </w:tr>
      <w:tr w:rsidR="00F05E8E" w:rsidRPr="00E637C1" w:rsidTr="004248BD">
        <w:tc>
          <w:tcPr>
            <w:tcW w:w="5070" w:type="dxa"/>
          </w:tcPr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6975">
              <w:rPr>
                <w:color w:val="000000"/>
              </w:rPr>
              <w:t>Занятие № 1</w:t>
            </w:r>
          </w:p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6975">
              <w:rPr>
                <w:color w:val="000000"/>
              </w:rPr>
              <w:t>Составление плана по планированию, организации и  содержанию деятельности молодого специалиста</w:t>
            </w:r>
          </w:p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6975">
              <w:rPr>
                <w:color w:val="000000"/>
              </w:rPr>
              <w:t>Занятие № 2</w:t>
            </w:r>
          </w:p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6975">
              <w:rPr>
                <w:color w:val="000000"/>
              </w:rPr>
              <w:t>Знакомство  с конструктором программ</w:t>
            </w:r>
          </w:p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491024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BD19D5" w:rsidRPr="00596975" w:rsidRDefault="00491024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6975">
              <w:rPr>
                <w:color w:val="000000"/>
              </w:rPr>
              <w:t>Занятие   № 3Собеседование</w:t>
            </w:r>
            <w:r w:rsidR="00062658" w:rsidRPr="00596975">
              <w:rPr>
                <w:color w:val="000000"/>
              </w:rPr>
              <w:t>.» Советы молодому  специалисту по подготовке к уроку</w:t>
            </w:r>
            <w:r w:rsidR="00E712A0" w:rsidRPr="00596975">
              <w:rPr>
                <w:color w:val="000000"/>
              </w:rPr>
              <w:t xml:space="preserve"> </w:t>
            </w:r>
          </w:p>
          <w:p w:rsidR="00D32307" w:rsidRDefault="00D32307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05E8E" w:rsidRPr="00E637C1" w:rsidRDefault="00D32307" w:rsidP="004248B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>1.</w:t>
            </w:r>
            <w:r w:rsidR="00BD19D5">
              <w:rPr>
                <w:color w:val="000000"/>
              </w:rPr>
              <w:t>Из</w:t>
            </w:r>
            <w:r w:rsidR="00F05E8E" w:rsidRPr="00E637C1">
              <w:rPr>
                <w:color w:val="000000"/>
              </w:rPr>
              <w:t>учение педагогической и методической литературы</w:t>
            </w:r>
            <w:r w:rsidR="00F05E8E" w:rsidRPr="00E637C1">
              <w:rPr>
                <w:color w:val="333333"/>
              </w:rPr>
              <w:t xml:space="preserve"> по образовательным предметам.</w:t>
            </w: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2.Совместная подготовка и отбор дидактического материала для уроков</w:t>
            </w: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3. Совместная разработка планов-конспектов уроков </w:t>
            </w:r>
          </w:p>
          <w:p w:rsidR="00F05E8E" w:rsidRPr="00E637C1" w:rsidRDefault="00F05E8E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637C1">
              <w:rPr>
                <w:color w:val="333333"/>
              </w:rPr>
              <w:t>4.</w:t>
            </w:r>
            <w:r w:rsidRPr="00E637C1">
              <w:rPr>
                <w:color w:val="000000"/>
              </w:rPr>
              <w:t xml:space="preserve"> Посещение уроков молодого специалиста с целью оказания методической помощи.</w:t>
            </w:r>
          </w:p>
          <w:p w:rsidR="009A51B4" w:rsidRDefault="009A51B4" w:rsidP="004248B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Занятие № 4 </w:t>
            </w:r>
            <w:r w:rsidR="00387A9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                                                          </w:t>
            </w:r>
          </w:p>
          <w:p w:rsidR="00F05E8E" w:rsidRDefault="00F05E8E" w:rsidP="004248B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.Беседы с молодым специалистом по </w:t>
            </w:r>
            <w:r w:rsidRPr="00E637C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определенным разделам педагогики, научному содержанию предмета, частной методике преподавания</w:t>
            </w:r>
          </w:p>
          <w:p w:rsidR="009A51B4" w:rsidRDefault="009A51B4" w:rsidP="004248B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Занятие№ 5</w:t>
            </w:r>
          </w:p>
          <w:p w:rsidR="009A51B4" w:rsidRDefault="009A51B4" w:rsidP="004248B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Знакомство молодого специалиста  с работой</w:t>
            </w:r>
          </w:p>
          <w:p w:rsidR="009A51B4" w:rsidRPr="00E637C1" w:rsidRDefault="009A51B4" w:rsidP="004248B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Медиогрупп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: РЭШ, МЭШ, УЧИ.РУ</w:t>
            </w:r>
          </w:p>
          <w:p w:rsidR="00DA3C06" w:rsidRDefault="009A51B4" w:rsidP="004248B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Занятие № 6 </w:t>
            </w:r>
            <w:r w:rsidR="00C12119">
              <w:rPr>
                <w:color w:val="333333"/>
              </w:rPr>
              <w:t xml:space="preserve">                                                                   </w:t>
            </w:r>
          </w:p>
          <w:p w:rsidR="00F05E8E" w:rsidRPr="00E637C1" w:rsidRDefault="00DA3C06" w:rsidP="004248BD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="00F05E8E" w:rsidRPr="00E637C1">
              <w:rPr>
                <w:color w:val="333333"/>
              </w:rPr>
              <w:t xml:space="preserve">.Консультации по частным вопросам методики преподавания </w:t>
            </w:r>
          </w:p>
          <w:p w:rsidR="00F05E8E" w:rsidRPr="00E637C1" w:rsidRDefault="00DA3C06" w:rsidP="004248BD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hAnsi="Times New Roman"/>
                <w:sz w:val="24"/>
                <w:szCs w:val="24"/>
              </w:rPr>
              <w:t>.Выявление педагогических проблем молодого учителя, выработка необходимых рекомендаций.</w:t>
            </w:r>
          </w:p>
          <w:p w:rsidR="00F05E8E" w:rsidRPr="00E637C1" w:rsidRDefault="00DA3C06" w:rsidP="004248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05E8E" w:rsidRPr="00E637C1">
              <w:rPr>
                <w:color w:val="000000"/>
              </w:rPr>
              <w:t>.Посещение уроков опытных учителей, педагогов- наставников молодым специалистом.</w:t>
            </w:r>
          </w:p>
          <w:p w:rsidR="00D32307" w:rsidRDefault="00DA3C06" w:rsidP="00424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E8E" w:rsidRPr="00E637C1">
              <w:rPr>
                <w:rFonts w:ascii="Times New Roman" w:hAnsi="Times New Roman"/>
                <w:sz w:val="24"/>
                <w:szCs w:val="24"/>
              </w:rPr>
              <w:t>Участие молодого специалиста в общешкольных мероприятиях, семинарах, совещаниях и т. д</w:t>
            </w:r>
          </w:p>
          <w:p w:rsidR="00F05E8E" w:rsidRPr="00E637C1" w:rsidRDefault="00F05E8E" w:rsidP="004248B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Наставничество</w:t>
            </w: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66FF" w:rsidRDefault="002B66FF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Наставничество, самообразование, посещение уроков</w:t>
            </w: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Default="00C12119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2119" w:rsidRPr="00E637C1" w:rsidRDefault="00C12119" w:rsidP="0059697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Настав</w:t>
            </w:r>
            <w:r w:rsidR="00BD4D0E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59697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чество, самообразование</w:t>
            </w:r>
          </w:p>
        </w:tc>
        <w:tc>
          <w:tcPr>
            <w:tcW w:w="1134" w:type="dxa"/>
          </w:tcPr>
          <w:p w:rsidR="00F05E8E" w:rsidRPr="00E637C1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lastRenderedPageBreak/>
              <w:t>август</w:t>
            </w: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Сентябрь</w:t>
            </w: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F05E8E" w:rsidRDefault="00F05E8E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В течение года</w:t>
            </w:r>
          </w:p>
          <w:p w:rsidR="0017079A" w:rsidRDefault="0017079A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Сентябрь</w:t>
            </w:r>
          </w:p>
          <w:p w:rsidR="0017079A" w:rsidRDefault="0017079A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 xml:space="preserve">Октябрь 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ноябрь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декабрь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  <w:p w:rsidR="00387A9B" w:rsidRPr="00E637C1" w:rsidRDefault="00387A9B" w:rsidP="004248BD">
            <w:pP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090" w:type="dxa"/>
          </w:tcPr>
          <w:p w:rsidR="00F05E8E" w:rsidRPr="00E637C1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Сентябрь-октябрь</w:t>
            </w: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024" w:rsidRDefault="00491024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ведения журнала, учебного плана, контроль качества составления поурочных планов, посещение уроков, внеурочных </w:t>
            </w: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занятий.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Проверка выполнения программы.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Pr="00E637C1" w:rsidRDefault="00387A9B" w:rsidP="004248BD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Посещение уроков</w:t>
            </w:r>
          </w:p>
        </w:tc>
      </w:tr>
      <w:tr w:rsidR="00F05E8E" w:rsidRPr="00905810" w:rsidTr="004248BD">
        <w:tc>
          <w:tcPr>
            <w:tcW w:w="5070" w:type="dxa"/>
          </w:tcPr>
          <w:p w:rsidR="00D32307" w:rsidRPr="00596975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Занятие7 </w:t>
            </w:r>
            <w:r w:rsidR="00D32307" w:rsidRPr="00596975">
              <w:rPr>
                <w:rFonts w:ascii="Times New Roman" w:eastAsia="Times New Roman" w:hAnsi="Times New Roman"/>
                <w:sz w:val="24"/>
                <w:szCs w:val="24"/>
              </w:rPr>
              <w:t>Организация учебной работы разных возр</w:t>
            </w:r>
            <w:r w:rsidR="00E712A0" w:rsidRPr="00596975">
              <w:rPr>
                <w:rFonts w:ascii="Times New Roman" w:eastAsia="Times New Roman" w:hAnsi="Times New Roman"/>
                <w:sz w:val="24"/>
                <w:szCs w:val="24"/>
              </w:rPr>
              <w:t>астных  групп  1.2.3.4 классов</w:t>
            </w:r>
          </w:p>
          <w:p w:rsidR="00F05E8E" w:rsidRPr="00596975" w:rsidRDefault="00DA3C06" w:rsidP="004248BD">
            <w:pPr>
              <w:rPr>
                <w:rFonts w:ascii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5969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E8E" w:rsidRPr="00596975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ФГОС, рабочих программ по предметам, календарно-тематического планирования, </w:t>
            </w:r>
            <w:r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05E8E"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Практикум. 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 xml:space="preserve">Учебный план - программа - календарно-тематическое планирование - поурочное планирование. </w:t>
            </w:r>
          </w:p>
          <w:p w:rsidR="00F05E8E" w:rsidRPr="00596975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hAnsi="Times New Roman"/>
                <w:sz w:val="24"/>
                <w:szCs w:val="24"/>
              </w:rPr>
              <w:t>-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  <w:r w:rsidR="00A81DC5" w:rsidRPr="00596975">
              <w:rPr>
                <w:rFonts w:ascii="Times New Roman" w:hAnsi="Times New Roman"/>
                <w:sz w:val="24"/>
                <w:szCs w:val="24"/>
              </w:rPr>
              <w:t xml:space="preserve"> и содержание учебных </w:t>
            </w:r>
            <w:r w:rsidR="0017079A" w:rsidRPr="00596975">
              <w:rPr>
                <w:rFonts w:ascii="Times New Roman" w:hAnsi="Times New Roman"/>
                <w:sz w:val="24"/>
                <w:szCs w:val="24"/>
              </w:rPr>
              <w:t xml:space="preserve"> предметов </w:t>
            </w:r>
            <w:r w:rsidR="00A81DC5" w:rsidRPr="00596975">
              <w:rPr>
                <w:rFonts w:ascii="Times New Roman" w:hAnsi="Times New Roman"/>
                <w:sz w:val="24"/>
                <w:szCs w:val="24"/>
              </w:rPr>
              <w:t xml:space="preserve"> «Начальная школа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>» в соответствии ФГОС</w:t>
            </w:r>
            <w:r w:rsidR="00387A9B" w:rsidRPr="00596975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 xml:space="preserve"> ОО.</w:t>
            </w:r>
          </w:p>
          <w:p w:rsidR="00F05E8E" w:rsidRPr="00596975" w:rsidRDefault="00F05E8E" w:rsidP="004248BD">
            <w:pPr>
              <w:rPr>
                <w:rFonts w:ascii="Times New Roman" w:hAnsi="Times New Roman"/>
                <w:sz w:val="24"/>
                <w:szCs w:val="24"/>
              </w:rPr>
            </w:pPr>
            <w:r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>. Практикум.</w:t>
            </w:r>
            <w:r w:rsidRPr="0059697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Структура каждого типа урока. </w:t>
            </w:r>
            <w:r w:rsidRPr="005969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Основные этапы организации учебной деятельности.</w:t>
            </w:r>
            <w:r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Виды уроков.</w:t>
            </w:r>
            <w:r w:rsidRPr="00596975">
              <w:rPr>
                <w:rFonts w:ascii="Times New Roman" w:hAnsi="Times New Roman"/>
                <w:sz w:val="24"/>
                <w:szCs w:val="24"/>
              </w:rPr>
              <w:t xml:space="preserve"> Постановка задач урока</w:t>
            </w:r>
          </w:p>
          <w:p w:rsidR="00DA3C06" w:rsidRPr="00596975" w:rsidRDefault="00DA3C06" w:rsidP="004248B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>Занятие 8</w:t>
            </w:r>
          </w:p>
          <w:p w:rsidR="00F05E8E" w:rsidRPr="00596975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05E8E"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Практикум.</w:t>
            </w:r>
            <w:r w:rsidR="00F05E8E" w:rsidRPr="0059697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>Техника и методика составлени</w:t>
            </w:r>
            <w:r w:rsidR="0017079A" w:rsidRPr="00596975">
              <w:rPr>
                <w:rFonts w:ascii="Times New Roman" w:hAnsi="Times New Roman"/>
                <w:sz w:val="24"/>
                <w:szCs w:val="24"/>
              </w:rPr>
              <w:t>я плана и конспекта урока русского языка и литературного чтения</w:t>
            </w:r>
            <w:r w:rsidR="00E712A0" w:rsidRPr="00596975">
              <w:rPr>
                <w:rFonts w:ascii="Times New Roman" w:hAnsi="Times New Roman"/>
                <w:sz w:val="24"/>
                <w:szCs w:val="24"/>
              </w:rPr>
              <w:t xml:space="preserve">   , математике и окружающего мира</w:t>
            </w:r>
            <w:r w:rsidR="0017079A" w:rsidRPr="00596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>и работа над ними.</w:t>
            </w:r>
          </w:p>
          <w:p w:rsidR="00F05E8E" w:rsidRPr="00596975" w:rsidRDefault="00DA3C06" w:rsidP="004248BD">
            <w:pPr>
              <w:rPr>
                <w:rFonts w:ascii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.Консультирование. 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 xml:space="preserve">Оценочная деятельность учителя. </w:t>
            </w:r>
          </w:p>
          <w:p w:rsidR="00F05E8E" w:rsidRPr="00596975" w:rsidRDefault="00DA3C06" w:rsidP="004248BD">
            <w:pPr>
              <w:rPr>
                <w:rFonts w:ascii="Times New Roman" w:hAnsi="Times New Roman"/>
                <w:sz w:val="24"/>
                <w:szCs w:val="24"/>
              </w:rPr>
            </w:pPr>
            <w:r w:rsidRPr="00596975">
              <w:rPr>
                <w:rFonts w:ascii="Times New Roman" w:hAnsi="Times New Roman"/>
                <w:sz w:val="24"/>
                <w:szCs w:val="24"/>
              </w:rPr>
              <w:t>-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>.</w:t>
            </w:r>
            <w:r w:rsidR="00F05E8E" w:rsidRPr="005969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Консультирование. </w:t>
            </w:r>
            <w:r w:rsidR="00F05E8E" w:rsidRPr="00596975">
              <w:rPr>
                <w:rFonts w:ascii="Times New Roman" w:hAnsi="Times New Roman"/>
                <w:sz w:val="24"/>
                <w:szCs w:val="24"/>
              </w:rPr>
              <w:t>Домашнее задание: оптимальный объём, доступность инструктажа, дифференциация, представление права выбора.</w:t>
            </w:r>
          </w:p>
          <w:p w:rsidR="00F05E8E" w:rsidRPr="00596975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  <w:r w:rsidR="00F05E8E" w:rsidRPr="00596975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Практикум «Ведение школьной документации» (классный журнал, журналы инструктажей, ученические тетради)</w:t>
            </w:r>
          </w:p>
          <w:p w:rsidR="00F05E8E" w:rsidRPr="00596975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596975">
              <w:rPr>
                <w:rFonts w:ascii="Times New Roman" w:eastAsia="Times New Roman" w:hAnsi="Times New Roman"/>
                <w:sz w:val="24"/>
                <w:szCs w:val="24"/>
              </w:rPr>
              <w:t>.Изучение положения о текущем и итоговом контроле за знаниями учащихся.</w:t>
            </w:r>
          </w:p>
          <w:p w:rsidR="00F05E8E" w:rsidRPr="00596975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="00F05E8E" w:rsidRPr="00596975">
              <w:rPr>
                <w:rFonts w:ascii="Times New Roman" w:eastAsia="Times New Roman" w:hAnsi="Times New Roman"/>
                <w:sz w:val="24"/>
                <w:szCs w:val="24"/>
              </w:rPr>
              <w:t>. Оказание помощи в разработке поурочных планов.</w:t>
            </w:r>
          </w:p>
          <w:p w:rsidR="00F05E8E" w:rsidRPr="00596975" w:rsidRDefault="00DA3C06" w:rsidP="004248BD">
            <w:pPr>
              <w:pStyle w:val="a4"/>
              <w:spacing w:before="0" w:beforeAutospacing="0" w:after="0" w:afterAutospacing="0"/>
            </w:pPr>
            <w:r w:rsidRPr="00596975">
              <w:t>-</w:t>
            </w:r>
            <w:r w:rsidR="00F05E8E" w:rsidRPr="00596975">
              <w:t>. Изучение документации об организации внеурочной деятельности.</w:t>
            </w:r>
          </w:p>
          <w:p w:rsidR="00F05E8E" w:rsidRPr="00596975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596975">
              <w:rPr>
                <w:rFonts w:ascii="Times New Roman" w:eastAsia="Times New Roman" w:hAnsi="Times New Roman"/>
                <w:sz w:val="24"/>
                <w:szCs w:val="24"/>
              </w:rPr>
              <w:t xml:space="preserve">.Посещение уроков, оказание методической </w:t>
            </w:r>
            <w:r w:rsidR="00F05E8E" w:rsidRPr="005969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помощи.</w:t>
            </w:r>
          </w:p>
          <w:p w:rsidR="00387A9B" w:rsidRPr="00596975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975">
              <w:rPr>
                <w:rFonts w:ascii="Times New Roman" w:eastAsia="Times New Roman" w:hAnsi="Times New Roman"/>
                <w:sz w:val="24"/>
                <w:szCs w:val="24"/>
              </w:rPr>
              <w:t>- Проверка и помощь в недочетах заполнения  ДНЕВНИКА.РУ</w:t>
            </w:r>
          </w:p>
        </w:tc>
        <w:tc>
          <w:tcPr>
            <w:tcW w:w="2126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Наставничество, самообразование, посещение уроко</w:t>
            </w:r>
            <w:r w:rsidR="00BD4D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BD4D0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Наставн</w:t>
            </w:r>
            <w:r w:rsidR="0059697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Наставничество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5E8E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Январь-февраль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BD4D0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9058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в течении года</w:t>
            </w: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Pr="00E637C1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Контроль ведения журнала, учебного плана, контроль качества составления поурочных планов</w:t>
            </w:r>
          </w:p>
          <w:p w:rsidR="00F05E8E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BD4D0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Пробные  составления</w:t>
            </w:r>
            <w:bookmarkStart w:id="0" w:name="_GoBack"/>
            <w:bookmarkEnd w:id="0"/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планов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предметам, 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 ошибок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Пояснение по домашнему заданию</w:t>
            </w: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Совместное заполнение документации </w:t>
            </w: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5810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и отработка своевременно недочетов и ошибок</w:t>
            </w:r>
          </w:p>
          <w:p w:rsidR="00387A9B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7A9B" w:rsidRPr="00E637C1" w:rsidRDefault="00387A9B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5E8E" w:rsidRPr="00E637C1" w:rsidTr="004248BD">
        <w:tc>
          <w:tcPr>
            <w:tcW w:w="5070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.Занятие</w:t>
            </w:r>
            <w:r w:rsidR="00DA3C06">
              <w:rPr>
                <w:rFonts w:ascii="Times New Roman" w:eastAsia="Times New Roman" w:hAnsi="Times New Roman"/>
                <w:sz w:val="24"/>
                <w:szCs w:val="24"/>
              </w:rPr>
              <w:t xml:space="preserve"> 8</w:t>
            </w: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: «Современный урок и его организация».</w:t>
            </w:r>
          </w:p>
          <w:p w:rsidR="00F05E8E" w:rsidRPr="00E637C1" w:rsidRDefault="00DA3C06" w:rsidP="004248BD">
            <w:pPr>
              <w:pStyle w:val="a4"/>
              <w:spacing w:before="0" w:beforeAutospacing="0" w:after="0" w:afterAutospacing="0"/>
            </w:pPr>
            <w:r>
              <w:t>-</w:t>
            </w:r>
            <w:r w:rsidR="00F05E8E" w:rsidRPr="00E637C1">
              <w:t>.Занятие: Выполнение практической части программы. Методика выполнения практических работ.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05E8E" w:rsidRPr="00E637C1">
              <w:rPr>
                <w:rFonts w:ascii="Times New Roman" w:hAnsi="Times New Roman"/>
                <w:bCs/>
                <w:iCs/>
                <w:sz w:val="24"/>
                <w:szCs w:val="24"/>
              </w:rPr>
              <w:t>.Консультирование</w:t>
            </w:r>
            <w:r w:rsidR="00F05E8E" w:rsidRPr="00E637C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F05E8E" w:rsidRPr="00E637C1">
              <w:rPr>
                <w:rFonts w:ascii="Times New Roman" w:hAnsi="Times New Roman"/>
                <w:sz w:val="24"/>
                <w:szCs w:val="24"/>
              </w:rPr>
              <w:t xml:space="preserve"> «Пути и средства развития познавательной активности учащихся».</w:t>
            </w:r>
          </w:p>
          <w:p w:rsidR="00F05E8E" w:rsidRPr="00E637C1" w:rsidRDefault="00DA3C06" w:rsidP="004248BD">
            <w:pPr>
              <w:pStyle w:val="a4"/>
              <w:spacing w:before="0" w:beforeAutospacing="0" w:after="0" w:afterAutospacing="0"/>
            </w:pPr>
            <w:r>
              <w:t>-</w:t>
            </w:r>
            <w:r w:rsidR="00F05E8E" w:rsidRPr="00E637C1">
              <w:t>.Консультирование по организации внеклассной работы по предмету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.Практикум: «Обучение составлению отчетности по окончанию четверти»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 Посещение уроков, оказание методической помощи.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 Оказание помощи в разработке поурочных планов.</w:t>
            </w: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Наставничество, самообразование, посещение уроков.</w:t>
            </w:r>
          </w:p>
        </w:tc>
        <w:tc>
          <w:tcPr>
            <w:tcW w:w="1134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05810" w:rsidRDefault="00905810" w:rsidP="009058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качества составления поурочных планов, </w:t>
            </w: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посещение уроков, внеурочных занятий</w:t>
            </w:r>
          </w:p>
        </w:tc>
      </w:tr>
      <w:tr w:rsidR="00F05E8E" w:rsidRPr="00E637C1" w:rsidTr="004248BD">
        <w:tc>
          <w:tcPr>
            <w:tcW w:w="5070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.Занятие:</w:t>
            </w:r>
            <w:r w:rsidR="00DA3C0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596975">
              <w:rPr>
                <w:rFonts w:ascii="Times New Roman" w:eastAsia="Times New Roman" w:hAnsi="Times New Roman"/>
                <w:sz w:val="24"/>
                <w:szCs w:val="24"/>
              </w:rPr>
              <w:t xml:space="preserve"> ЧАСТЬ 1</w:t>
            </w: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 xml:space="preserve"> «Современный урок и его организация».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.Беседа: «Индивидуальный подход в организации учебной деятельности»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.Практикум «Формы и методы работы на уроке. Система опроса учащихся»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 Оказание помощи в подготовке и проведении уроков в соответствии с требованиями ФГОС.</w:t>
            </w:r>
          </w:p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 xml:space="preserve">.Оказание помощи в выборе методической темы по самообразованию. </w:t>
            </w:r>
          </w:p>
        </w:tc>
        <w:tc>
          <w:tcPr>
            <w:tcW w:w="2126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Наставничество, самообразование, посещение уроков.</w:t>
            </w:r>
          </w:p>
        </w:tc>
        <w:tc>
          <w:tcPr>
            <w:tcW w:w="1134" w:type="dxa"/>
          </w:tcPr>
          <w:p w:rsidR="00F05E8E" w:rsidRPr="00E637C1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90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выполнения программы. </w:t>
            </w: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F05E8E" w:rsidRPr="00E637C1" w:rsidTr="004248BD">
        <w:tc>
          <w:tcPr>
            <w:tcW w:w="5070" w:type="dxa"/>
          </w:tcPr>
          <w:p w:rsidR="00F05E8E" w:rsidRPr="00E637C1" w:rsidRDefault="00DA3C06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ЧАСТЬ  2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«Современный урок и его организация».</w:t>
            </w:r>
          </w:p>
          <w:p w:rsidR="00F05E8E" w:rsidRPr="00E637C1" w:rsidRDefault="002B66FF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.Занятие «Методы активизации познавательной деятельности учащихся»</w:t>
            </w:r>
          </w:p>
          <w:p w:rsidR="00F05E8E" w:rsidRPr="00E637C1" w:rsidRDefault="002B66FF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 Практикум: «Организация работы с мотивированными и неуспевающими учащимися»</w:t>
            </w:r>
          </w:p>
          <w:p w:rsidR="00F05E8E" w:rsidRPr="00E637C1" w:rsidRDefault="002B66FF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05E8E" w:rsidRPr="00E637C1">
              <w:rPr>
                <w:rFonts w:ascii="Times New Roman" w:hAnsi="Times New Roman"/>
                <w:bCs/>
                <w:iCs/>
                <w:sz w:val="24"/>
                <w:szCs w:val="24"/>
              </w:rPr>
              <w:t>.Консультирование:</w:t>
            </w:r>
            <w:r w:rsidR="00F05E8E" w:rsidRPr="00E637C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F05E8E" w:rsidRPr="00E637C1">
              <w:rPr>
                <w:rFonts w:ascii="Times New Roman" w:hAnsi="Times New Roman"/>
                <w:sz w:val="24"/>
                <w:szCs w:val="24"/>
              </w:rPr>
              <w:t>«Использование ИКТ в образовательном процессе»</w:t>
            </w:r>
          </w:p>
          <w:p w:rsidR="00F05E8E" w:rsidRPr="00E637C1" w:rsidRDefault="002B66FF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. Оказание помощи в подготовке и проведении уроков в соответствии с требованиями ФГОС.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Сравнение уроков ФГОС второго поколения и уроков ФГОС третьего поколения ( сравнение . ТАБЛИЦА)</w:t>
            </w:r>
          </w:p>
        </w:tc>
        <w:tc>
          <w:tcPr>
            <w:tcW w:w="2126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Наставничество, самообразование, посещение уроков.</w:t>
            </w:r>
          </w:p>
        </w:tc>
        <w:tc>
          <w:tcPr>
            <w:tcW w:w="1134" w:type="dxa"/>
          </w:tcPr>
          <w:p w:rsidR="00F05E8E" w:rsidRPr="00E637C1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90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F05E8E" w:rsidRPr="00E637C1" w:rsidTr="004248BD">
        <w:tc>
          <w:tcPr>
            <w:tcW w:w="5070" w:type="dxa"/>
          </w:tcPr>
          <w:p w:rsidR="002B66FF" w:rsidRPr="00E637C1" w:rsidRDefault="002B66FF" w:rsidP="002B66F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Занятие 10  </w:t>
            </w:r>
            <w:r w:rsidRPr="00E637C1">
              <w:rPr>
                <w:rFonts w:ascii="Times New Roman" w:hAnsi="Times New Roman"/>
                <w:bCs/>
                <w:iCs/>
                <w:sz w:val="24"/>
                <w:szCs w:val="24"/>
              </w:rPr>
              <w:t>.Беседа:</w:t>
            </w:r>
            <w:r w:rsidRPr="00E637C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E637C1">
              <w:rPr>
                <w:rFonts w:ascii="Times New Roman" w:hAnsi="Times New Roman"/>
                <w:sz w:val="24"/>
                <w:szCs w:val="24"/>
              </w:rPr>
              <w:t>Организация самостоятельной работы на уроке. Закрепление нового материала на уроке.</w:t>
            </w:r>
            <w:r w:rsidRPr="00E637C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2B66FF" w:rsidRPr="00E637C1" w:rsidRDefault="002B66FF" w:rsidP="002B66F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637C1">
              <w:rPr>
                <w:bCs/>
                <w:iCs/>
                <w:color w:val="000000"/>
              </w:rPr>
              <w:t>2. Обсуждение</w:t>
            </w:r>
            <w:r w:rsidRPr="00E637C1">
              <w:rPr>
                <w:rStyle w:val="apple-converted-space"/>
                <w:color w:val="000000"/>
              </w:rPr>
              <w:t> </w:t>
            </w:r>
            <w:r w:rsidRPr="00E637C1">
              <w:rPr>
                <w:color w:val="000000"/>
              </w:rPr>
              <w:t>«Урок, который формирует, развивает и воспитывает».</w:t>
            </w:r>
          </w:p>
          <w:p w:rsidR="002B66FF" w:rsidRPr="00E637C1" w:rsidRDefault="002B66FF" w:rsidP="002B66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hAnsi="Times New Roman"/>
                <w:bCs/>
                <w:iCs/>
                <w:sz w:val="24"/>
                <w:szCs w:val="24"/>
              </w:rPr>
              <w:t>3.Занятие:</w:t>
            </w:r>
            <w:r w:rsidRPr="00E637C1">
              <w:rPr>
                <w:rStyle w:val="apple-converted-space"/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E637C1">
              <w:rPr>
                <w:rFonts w:ascii="Times New Roman" w:hAnsi="Times New Roman"/>
                <w:sz w:val="24"/>
                <w:szCs w:val="24"/>
              </w:rPr>
              <w:t>«Современные педагогические технологии и их использование в образовательном процессе»</w:t>
            </w:r>
          </w:p>
          <w:p w:rsidR="00F05E8E" w:rsidRPr="00E637C1" w:rsidRDefault="002B66FF" w:rsidP="002B66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4.Посещение уроков молодого специалиста с целью оказания методической помощи.</w:t>
            </w:r>
          </w:p>
        </w:tc>
        <w:tc>
          <w:tcPr>
            <w:tcW w:w="2126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Наставничество, самообразование, посещение уроков.</w:t>
            </w:r>
          </w:p>
        </w:tc>
        <w:tc>
          <w:tcPr>
            <w:tcW w:w="1134" w:type="dxa"/>
          </w:tcPr>
          <w:p w:rsidR="00F05E8E" w:rsidRPr="00E637C1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90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05E8E" w:rsidRPr="00E637C1" w:rsidTr="004248BD">
        <w:tc>
          <w:tcPr>
            <w:tcW w:w="5070" w:type="dxa"/>
          </w:tcPr>
          <w:p w:rsidR="00BD4D0E" w:rsidRDefault="002B66FF" w:rsidP="002B66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Занятие11</w:t>
            </w:r>
            <w:r w:rsidR="00BD4D0E">
              <w:rPr>
                <w:rFonts w:ascii="Times New Roman" w:eastAsia="Times New Roman" w:hAnsi="Times New Roman"/>
                <w:sz w:val="24"/>
                <w:szCs w:val="24"/>
              </w:rPr>
              <w:t xml:space="preserve"> –</w:t>
            </w:r>
          </w:p>
          <w:p w:rsidR="002B66FF" w:rsidRPr="00E637C1" w:rsidRDefault="00BD4D0E" w:rsidP="002B6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B66F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B66FF" w:rsidRPr="00E637C1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r w:rsidR="002B66FF" w:rsidRPr="00E637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нализ процесса адаптации</w:t>
            </w:r>
            <w:r w:rsidR="002B66FF" w:rsidRPr="00E637C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B66FF" w:rsidRPr="00E637C1">
              <w:rPr>
                <w:rFonts w:ascii="Times New Roman" w:hAnsi="Times New Roman"/>
                <w:color w:val="000000"/>
                <w:sz w:val="24"/>
                <w:szCs w:val="24"/>
              </w:rPr>
              <w:t>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  <w:p w:rsidR="00F05E8E" w:rsidRPr="00E637C1" w:rsidRDefault="00BD4D0E" w:rsidP="002B66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B66FF" w:rsidRPr="00E637C1">
              <w:rPr>
                <w:rFonts w:ascii="Times New Roman" w:eastAsia="Times New Roman" w:hAnsi="Times New Roman"/>
                <w:sz w:val="24"/>
                <w:szCs w:val="24"/>
              </w:rPr>
              <w:t>.Отчет о результатах наставнической работы</w:t>
            </w:r>
          </w:p>
        </w:tc>
        <w:tc>
          <w:tcPr>
            <w:tcW w:w="2126" w:type="dxa"/>
          </w:tcPr>
          <w:p w:rsidR="00F05E8E" w:rsidRPr="00E637C1" w:rsidRDefault="00F05E8E" w:rsidP="00BD4D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 xml:space="preserve">Наставничество, </w:t>
            </w:r>
          </w:p>
        </w:tc>
        <w:tc>
          <w:tcPr>
            <w:tcW w:w="1134" w:type="dxa"/>
          </w:tcPr>
          <w:p w:rsidR="00F05E8E" w:rsidRPr="00E637C1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90" w:type="dxa"/>
          </w:tcPr>
          <w:p w:rsidR="00F05E8E" w:rsidRPr="00E637C1" w:rsidRDefault="00BD4D0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  <w:r w:rsidR="00905810" w:rsidRPr="00E637C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F05E8E" w:rsidRPr="00E637C1" w:rsidTr="004248BD">
        <w:tc>
          <w:tcPr>
            <w:tcW w:w="5070" w:type="dxa"/>
          </w:tcPr>
          <w:p w:rsidR="00F05E8E" w:rsidRPr="00E637C1" w:rsidRDefault="002B66FF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Занятие 12 Повышение квалификации молодого специалиста . Участие молодого специалиста в олимпиадах , конкурсах и т.д.</w:t>
            </w:r>
          </w:p>
        </w:tc>
        <w:tc>
          <w:tcPr>
            <w:tcW w:w="2126" w:type="dxa"/>
          </w:tcPr>
          <w:p w:rsidR="00F05E8E" w:rsidRPr="00E637C1" w:rsidRDefault="00F05E8E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C1">
              <w:rPr>
                <w:rFonts w:ascii="Times New Roman" w:eastAsia="Times New Roman" w:hAnsi="Times New Roman"/>
                <w:sz w:val="24"/>
                <w:szCs w:val="24"/>
              </w:rPr>
              <w:t>Наставничество самообразование, посещение уроков.</w:t>
            </w:r>
          </w:p>
        </w:tc>
        <w:tc>
          <w:tcPr>
            <w:tcW w:w="1134" w:type="dxa"/>
          </w:tcPr>
          <w:p w:rsidR="00F05E8E" w:rsidRPr="00E637C1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90" w:type="dxa"/>
          </w:tcPr>
          <w:p w:rsidR="00F05E8E" w:rsidRPr="00E637C1" w:rsidRDefault="00905810" w:rsidP="004248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Согласованность с администрацией школы</w:t>
            </w:r>
            <w:r w:rsidR="00F05E8E" w:rsidRPr="00E637C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</w:tbl>
    <w:p w:rsidR="003F5E7F" w:rsidRPr="00BD4D0E" w:rsidRDefault="003F5E7F" w:rsidP="000B57C0">
      <w:pPr>
        <w:spacing w:after="0" w:line="240" w:lineRule="auto"/>
        <w:ind w:left="426"/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</w:pPr>
      <w:r w:rsidRPr="00BD4D0E"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  <w:t>.</w:t>
      </w:r>
    </w:p>
    <w:p w:rsidR="003F5E7F" w:rsidRPr="000B57C0" w:rsidRDefault="003F5E7F" w:rsidP="000B57C0">
      <w:pPr>
        <w:spacing w:after="0" w:line="240" w:lineRule="auto"/>
        <w:ind w:left="426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490166" w:rsidRDefault="00490166" w:rsidP="008C70E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490166" w:rsidRPr="00E637C1" w:rsidRDefault="00490166" w:rsidP="008C70E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</w:p>
    <w:sectPr w:rsidR="00490166" w:rsidRPr="00E637C1" w:rsidSect="00F05E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59C"/>
    <w:multiLevelType w:val="multilevel"/>
    <w:tmpl w:val="B16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D4DE8"/>
    <w:multiLevelType w:val="hybridMultilevel"/>
    <w:tmpl w:val="20D8807A"/>
    <w:lvl w:ilvl="0" w:tplc="5C6E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E54B6"/>
    <w:multiLevelType w:val="hybridMultilevel"/>
    <w:tmpl w:val="44CCCA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1DD451D"/>
    <w:multiLevelType w:val="hybridMultilevel"/>
    <w:tmpl w:val="35EAB1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631A51"/>
    <w:multiLevelType w:val="hybridMultilevel"/>
    <w:tmpl w:val="80A816B4"/>
    <w:lvl w:ilvl="0" w:tplc="5C6E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619E9"/>
    <w:multiLevelType w:val="hybridMultilevel"/>
    <w:tmpl w:val="85BABD16"/>
    <w:lvl w:ilvl="0" w:tplc="5C6E4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B354D"/>
    <w:multiLevelType w:val="multilevel"/>
    <w:tmpl w:val="B16020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4A770082"/>
    <w:multiLevelType w:val="hybridMultilevel"/>
    <w:tmpl w:val="727C6A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C852724"/>
    <w:multiLevelType w:val="hybridMultilevel"/>
    <w:tmpl w:val="B48030F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>
    <w:nsid w:val="5FC42EAA"/>
    <w:multiLevelType w:val="hybridMultilevel"/>
    <w:tmpl w:val="B5B205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7EE2BBC"/>
    <w:multiLevelType w:val="multilevel"/>
    <w:tmpl w:val="8DFE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E8E"/>
    <w:rsid w:val="00062658"/>
    <w:rsid w:val="000B57C0"/>
    <w:rsid w:val="0017079A"/>
    <w:rsid w:val="002B66FF"/>
    <w:rsid w:val="00387A9B"/>
    <w:rsid w:val="003F5E7F"/>
    <w:rsid w:val="00421C76"/>
    <w:rsid w:val="00476B87"/>
    <w:rsid w:val="00490166"/>
    <w:rsid w:val="00491024"/>
    <w:rsid w:val="00596975"/>
    <w:rsid w:val="00692642"/>
    <w:rsid w:val="006E63AF"/>
    <w:rsid w:val="00763CA8"/>
    <w:rsid w:val="008C70E3"/>
    <w:rsid w:val="00905810"/>
    <w:rsid w:val="009A51B4"/>
    <w:rsid w:val="00A81DC5"/>
    <w:rsid w:val="00BD19D5"/>
    <w:rsid w:val="00BD4D0E"/>
    <w:rsid w:val="00BF02B3"/>
    <w:rsid w:val="00C12119"/>
    <w:rsid w:val="00CC7C3F"/>
    <w:rsid w:val="00D32307"/>
    <w:rsid w:val="00DA3C06"/>
    <w:rsid w:val="00E712A0"/>
    <w:rsid w:val="00F05E8E"/>
    <w:rsid w:val="00F9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8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E6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5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5E8E"/>
  </w:style>
  <w:style w:type="character" w:styleId="a5">
    <w:name w:val="Strong"/>
    <w:basedOn w:val="a0"/>
    <w:uiPriority w:val="22"/>
    <w:qFormat/>
    <w:rsid w:val="00F05E8E"/>
    <w:rPr>
      <w:b/>
      <w:bCs/>
    </w:rPr>
  </w:style>
  <w:style w:type="paragraph" w:styleId="a6">
    <w:name w:val="List Paragraph"/>
    <w:basedOn w:val="a"/>
    <w:uiPriority w:val="34"/>
    <w:qFormat/>
    <w:rsid w:val="003F5E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6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images-itemwrap">
    <w:name w:val="b-images-item__wrap"/>
    <w:basedOn w:val="a"/>
    <w:rsid w:val="006E63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3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5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5E8E"/>
  </w:style>
  <w:style w:type="character" w:styleId="a5">
    <w:name w:val="Strong"/>
    <w:basedOn w:val="a0"/>
    <w:uiPriority w:val="22"/>
    <w:qFormat/>
    <w:rsid w:val="00F05E8E"/>
    <w:rPr>
      <w:b/>
      <w:bCs/>
    </w:rPr>
  </w:style>
  <w:style w:type="paragraph" w:styleId="a6">
    <w:name w:val="List Paragraph"/>
    <w:basedOn w:val="a"/>
    <w:uiPriority w:val="34"/>
    <w:qFormat/>
    <w:rsid w:val="003F5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0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7EA8-A10F-4F8B-B617-F79D7ABE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8</cp:revision>
  <dcterms:created xsi:type="dcterms:W3CDTF">2021-04-28T12:34:00Z</dcterms:created>
  <dcterms:modified xsi:type="dcterms:W3CDTF">2022-12-08T02:59:00Z</dcterms:modified>
</cp:coreProperties>
</file>