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4A" w:rsidRPr="00346910" w:rsidRDefault="001B364A" w:rsidP="00351CD8">
      <w:pPr>
        <w:autoSpaceDN w:val="0"/>
        <w:ind w:firstLine="567"/>
        <w:jc w:val="right"/>
        <w:rPr>
          <w:sz w:val="26"/>
          <w:szCs w:val="26"/>
        </w:rPr>
      </w:pPr>
      <w:r w:rsidRPr="00346910">
        <w:rPr>
          <w:sz w:val="26"/>
          <w:szCs w:val="26"/>
        </w:rPr>
        <w:t xml:space="preserve">Приложение 12 к письму </w:t>
      </w:r>
    </w:p>
    <w:p w:rsidR="001B364A" w:rsidRDefault="001B364A" w:rsidP="00351CD8">
      <w:pPr>
        <w:widowControl w:val="0"/>
        <w:ind w:firstLine="567"/>
        <w:jc w:val="right"/>
        <w:rPr>
          <w:sz w:val="26"/>
          <w:szCs w:val="26"/>
        </w:rPr>
      </w:pPr>
      <w:r w:rsidRPr="00346910">
        <w:rPr>
          <w:sz w:val="26"/>
          <w:szCs w:val="26"/>
        </w:rPr>
        <w:t>Рособрнадзора от 29.12.2018 № 10-987</w:t>
      </w:r>
      <w:r>
        <w:rPr>
          <w:sz w:val="26"/>
          <w:szCs w:val="26"/>
        </w:rPr>
        <w:t>,</w:t>
      </w:r>
      <w:r w:rsidRPr="00FF6F23">
        <w:rPr>
          <w:sz w:val="26"/>
          <w:szCs w:val="26"/>
        </w:rPr>
        <w:t xml:space="preserve">в редакции письма Рособрнадзора </w:t>
      </w:r>
    </w:p>
    <w:p w:rsidR="001B364A" w:rsidRDefault="001B364A" w:rsidP="00351CD8">
      <w:pPr>
        <w:widowControl w:val="0"/>
        <w:ind w:firstLine="567"/>
        <w:jc w:val="right"/>
        <w:rPr>
          <w:sz w:val="26"/>
          <w:szCs w:val="26"/>
        </w:rPr>
      </w:pPr>
      <w:r w:rsidRPr="00FF6F23">
        <w:rPr>
          <w:sz w:val="26"/>
          <w:szCs w:val="26"/>
        </w:rPr>
        <w:t xml:space="preserve">от </w:t>
      </w:r>
      <w:r>
        <w:rPr>
          <w:sz w:val="26"/>
          <w:szCs w:val="26"/>
        </w:rPr>
        <w:t>23.04.2019</w:t>
      </w:r>
      <w:r w:rsidRPr="00FF6F23">
        <w:rPr>
          <w:sz w:val="26"/>
          <w:szCs w:val="26"/>
        </w:rPr>
        <w:t xml:space="preserve"> № </w:t>
      </w:r>
      <w:r>
        <w:rPr>
          <w:sz w:val="26"/>
          <w:szCs w:val="26"/>
        </w:rPr>
        <w:t>10-302</w:t>
      </w:r>
    </w:p>
    <w:p w:rsidR="001B364A" w:rsidRPr="00346910" w:rsidRDefault="001B364A" w:rsidP="00351CD8">
      <w:pPr>
        <w:widowControl w:val="0"/>
        <w:ind w:firstLine="567"/>
        <w:jc w:val="right"/>
        <w:rPr>
          <w:b/>
          <w:bCs/>
          <w:sz w:val="26"/>
          <w:szCs w:val="26"/>
        </w:rPr>
      </w:pPr>
    </w:p>
    <w:p w:rsidR="001B364A" w:rsidRPr="00F52B52" w:rsidRDefault="001B364A" w:rsidP="000E0384">
      <w:pPr>
        <w:autoSpaceDN w:val="0"/>
        <w:spacing w:after="200"/>
        <w:ind w:firstLine="567"/>
        <w:jc w:val="both"/>
        <w:rPr>
          <w:sz w:val="22"/>
          <w:szCs w:val="22"/>
          <w:lang w:eastAsia="en-US"/>
        </w:rPr>
      </w:pPr>
    </w:p>
    <w:p w:rsidR="001B364A" w:rsidRPr="00AB75D0" w:rsidDel="00D01555" w:rsidRDefault="001B364A" w:rsidP="000E0384">
      <w:pPr>
        <w:autoSpaceDN w:val="0"/>
        <w:spacing w:after="200"/>
        <w:ind w:firstLine="567"/>
        <w:jc w:val="both"/>
        <w:rPr>
          <w:sz w:val="26"/>
          <w:szCs w:val="26"/>
          <w:lang w:eastAsia="en-US"/>
        </w:rPr>
      </w:pPr>
    </w:p>
    <w:p w:rsidR="001B364A" w:rsidRPr="00AB75D0" w:rsidRDefault="001B364A" w:rsidP="000E0384">
      <w:pPr>
        <w:autoSpaceDN w:val="0"/>
        <w:spacing w:after="200"/>
        <w:ind w:firstLine="567"/>
        <w:jc w:val="both"/>
        <w:rPr>
          <w:sz w:val="26"/>
          <w:szCs w:val="26"/>
          <w:lang w:eastAsia="en-US"/>
        </w:rPr>
      </w:pPr>
    </w:p>
    <w:p w:rsidR="001B364A" w:rsidRPr="00AB75D0" w:rsidRDefault="001B364A" w:rsidP="000E0384">
      <w:pPr>
        <w:spacing w:after="200"/>
        <w:ind w:right="-1" w:firstLine="567"/>
        <w:jc w:val="both"/>
        <w:rPr>
          <w:b/>
          <w:bCs/>
          <w:sz w:val="26"/>
          <w:szCs w:val="26"/>
          <w:lang w:eastAsia="en-US"/>
        </w:rPr>
      </w:pPr>
      <w:r w:rsidRPr="00AB75D0">
        <w:rPr>
          <w:b/>
          <w:bCs/>
          <w:sz w:val="26"/>
          <w:szCs w:val="26"/>
          <w:lang w:eastAsia="en-US"/>
        </w:rPr>
        <w:br/>
      </w: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36"/>
          <w:szCs w:val="36"/>
          <w:lang w:eastAsia="en-US"/>
        </w:rPr>
      </w:pPr>
    </w:p>
    <w:p w:rsidR="001B364A" w:rsidRPr="00AB75D0" w:rsidRDefault="001B364A" w:rsidP="000E0384">
      <w:pPr>
        <w:widowControl w:val="0"/>
        <w:ind w:firstLine="567"/>
        <w:jc w:val="both"/>
        <w:rPr>
          <w:b/>
          <w:bCs/>
          <w:sz w:val="36"/>
          <w:szCs w:val="36"/>
          <w:lang w:eastAsia="en-US"/>
        </w:rPr>
      </w:pPr>
    </w:p>
    <w:p w:rsidR="001B364A" w:rsidRPr="00AB75D0" w:rsidRDefault="001B364A" w:rsidP="00334646">
      <w:pPr>
        <w:overflowPunct w:val="0"/>
        <w:autoSpaceDE w:val="0"/>
        <w:autoSpaceDN w:val="0"/>
        <w:adjustRightInd w:val="0"/>
        <w:jc w:val="center"/>
        <w:textAlignment w:val="baseline"/>
        <w:rPr>
          <w:b/>
          <w:bCs/>
          <w:sz w:val="36"/>
          <w:szCs w:val="36"/>
          <w:lang w:eastAsia="en-US"/>
        </w:rPr>
      </w:pPr>
      <w:r w:rsidRPr="00AB75D0">
        <w:rPr>
          <w:b/>
          <w:bCs/>
          <w:sz w:val="36"/>
          <w:szCs w:val="36"/>
          <w:lang w:eastAsia="en-US"/>
        </w:rPr>
        <w:t>Методические рекомендации</w:t>
      </w:r>
    </w:p>
    <w:p w:rsidR="001B364A" w:rsidRPr="00AB75D0" w:rsidRDefault="001B364A" w:rsidP="00334646">
      <w:pPr>
        <w:overflowPunct w:val="0"/>
        <w:autoSpaceDE w:val="0"/>
        <w:autoSpaceDN w:val="0"/>
        <w:adjustRightInd w:val="0"/>
        <w:jc w:val="center"/>
        <w:textAlignment w:val="baseline"/>
        <w:rPr>
          <w:b/>
          <w:bCs/>
          <w:sz w:val="36"/>
          <w:szCs w:val="36"/>
          <w:lang w:eastAsia="en-US"/>
        </w:rPr>
      </w:pPr>
      <w:r w:rsidRPr="00AB75D0">
        <w:rPr>
          <w:b/>
          <w:bCs/>
          <w:sz w:val="36"/>
          <w:szCs w:val="36"/>
          <w:lang w:eastAsia="en-US"/>
        </w:rPr>
        <w:t>по подготовке и проведению государственной итоговой аттестации по образовательным программам основного общего образованияв 201</w:t>
      </w:r>
      <w:r>
        <w:rPr>
          <w:b/>
          <w:bCs/>
          <w:sz w:val="36"/>
          <w:szCs w:val="36"/>
          <w:lang w:eastAsia="en-US"/>
        </w:rPr>
        <w:t>9</w:t>
      </w:r>
      <w:r w:rsidRPr="00AB75D0">
        <w:rPr>
          <w:b/>
          <w:bCs/>
          <w:sz w:val="36"/>
          <w:szCs w:val="36"/>
          <w:lang w:eastAsia="en-US"/>
        </w:rPr>
        <w:t>году</w:t>
      </w:r>
    </w:p>
    <w:p w:rsidR="001B364A" w:rsidRPr="00AB75D0" w:rsidRDefault="001B364A" w:rsidP="00334646">
      <w:pPr>
        <w:widowControl w:val="0"/>
        <w:jc w:val="center"/>
        <w:rPr>
          <w:b/>
          <w:bCs/>
          <w:sz w:val="36"/>
          <w:szCs w:val="36"/>
          <w:lang w:eastAsia="en-US"/>
        </w:rPr>
      </w:pPr>
    </w:p>
    <w:p w:rsidR="001B364A" w:rsidRPr="00AB75D0" w:rsidRDefault="001B364A" w:rsidP="000E0384">
      <w:pPr>
        <w:widowControl w:val="0"/>
        <w:ind w:firstLine="567"/>
        <w:jc w:val="both"/>
        <w:rPr>
          <w:b/>
          <w:bCs/>
          <w:sz w:val="36"/>
          <w:szCs w:val="36"/>
          <w:lang w:eastAsia="en-US"/>
        </w:rPr>
      </w:pPr>
    </w:p>
    <w:p w:rsidR="001B364A" w:rsidRPr="00AB75D0" w:rsidRDefault="001B364A" w:rsidP="000E0384">
      <w:pPr>
        <w:widowControl w:val="0"/>
        <w:ind w:firstLine="567"/>
        <w:jc w:val="both"/>
        <w:rPr>
          <w:b/>
          <w:bCs/>
          <w:sz w:val="36"/>
          <w:szCs w:val="36"/>
          <w:lang w:eastAsia="en-US"/>
        </w:rPr>
      </w:pPr>
    </w:p>
    <w:p w:rsidR="001B364A" w:rsidRPr="00AB75D0" w:rsidRDefault="001B364A" w:rsidP="000E0384">
      <w:pPr>
        <w:widowControl w:val="0"/>
        <w:ind w:firstLine="567"/>
        <w:jc w:val="both"/>
        <w:rPr>
          <w:b/>
          <w:bCs/>
          <w:sz w:val="36"/>
          <w:szCs w:val="3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0E0384">
      <w:pPr>
        <w:widowControl w:val="0"/>
        <w:ind w:firstLine="567"/>
        <w:jc w:val="both"/>
        <w:rPr>
          <w:b/>
          <w:bCs/>
          <w:sz w:val="26"/>
          <w:szCs w:val="26"/>
          <w:lang w:eastAsia="en-US"/>
        </w:rPr>
      </w:pPr>
    </w:p>
    <w:p w:rsidR="001B364A" w:rsidRPr="00AB75D0" w:rsidRDefault="001B364A" w:rsidP="00334646">
      <w:pPr>
        <w:widowControl w:val="0"/>
        <w:jc w:val="both"/>
        <w:rPr>
          <w:b/>
          <w:bCs/>
          <w:sz w:val="26"/>
          <w:szCs w:val="26"/>
          <w:lang w:eastAsia="en-US"/>
        </w:rPr>
      </w:pPr>
    </w:p>
    <w:p w:rsidR="001B364A" w:rsidRPr="00334646" w:rsidRDefault="001B364A" w:rsidP="00334646">
      <w:pPr>
        <w:widowControl w:val="0"/>
        <w:jc w:val="center"/>
        <w:rPr>
          <w:b/>
          <w:bCs/>
          <w:sz w:val="26"/>
          <w:szCs w:val="26"/>
          <w:lang w:eastAsia="en-US"/>
        </w:rPr>
      </w:pPr>
      <w:r w:rsidRPr="00AB75D0">
        <w:rPr>
          <w:b/>
          <w:bCs/>
          <w:sz w:val="26"/>
          <w:szCs w:val="26"/>
          <w:lang w:eastAsia="en-US"/>
        </w:rPr>
        <w:t>Москва</w:t>
      </w:r>
      <w:bookmarkStart w:id="0" w:name="_Toc254118092"/>
      <w:bookmarkStart w:id="1" w:name="_Toc316317324"/>
      <w:bookmarkStart w:id="2" w:name="_Toc318134107"/>
      <w:r w:rsidRPr="00AB75D0">
        <w:rPr>
          <w:b/>
          <w:bCs/>
          <w:sz w:val="26"/>
          <w:szCs w:val="26"/>
          <w:lang w:eastAsia="en-US"/>
        </w:rPr>
        <w:t xml:space="preserve">, </w:t>
      </w:r>
      <w:r>
        <w:rPr>
          <w:b/>
          <w:bCs/>
          <w:sz w:val="26"/>
          <w:szCs w:val="26"/>
          <w:lang w:eastAsia="en-US"/>
        </w:rPr>
        <w:t>2019</w:t>
      </w:r>
      <w:r w:rsidRPr="00AB75D0">
        <w:rPr>
          <w:b/>
          <w:bCs/>
          <w:sz w:val="26"/>
          <w:szCs w:val="26"/>
          <w:lang w:eastAsia="en-US"/>
        </w:rPr>
        <w:br w:type="page"/>
      </w:r>
    </w:p>
    <w:p w:rsidR="001B364A" w:rsidRPr="00351CD8" w:rsidRDefault="001B364A" w:rsidP="00351CD8">
      <w:pPr>
        <w:pStyle w:val="TOCHeading"/>
        <w:spacing w:line="240" w:lineRule="auto"/>
        <w:jc w:val="both"/>
        <w:rPr>
          <w:rFonts w:ascii="Times New Roman" w:hAnsi="Times New Roman" w:cs="Times New Roman"/>
          <w:sz w:val="26"/>
          <w:szCs w:val="26"/>
        </w:rPr>
      </w:pPr>
      <w:r w:rsidRPr="00351CD8">
        <w:rPr>
          <w:rFonts w:ascii="Times New Roman" w:hAnsi="Times New Roman" w:cs="Times New Roman"/>
          <w:sz w:val="26"/>
          <w:szCs w:val="26"/>
        </w:rPr>
        <w:t>Оглавление</w:t>
      </w:r>
    </w:p>
    <w:p w:rsidR="001B364A" w:rsidRPr="00351CD8" w:rsidRDefault="001B364A" w:rsidP="00351CD8">
      <w:pPr>
        <w:pStyle w:val="TOC1"/>
        <w:rPr>
          <w:b w:val="0"/>
          <w:bCs w:val="0"/>
          <w:noProof/>
        </w:rPr>
      </w:pPr>
      <w:r w:rsidRPr="00351CD8">
        <w:fldChar w:fldCharType="begin"/>
      </w:r>
      <w:r w:rsidRPr="00351CD8">
        <w:instrText xml:space="preserve"> TOC \o "1-3" \h \z \u </w:instrText>
      </w:r>
      <w:r w:rsidRPr="00351CD8">
        <w:fldChar w:fldCharType="separate"/>
      </w:r>
      <w:hyperlink w:anchor="_Toc5966486" w:history="1">
        <w:r w:rsidRPr="00351CD8">
          <w:rPr>
            <w:rStyle w:val="Hyperlink"/>
            <w:noProof/>
          </w:rPr>
          <w:t>1. Нормативные правовые документы, регламентирующие проведение ГИА</w:t>
        </w:r>
        <w:r w:rsidRPr="00351CD8">
          <w:rPr>
            <w:noProof/>
            <w:webHidden/>
          </w:rPr>
          <w:tab/>
        </w:r>
        <w:r w:rsidRPr="00351CD8">
          <w:rPr>
            <w:noProof/>
            <w:webHidden/>
          </w:rPr>
          <w:fldChar w:fldCharType="begin"/>
        </w:r>
        <w:r w:rsidRPr="00351CD8">
          <w:rPr>
            <w:noProof/>
            <w:webHidden/>
          </w:rPr>
          <w:instrText xml:space="preserve"> PAGEREF _Toc5966486 \h </w:instrText>
        </w:r>
        <w:r w:rsidRPr="00757217">
          <w:rPr>
            <w:noProof/>
          </w:rPr>
        </w:r>
        <w:r w:rsidRPr="00351CD8">
          <w:rPr>
            <w:noProof/>
            <w:webHidden/>
          </w:rPr>
          <w:fldChar w:fldCharType="separate"/>
        </w:r>
        <w:r>
          <w:rPr>
            <w:noProof/>
            <w:webHidden/>
          </w:rPr>
          <w:t>7</w:t>
        </w:r>
        <w:r w:rsidRPr="00351CD8">
          <w:rPr>
            <w:noProof/>
            <w:webHidden/>
          </w:rPr>
          <w:fldChar w:fldCharType="end"/>
        </w:r>
      </w:hyperlink>
    </w:p>
    <w:p w:rsidR="001B364A" w:rsidRPr="00351CD8" w:rsidRDefault="001B364A" w:rsidP="00351CD8">
      <w:pPr>
        <w:pStyle w:val="TOC1"/>
        <w:rPr>
          <w:b w:val="0"/>
          <w:bCs w:val="0"/>
          <w:noProof/>
        </w:rPr>
      </w:pPr>
      <w:hyperlink w:anchor="_Toc5966487" w:history="1">
        <w:r w:rsidRPr="00351CD8">
          <w:rPr>
            <w:rStyle w:val="Hyperlink"/>
            <w:noProof/>
          </w:rPr>
          <w:t>2. Организация проведения ГИА</w:t>
        </w:r>
        <w:r w:rsidRPr="00351CD8">
          <w:rPr>
            <w:noProof/>
            <w:webHidden/>
          </w:rPr>
          <w:tab/>
        </w:r>
        <w:r w:rsidRPr="00351CD8">
          <w:rPr>
            <w:noProof/>
            <w:webHidden/>
          </w:rPr>
          <w:fldChar w:fldCharType="begin"/>
        </w:r>
        <w:r w:rsidRPr="00351CD8">
          <w:rPr>
            <w:noProof/>
            <w:webHidden/>
          </w:rPr>
          <w:instrText xml:space="preserve"> PAGEREF _Toc5966487 \h </w:instrText>
        </w:r>
        <w:r w:rsidRPr="00757217">
          <w:rPr>
            <w:noProof/>
          </w:rPr>
        </w:r>
        <w:r w:rsidRPr="00351CD8">
          <w:rPr>
            <w:noProof/>
            <w:webHidden/>
          </w:rPr>
          <w:fldChar w:fldCharType="separate"/>
        </w:r>
        <w:r>
          <w:rPr>
            <w:noProof/>
            <w:webHidden/>
          </w:rPr>
          <w:t>8</w:t>
        </w:r>
        <w:r w:rsidRPr="00351CD8">
          <w:rPr>
            <w:noProof/>
            <w:webHidden/>
          </w:rPr>
          <w:fldChar w:fldCharType="end"/>
        </w:r>
      </w:hyperlink>
    </w:p>
    <w:p w:rsidR="001B364A" w:rsidRPr="00351CD8" w:rsidRDefault="001B364A" w:rsidP="00351CD8">
      <w:pPr>
        <w:pStyle w:val="TOC2"/>
        <w:jc w:val="both"/>
        <w:rPr>
          <w:noProof/>
        </w:rPr>
      </w:pPr>
      <w:hyperlink w:anchor="_Toc5966488" w:history="1">
        <w:r w:rsidRPr="00351CD8">
          <w:rPr>
            <w:rStyle w:val="Hyperlink"/>
            <w:noProof/>
          </w:rPr>
          <w:t>2.1. Основные полномочия ОИВ по организации ГИА</w:t>
        </w:r>
        <w:r w:rsidRPr="00351CD8">
          <w:rPr>
            <w:noProof/>
            <w:webHidden/>
          </w:rPr>
          <w:tab/>
        </w:r>
        <w:r w:rsidRPr="00351CD8">
          <w:rPr>
            <w:noProof/>
            <w:webHidden/>
          </w:rPr>
          <w:fldChar w:fldCharType="begin"/>
        </w:r>
        <w:r w:rsidRPr="00351CD8">
          <w:rPr>
            <w:noProof/>
            <w:webHidden/>
          </w:rPr>
          <w:instrText xml:space="preserve"> PAGEREF _Toc5966488 \h </w:instrText>
        </w:r>
        <w:r w:rsidRPr="00757217">
          <w:rPr>
            <w:noProof/>
          </w:rPr>
        </w:r>
        <w:r w:rsidRPr="00351CD8">
          <w:rPr>
            <w:noProof/>
            <w:webHidden/>
          </w:rPr>
          <w:fldChar w:fldCharType="separate"/>
        </w:r>
        <w:r>
          <w:rPr>
            <w:noProof/>
            <w:webHidden/>
          </w:rPr>
          <w:t>8</w:t>
        </w:r>
        <w:r w:rsidRPr="00351CD8">
          <w:rPr>
            <w:noProof/>
            <w:webHidden/>
          </w:rPr>
          <w:fldChar w:fldCharType="end"/>
        </w:r>
      </w:hyperlink>
    </w:p>
    <w:p w:rsidR="001B364A" w:rsidRPr="00351CD8" w:rsidRDefault="001B364A" w:rsidP="00351CD8">
      <w:pPr>
        <w:pStyle w:val="TOC2"/>
        <w:jc w:val="both"/>
        <w:rPr>
          <w:noProof/>
        </w:rPr>
      </w:pPr>
      <w:hyperlink w:anchor="_Toc5966489" w:history="1">
        <w:r w:rsidRPr="00351CD8">
          <w:rPr>
            <w:rStyle w:val="Hyperlink"/>
            <w:noProof/>
          </w:rPr>
          <w:t>2.2. Сроки организации информирования о порядке ГИА</w:t>
        </w:r>
        <w:r w:rsidRPr="00351CD8">
          <w:rPr>
            <w:noProof/>
            <w:webHidden/>
          </w:rPr>
          <w:tab/>
        </w:r>
        <w:r w:rsidRPr="00351CD8">
          <w:rPr>
            <w:noProof/>
            <w:webHidden/>
          </w:rPr>
          <w:fldChar w:fldCharType="begin"/>
        </w:r>
        <w:r w:rsidRPr="00351CD8">
          <w:rPr>
            <w:noProof/>
            <w:webHidden/>
          </w:rPr>
          <w:instrText xml:space="preserve"> PAGEREF _Toc5966489 \h </w:instrText>
        </w:r>
        <w:r w:rsidRPr="00757217">
          <w:rPr>
            <w:noProof/>
          </w:rPr>
        </w:r>
        <w:r w:rsidRPr="00351CD8">
          <w:rPr>
            <w:noProof/>
            <w:webHidden/>
          </w:rPr>
          <w:fldChar w:fldCharType="separate"/>
        </w:r>
        <w:r>
          <w:rPr>
            <w:noProof/>
            <w:webHidden/>
          </w:rPr>
          <w:t>10</w:t>
        </w:r>
        <w:r w:rsidRPr="00351CD8">
          <w:rPr>
            <w:noProof/>
            <w:webHidden/>
          </w:rPr>
          <w:fldChar w:fldCharType="end"/>
        </w:r>
      </w:hyperlink>
    </w:p>
    <w:p w:rsidR="001B364A" w:rsidRPr="00351CD8" w:rsidRDefault="001B364A" w:rsidP="00351CD8">
      <w:pPr>
        <w:pStyle w:val="TOC2"/>
        <w:jc w:val="both"/>
        <w:rPr>
          <w:noProof/>
        </w:rPr>
      </w:pPr>
      <w:hyperlink w:anchor="_Toc5966490" w:history="1">
        <w:r w:rsidRPr="00351CD8">
          <w:rPr>
            <w:rStyle w:val="Hyperlink"/>
            <w:noProof/>
          </w:rPr>
          <w:t>2.3. Формирование КИМ</w:t>
        </w:r>
        <w:r w:rsidRPr="00351CD8">
          <w:rPr>
            <w:noProof/>
            <w:webHidden/>
          </w:rPr>
          <w:tab/>
        </w:r>
        <w:r w:rsidRPr="00351CD8">
          <w:rPr>
            <w:noProof/>
            <w:webHidden/>
          </w:rPr>
          <w:fldChar w:fldCharType="begin"/>
        </w:r>
        <w:r w:rsidRPr="00351CD8">
          <w:rPr>
            <w:noProof/>
            <w:webHidden/>
          </w:rPr>
          <w:instrText xml:space="preserve"> PAGEREF _Toc5966490 \h </w:instrText>
        </w:r>
        <w:r w:rsidRPr="00757217">
          <w:rPr>
            <w:noProof/>
          </w:rPr>
        </w:r>
        <w:r w:rsidRPr="00351CD8">
          <w:rPr>
            <w:noProof/>
            <w:webHidden/>
          </w:rPr>
          <w:fldChar w:fldCharType="separate"/>
        </w:r>
        <w:r>
          <w:rPr>
            <w:noProof/>
            <w:webHidden/>
          </w:rPr>
          <w:t>10</w:t>
        </w:r>
        <w:r w:rsidRPr="00351CD8">
          <w:rPr>
            <w:noProof/>
            <w:webHidden/>
          </w:rPr>
          <w:fldChar w:fldCharType="end"/>
        </w:r>
      </w:hyperlink>
    </w:p>
    <w:p w:rsidR="001B364A" w:rsidRPr="00351CD8" w:rsidRDefault="001B364A" w:rsidP="00351CD8">
      <w:pPr>
        <w:pStyle w:val="TOC2"/>
        <w:jc w:val="both"/>
        <w:rPr>
          <w:noProof/>
        </w:rPr>
      </w:pPr>
      <w:hyperlink w:anchor="_Toc5966491" w:history="1">
        <w:r w:rsidRPr="00351CD8">
          <w:rPr>
            <w:rStyle w:val="Hyperlink"/>
            <w:noProof/>
          </w:rPr>
          <w:t>2.4. Организация хранения КИМ</w:t>
        </w:r>
        <w:r w:rsidRPr="00351CD8">
          <w:rPr>
            <w:noProof/>
            <w:webHidden/>
          </w:rPr>
          <w:tab/>
        </w:r>
        <w:r w:rsidRPr="00351CD8">
          <w:rPr>
            <w:noProof/>
            <w:webHidden/>
          </w:rPr>
          <w:fldChar w:fldCharType="begin"/>
        </w:r>
        <w:r w:rsidRPr="00351CD8">
          <w:rPr>
            <w:noProof/>
            <w:webHidden/>
          </w:rPr>
          <w:instrText xml:space="preserve"> PAGEREF _Toc5966491 \h </w:instrText>
        </w:r>
        <w:r w:rsidRPr="00757217">
          <w:rPr>
            <w:noProof/>
          </w:rPr>
        </w:r>
        <w:r w:rsidRPr="00351CD8">
          <w:rPr>
            <w:noProof/>
            <w:webHidden/>
          </w:rPr>
          <w:fldChar w:fldCharType="separate"/>
        </w:r>
        <w:r>
          <w:rPr>
            <w:noProof/>
            <w:webHidden/>
          </w:rPr>
          <w:t>11</w:t>
        </w:r>
        <w:r w:rsidRPr="00351CD8">
          <w:rPr>
            <w:noProof/>
            <w:webHidden/>
          </w:rPr>
          <w:fldChar w:fldCharType="end"/>
        </w:r>
      </w:hyperlink>
    </w:p>
    <w:p w:rsidR="001B364A" w:rsidRPr="00351CD8" w:rsidRDefault="001B364A" w:rsidP="00351CD8">
      <w:pPr>
        <w:pStyle w:val="TOC2"/>
        <w:jc w:val="both"/>
        <w:rPr>
          <w:noProof/>
        </w:rPr>
      </w:pPr>
      <w:hyperlink w:anchor="_Toc5966492" w:history="1">
        <w:r w:rsidRPr="00351CD8">
          <w:rPr>
            <w:rStyle w:val="Hyperlink"/>
            <w:noProof/>
          </w:rPr>
          <w:t>2.5. Организация тиражирования и доставки КИМ</w:t>
        </w:r>
        <w:r w:rsidRPr="00351CD8">
          <w:rPr>
            <w:noProof/>
            <w:webHidden/>
          </w:rPr>
          <w:tab/>
        </w:r>
        <w:r w:rsidRPr="00351CD8">
          <w:rPr>
            <w:noProof/>
            <w:webHidden/>
          </w:rPr>
          <w:fldChar w:fldCharType="begin"/>
        </w:r>
        <w:r w:rsidRPr="00351CD8">
          <w:rPr>
            <w:noProof/>
            <w:webHidden/>
          </w:rPr>
          <w:instrText xml:space="preserve"> PAGEREF _Toc5966492 \h </w:instrText>
        </w:r>
        <w:r w:rsidRPr="00757217">
          <w:rPr>
            <w:noProof/>
          </w:rPr>
        </w:r>
        <w:r w:rsidRPr="00351CD8">
          <w:rPr>
            <w:noProof/>
            <w:webHidden/>
          </w:rPr>
          <w:fldChar w:fldCharType="separate"/>
        </w:r>
        <w:r>
          <w:rPr>
            <w:noProof/>
            <w:webHidden/>
          </w:rPr>
          <w:t>11</w:t>
        </w:r>
        <w:r w:rsidRPr="00351CD8">
          <w:rPr>
            <w:noProof/>
            <w:webHidden/>
          </w:rPr>
          <w:fldChar w:fldCharType="end"/>
        </w:r>
      </w:hyperlink>
    </w:p>
    <w:p w:rsidR="001B364A" w:rsidRPr="00351CD8" w:rsidRDefault="001B364A" w:rsidP="00351CD8">
      <w:pPr>
        <w:pStyle w:val="TOC2"/>
        <w:jc w:val="both"/>
        <w:rPr>
          <w:noProof/>
        </w:rPr>
      </w:pPr>
      <w:hyperlink w:anchor="_Toc5966493" w:history="1">
        <w:r w:rsidRPr="00351CD8">
          <w:rPr>
            <w:rStyle w:val="Hyperlink"/>
            <w:noProof/>
          </w:rPr>
          <w:t>2.6. Формирование РИС и информационный обмен с ФИС</w:t>
        </w:r>
        <w:r w:rsidRPr="00351CD8">
          <w:rPr>
            <w:noProof/>
            <w:webHidden/>
          </w:rPr>
          <w:tab/>
        </w:r>
        <w:r w:rsidRPr="00351CD8">
          <w:rPr>
            <w:noProof/>
            <w:webHidden/>
          </w:rPr>
          <w:fldChar w:fldCharType="begin"/>
        </w:r>
        <w:r w:rsidRPr="00351CD8">
          <w:rPr>
            <w:noProof/>
            <w:webHidden/>
          </w:rPr>
          <w:instrText xml:space="preserve"> PAGEREF _Toc5966493 \h </w:instrText>
        </w:r>
        <w:r w:rsidRPr="00757217">
          <w:rPr>
            <w:noProof/>
          </w:rPr>
        </w:r>
        <w:r w:rsidRPr="00351CD8">
          <w:rPr>
            <w:noProof/>
            <w:webHidden/>
          </w:rPr>
          <w:fldChar w:fldCharType="separate"/>
        </w:r>
        <w:r>
          <w:rPr>
            <w:noProof/>
            <w:webHidden/>
          </w:rPr>
          <w:t>11</w:t>
        </w:r>
        <w:r w:rsidRPr="00351CD8">
          <w:rPr>
            <w:noProof/>
            <w:webHidden/>
          </w:rPr>
          <w:fldChar w:fldCharType="end"/>
        </w:r>
      </w:hyperlink>
    </w:p>
    <w:p w:rsidR="001B364A" w:rsidRPr="00351CD8" w:rsidRDefault="001B364A" w:rsidP="00351CD8">
      <w:pPr>
        <w:pStyle w:val="TOC2"/>
        <w:jc w:val="both"/>
        <w:rPr>
          <w:noProof/>
        </w:rPr>
      </w:pPr>
      <w:hyperlink w:anchor="_Toc5966494" w:history="1">
        <w:r w:rsidRPr="00351CD8">
          <w:rPr>
            <w:rStyle w:val="Hyperlink"/>
            <w:noProof/>
          </w:rPr>
          <w:t>3. Информация об участии в ГИА</w:t>
        </w:r>
        <w:r w:rsidRPr="00351CD8">
          <w:rPr>
            <w:noProof/>
            <w:webHidden/>
          </w:rPr>
          <w:tab/>
        </w:r>
        <w:r w:rsidRPr="00351CD8">
          <w:rPr>
            <w:noProof/>
            <w:webHidden/>
          </w:rPr>
          <w:fldChar w:fldCharType="begin"/>
        </w:r>
        <w:r w:rsidRPr="00351CD8">
          <w:rPr>
            <w:noProof/>
            <w:webHidden/>
          </w:rPr>
          <w:instrText xml:space="preserve"> PAGEREF _Toc5966494 \h </w:instrText>
        </w:r>
        <w:r w:rsidRPr="00757217">
          <w:rPr>
            <w:noProof/>
          </w:rPr>
        </w:r>
        <w:r w:rsidRPr="00351CD8">
          <w:rPr>
            <w:noProof/>
            <w:webHidden/>
          </w:rPr>
          <w:fldChar w:fldCharType="separate"/>
        </w:r>
        <w:r>
          <w:rPr>
            <w:noProof/>
            <w:webHidden/>
          </w:rPr>
          <w:t>13</w:t>
        </w:r>
        <w:r w:rsidRPr="00351CD8">
          <w:rPr>
            <w:noProof/>
            <w:webHidden/>
          </w:rPr>
          <w:fldChar w:fldCharType="end"/>
        </w:r>
      </w:hyperlink>
    </w:p>
    <w:p w:rsidR="001B364A" w:rsidRPr="00351CD8" w:rsidRDefault="001B364A" w:rsidP="00351CD8">
      <w:pPr>
        <w:pStyle w:val="TOC2"/>
        <w:jc w:val="both"/>
        <w:rPr>
          <w:noProof/>
        </w:rPr>
      </w:pPr>
      <w:hyperlink w:anchor="_Toc5966495" w:history="1">
        <w:r w:rsidRPr="00351CD8">
          <w:rPr>
            <w:rStyle w:val="Hyperlink"/>
            <w:noProof/>
          </w:rPr>
          <w:t>3.1. Общие сведения</w:t>
        </w:r>
        <w:r w:rsidRPr="00351CD8">
          <w:rPr>
            <w:noProof/>
            <w:webHidden/>
          </w:rPr>
          <w:tab/>
        </w:r>
        <w:r w:rsidRPr="00351CD8">
          <w:rPr>
            <w:noProof/>
            <w:webHidden/>
          </w:rPr>
          <w:fldChar w:fldCharType="begin"/>
        </w:r>
        <w:r w:rsidRPr="00351CD8">
          <w:rPr>
            <w:noProof/>
            <w:webHidden/>
          </w:rPr>
          <w:instrText xml:space="preserve"> PAGEREF _Toc5966495 \h </w:instrText>
        </w:r>
        <w:r w:rsidRPr="00757217">
          <w:rPr>
            <w:noProof/>
          </w:rPr>
        </w:r>
        <w:r w:rsidRPr="00351CD8">
          <w:rPr>
            <w:noProof/>
            <w:webHidden/>
          </w:rPr>
          <w:fldChar w:fldCharType="separate"/>
        </w:r>
        <w:r>
          <w:rPr>
            <w:noProof/>
            <w:webHidden/>
          </w:rPr>
          <w:t>13</w:t>
        </w:r>
        <w:r w:rsidRPr="00351CD8">
          <w:rPr>
            <w:noProof/>
            <w:webHidden/>
          </w:rPr>
          <w:fldChar w:fldCharType="end"/>
        </w:r>
      </w:hyperlink>
    </w:p>
    <w:p w:rsidR="001B364A" w:rsidRPr="00351CD8" w:rsidRDefault="001B364A" w:rsidP="00351CD8">
      <w:pPr>
        <w:pStyle w:val="TOC2"/>
        <w:jc w:val="both"/>
        <w:rPr>
          <w:noProof/>
        </w:rPr>
      </w:pPr>
      <w:hyperlink w:anchor="_Toc5966496" w:history="1">
        <w:r w:rsidRPr="00351CD8">
          <w:rPr>
            <w:rStyle w:val="Hyperlink"/>
            <w:noProof/>
          </w:rPr>
          <w:t>3.2. Категории участников ГИА</w:t>
        </w:r>
        <w:r w:rsidRPr="00351CD8">
          <w:rPr>
            <w:noProof/>
            <w:webHidden/>
          </w:rPr>
          <w:tab/>
        </w:r>
        <w:r w:rsidRPr="00351CD8">
          <w:rPr>
            <w:noProof/>
            <w:webHidden/>
          </w:rPr>
          <w:fldChar w:fldCharType="begin"/>
        </w:r>
        <w:r w:rsidRPr="00351CD8">
          <w:rPr>
            <w:noProof/>
            <w:webHidden/>
          </w:rPr>
          <w:instrText xml:space="preserve"> PAGEREF _Toc5966496 \h </w:instrText>
        </w:r>
        <w:r w:rsidRPr="00757217">
          <w:rPr>
            <w:noProof/>
          </w:rPr>
        </w:r>
        <w:r w:rsidRPr="00351CD8">
          <w:rPr>
            <w:noProof/>
            <w:webHidden/>
          </w:rPr>
          <w:fldChar w:fldCharType="separate"/>
        </w:r>
        <w:r>
          <w:rPr>
            <w:noProof/>
            <w:webHidden/>
          </w:rPr>
          <w:t>14</w:t>
        </w:r>
        <w:r w:rsidRPr="00351CD8">
          <w:rPr>
            <w:noProof/>
            <w:webHidden/>
          </w:rPr>
          <w:fldChar w:fldCharType="end"/>
        </w:r>
      </w:hyperlink>
    </w:p>
    <w:p w:rsidR="001B364A" w:rsidRPr="00351CD8" w:rsidRDefault="001B364A" w:rsidP="00351CD8">
      <w:pPr>
        <w:pStyle w:val="TOC2"/>
        <w:jc w:val="both"/>
        <w:rPr>
          <w:noProof/>
        </w:rPr>
      </w:pPr>
      <w:hyperlink w:anchor="_Toc5966497" w:history="1">
        <w:r w:rsidRPr="00351CD8">
          <w:rPr>
            <w:rStyle w:val="Hyperlink"/>
            <w:noProof/>
          </w:rPr>
          <w:t>3.3. Организация подачи заявления на участие в ГИА</w:t>
        </w:r>
        <w:r w:rsidRPr="00351CD8">
          <w:rPr>
            <w:noProof/>
            <w:webHidden/>
          </w:rPr>
          <w:tab/>
        </w:r>
        <w:r w:rsidRPr="00351CD8">
          <w:rPr>
            <w:noProof/>
            <w:webHidden/>
          </w:rPr>
          <w:fldChar w:fldCharType="begin"/>
        </w:r>
        <w:r w:rsidRPr="00351CD8">
          <w:rPr>
            <w:noProof/>
            <w:webHidden/>
          </w:rPr>
          <w:instrText xml:space="preserve"> PAGEREF _Toc5966497 \h </w:instrText>
        </w:r>
        <w:r w:rsidRPr="00757217">
          <w:rPr>
            <w:noProof/>
          </w:rPr>
        </w:r>
        <w:r w:rsidRPr="00351CD8">
          <w:rPr>
            <w:noProof/>
            <w:webHidden/>
          </w:rPr>
          <w:fldChar w:fldCharType="separate"/>
        </w:r>
        <w:r>
          <w:rPr>
            <w:noProof/>
            <w:webHidden/>
          </w:rPr>
          <w:t>14</w:t>
        </w:r>
        <w:r w:rsidRPr="00351CD8">
          <w:rPr>
            <w:noProof/>
            <w:webHidden/>
          </w:rPr>
          <w:fldChar w:fldCharType="end"/>
        </w:r>
      </w:hyperlink>
    </w:p>
    <w:p w:rsidR="001B364A" w:rsidRPr="00351CD8" w:rsidRDefault="001B364A" w:rsidP="00351CD8">
      <w:pPr>
        <w:pStyle w:val="TOC2"/>
        <w:jc w:val="both"/>
        <w:rPr>
          <w:noProof/>
        </w:rPr>
      </w:pPr>
      <w:hyperlink w:anchor="_Toc5966498" w:history="1">
        <w:r w:rsidRPr="00351CD8">
          <w:rPr>
            <w:rStyle w:val="Hyperlink"/>
            <w:noProof/>
          </w:rPr>
          <w:t>3.4. Сроки и продолжительность проведения ГИА</w:t>
        </w:r>
        <w:r w:rsidRPr="00351CD8">
          <w:rPr>
            <w:noProof/>
            <w:webHidden/>
          </w:rPr>
          <w:tab/>
        </w:r>
        <w:r w:rsidRPr="00351CD8">
          <w:rPr>
            <w:noProof/>
            <w:webHidden/>
          </w:rPr>
          <w:fldChar w:fldCharType="begin"/>
        </w:r>
        <w:r w:rsidRPr="00351CD8">
          <w:rPr>
            <w:noProof/>
            <w:webHidden/>
          </w:rPr>
          <w:instrText xml:space="preserve"> PAGEREF _Toc5966498 \h </w:instrText>
        </w:r>
        <w:r w:rsidRPr="00757217">
          <w:rPr>
            <w:noProof/>
          </w:rPr>
        </w:r>
        <w:r w:rsidRPr="00351CD8">
          <w:rPr>
            <w:noProof/>
            <w:webHidden/>
          </w:rPr>
          <w:fldChar w:fldCharType="separate"/>
        </w:r>
        <w:r>
          <w:rPr>
            <w:noProof/>
            <w:webHidden/>
          </w:rPr>
          <w:t>15</w:t>
        </w:r>
        <w:r w:rsidRPr="00351CD8">
          <w:rPr>
            <w:noProof/>
            <w:webHidden/>
          </w:rPr>
          <w:fldChar w:fldCharType="end"/>
        </w:r>
      </w:hyperlink>
    </w:p>
    <w:p w:rsidR="001B364A" w:rsidRPr="00351CD8" w:rsidRDefault="001B364A" w:rsidP="00351CD8">
      <w:pPr>
        <w:pStyle w:val="TOC1"/>
        <w:rPr>
          <w:b w:val="0"/>
          <w:bCs w:val="0"/>
          <w:noProof/>
        </w:rPr>
      </w:pPr>
      <w:hyperlink w:anchor="_Toc5966499" w:history="1">
        <w:r w:rsidRPr="00351CD8">
          <w:rPr>
            <w:rStyle w:val="Hyperlink"/>
            <w:noProof/>
          </w:rPr>
          <w:t>4. Требования к ППЭ</w:t>
        </w:r>
        <w:r w:rsidRPr="00351CD8">
          <w:rPr>
            <w:noProof/>
            <w:webHidden/>
          </w:rPr>
          <w:tab/>
        </w:r>
        <w:r w:rsidRPr="00351CD8">
          <w:rPr>
            <w:noProof/>
            <w:webHidden/>
          </w:rPr>
          <w:fldChar w:fldCharType="begin"/>
        </w:r>
        <w:r w:rsidRPr="00351CD8">
          <w:rPr>
            <w:noProof/>
            <w:webHidden/>
          </w:rPr>
          <w:instrText xml:space="preserve"> PAGEREF _Toc5966499 \h </w:instrText>
        </w:r>
        <w:r w:rsidRPr="00757217">
          <w:rPr>
            <w:noProof/>
          </w:rPr>
        </w:r>
        <w:r w:rsidRPr="00351CD8">
          <w:rPr>
            <w:noProof/>
            <w:webHidden/>
          </w:rPr>
          <w:fldChar w:fldCharType="separate"/>
        </w:r>
        <w:r>
          <w:rPr>
            <w:noProof/>
            <w:webHidden/>
          </w:rPr>
          <w:t>17</w:t>
        </w:r>
        <w:r w:rsidRPr="00351CD8">
          <w:rPr>
            <w:noProof/>
            <w:webHidden/>
          </w:rPr>
          <w:fldChar w:fldCharType="end"/>
        </w:r>
      </w:hyperlink>
    </w:p>
    <w:p w:rsidR="001B364A" w:rsidRPr="00351CD8" w:rsidRDefault="001B364A" w:rsidP="00351CD8">
      <w:pPr>
        <w:pStyle w:val="TOC2"/>
        <w:jc w:val="both"/>
        <w:rPr>
          <w:noProof/>
        </w:rPr>
      </w:pPr>
      <w:hyperlink w:anchor="_Toc5966500" w:history="1">
        <w:r w:rsidRPr="00351CD8">
          <w:rPr>
            <w:rStyle w:val="Hyperlink"/>
            <w:noProof/>
            <w:lang w:eastAsia="en-US"/>
          </w:rPr>
          <w:t>4.1. Общая часть</w:t>
        </w:r>
        <w:r w:rsidRPr="00351CD8">
          <w:rPr>
            <w:noProof/>
            <w:webHidden/>
          </w:rPr>
          <w:tab/>
        </w:r>
        <w:r w:rsidRPr="00351CD8">
          <w:rPr>
            <w:noProof/>
            <w:webHidden/>
          </w:rPr>
          <w:fldChar w:fldCharType="begin"/>
        </w:r>
        <w:r w:rsidRPr="00351CD8">
          <w:rPr>
            <w:noProof/>
            <w:webHidden/>
          </w:rPr>
          <w:instrText xml:space="preserve"> PAGEREF _Toc5966500 \h </w:instrText>
        </w:r>
        <w:r w:rsidRPr="00757217">
          <w:rPr>
            <w:noProof/>
          </w:rPr>
        </w:r>
        <w:r w:rsidRPr="00351CD8">
          <w:rPr>
            <w:noProof/>
            <w:webHidden/>
          </w:rPr>
          <w:fldChar w:fldCharType="separate"/>
        </w:r>
        <w:r>
          <w:rPr>
            <w:noProof/>
            <w:webHidden/>
          </w:rPr>
          <w:t>17</w:t>
        </w:r>
        <w:r w:rsidRPr="00351CD8">
          <w:rPr>
            <w:noProof/>
            <w:webHidden/>
          </w:rPr>
          <w:fldChar w:fldCharType="end"/>
        </w:r>
      </w:hyperlink>
    </w:p>
    <w:p w:rsidR="001B364A" w:rsidRPr="00351CD8" w:rsidRDefault="001B364A" w:rsidP="00351CD8">
      <w:pPr>
        <w:pStyle w:val="TOC2"/>
        <w:jc w:val="both"/>
        <w:rPr>
          <w:noProof/>
        </w:rPr>
      </w:pPr>
      <w:hyperlink w:anchor="_Toc5966501" w:history="1">
        <w:r w:rsidRPr="00351CD8">
          <w:rPr>
            <w:rStyle w:val="Hyperlink"/>
            <w:noProof/>
            <w:lang w:eastAsia="en-US"/>
          </w:rPr>
          <w:t>4.2. Общие требования к ППЭ</w:t>
        </w:r>
        <w:r w:rsidRPr="00351CD8">
          <w:rPr>
            <w:noProof/>
            <w:webHidden/>
          </w:rPr>
          <w:tab/>
        </w:r>
        <w:r w:rsidRPr="00351CD8">
          <w:rPr>
            <w:noProof/>
            <w:webHidden/>
          </w:rPr>
          <w:fldChar w:fldCharType="begin"/>
        </w:r>
        <w:r w:rsidRPr="00351CD8">
          <w:rPr>
            <w:noProof/>
            <w:webHidden/>
          </w:rPr>
          <w:instrText xml:space="preserve"> PAGEREF _Toc5966501 \h </w:instrText>
        </w:r>
        <w:r w:rsidRPr="00757217">
          <w:rPr>
            <w:noProof/>
          </w:rPr>
        </w:r>
        <w:r w:rsidRPr="00351CD8">
          <w:rPr>
            <w:noProof/>
            <w:webHidden/>
          </w:rPr>
          <w:fldChar w:fldCharType="separate"/>
        </w:r>
        <w:r>
          <w:rPr>
            <w:noProof/>
            <w:webHidden/>
          </w:rPr>
          <w:t>17</w:t>
        </w:r>
        <w:r w:rsidRPr="00351CD8">
          <w:rPr>
            <w:noProof/>
            <w:webHidden/>
          </w:rPr>
          <w:fldChar w:fldCharType="end"/>
        </w:r>
      </w:hyperlink>
    </w:p>
    <w:p w:rsidR="001B364A" w:rsidRPr="00351CD8" w:rsidRDefault="001B364A" w:rsidP="00351CD8">
      <w:pPr>
        <w:pStyle w:val="TOC2"/>
        <w:jc w:val="both"/>
        <w:rPr>
          <w:noProof/>
        </w:rPr>
      </w:pPr>
      <w:hyperlink w:anchor="_Toc5966502" w:history="1">
        <w:r w:rsidRPr="00351CD8">
          <w:rPr>
            <w:rStyle w:val="Hyperlink"/>
            <w:noProof/>
          </w:rPr>
          <w:t>4.3. Лица, привлекаемые к проведению ГИА в ППЭ</w:t>
        </w:r>
        <w:r w:rsidRPr="00351CD8">
          <w:rPr>
            <w:noProof/>
            <w:webHidden/>
          </w:rPr>
          <w:tab/>
        </w:r>
        <w:r w:rsidRPr="00351CD8">
          <w:rPr>
            <w:noProof/>
            <w:webHidden/>
          </w:rPr>
          <w:fldChar w:fldCharType="begin"/>
        </w:r>
        <w:r w:rsidRPr="00351CD8">
          <w:rPr>
            <w:noProof/>
            <w:webHidden/>
          </w:rPr>
          <w:instrText xml:space="preserve"> PAGEREF _Toc5966502 \h </w:instrText>
        </w:r>
        <w:r w:rsidRPr="00757217">
          <w:rPr>
            <w:noProof/>
          </w:rPr>
        </w:r>
        <w:r w:rsidRPr="00351CD8">
          <w:rPr>
            <w:noProof/>
            <w:webHidden/>
          </w:rPr>
          <w:fldChar w:fldCharType="separate"/>
        </w:r>
        <w:r>
          <w:rPr>
            <w:noProof/>
            <w:webHidden/>
          </w:rPr>
          <w:t>18</w:t>
        </w:r>
        <w:r w:rsidRPr="00351CD8">
          <w:rPr>
            <w:noProof/>
            <w:webHidden/>
          </w:rPr>
          <w:fldChar w:fldCharType="end"/>
        </w:r>
      </w:hyperlink>
    </w:p>
    <w:p w:rsidR="001B364A" w:rsidRPr="00351CD8" w:rsidRDefault="001B364A" w:rsidP="00351CD8">
      <w:pPr>
        <w:pStyle w:val="TOC2"/>
        <w:jc w:val="both"/>
        <w:rPr>
          <w:noProof/>
        </w:rPr>
      </w:pPr>
      <w:hyperlink w:anchor="_Toc5966503" w:history="1">
        <w:r w:rsidRPr="00351CD8">
          <w:rPr>
            <w:rStyle w:val="Hyperlink"/>
            <w:noProof/>
          </w:rPr>
          <w:t>4.4. Организация помещений и техническое оснащение ППЭ</w:t>
        </w:r>
        <w:r w:rsidRPr="00351CD8">
          <w:rPr>
            <w:noProof/>
            <w:webHidden/>
          </w:rPr>
          <w:tab/>
        </w:r>
        <w:r w:rsidRPr="00351CD8">
          <w:rPr>
            <w:noProof/>
            <w:webHidden/>
          </w:rPr>
          <w:fldChar w:fldCharType="begin"/>
        </w:r>
        <w:r w:rsidRPr="00351CD8">
          <w:rPr>
            <w:noProof/>
            <w:webHidden/>
          </w:rPr>
          <w:instrText xml:space="preserve"> PAGEREF _Toc5966503 \h </w:instrText>
        </w:r>
        <w:r w:rsidRPr="00757217">
          <w:rPr>
            <w:noProof/>
          </w:rPr>
        </w:r>
        <w:r w:rsidRPr="00351CD8">
          <w:rPr>
            <w:noProof/>
            <w:webHidden/>
          </w:rPr>
          <w:fldChar w:fldCharType="separate"/>
        </w:r>
        <w:r>
          <w:rPr>
            <w:noProof/>
            <w:webHidden/>
          </w:rPr>
          <w:t>19</w:t>
        </w:r>
        <w:r w:rsidRPr="00351CD8">
          <w:rPr>
            <w:noProof/>
            <w:webHidden/>
          </w:rPr>
          <w:fldChar w:fldCharType="end"/>
        </w:r>
      </w:hyperlink>
    </w:p>
    <w:p w:rsidR="001B364A" w:rsidRPr="00351CD8" w:rsidRDefault="001B364A" w:rsidP="00351CD8">
      <w:pPr>
        <w:pStyle w:val="TOC2"/>
        <w:jc w:val="both"/>
        <w:rPr>
          <w:noProof/>
        </w:rPr>
      </w:pPr>
      <w:hyperlink w:anchor="_Toc5966504" w:history="1">
        <w:r w:rsidRPr="00351CD8">
          <w:rPr>
            <w:rStyle w:val="Hyperlink"/>
            <w:noProof/>
            <w:lang w:eastAsia="en-US"/>
          </w:rPr>
          <w:t>4.5. Готовность ППЭ и аудиторий</w:t>
        </w:r>
        <w:r w:rsidRPr="00351CD8">
          <w:rPr>
            <w:noProof/>
            <w:webHidden/>
          </w:rPr>
          <w:tab/>
        </w:r>
        <w:r w:rsidRPr="00351CD8">
          <w:rPr>
            <w:noProof/>
            <w:webHidden/>
          </w:rPr>
          <w:fldChar w:fldCharType="begin"/>
        </w:r>
        <w:r w:rsidRPr="00351CD8">
          <w:rPr>
            <w:noProof/>
            <w:webHidden/>
          </w:rPr>
          <w:instrText xml:space="preserve"> PAGEREF _Toc5966504 \h </w:instrText>
        </w:r>
        <w:r w:rsidRPr="00757217">
          <w:rPr>
            <w:noProof/>
          </w:rPr>
        </w:r>
        <w:r w:rsidRPr="00351CD8">
          <w:rPr>
            <w:noProof/>
            <w:webHidden/>
          </w:rPr>
          <w:fldChar w:fldCharType="separate"/>
        </w:r>
        <w:r>
          <w:rPr>
            <w:noProof/>
            <w:webHidden/>
          </w:rPr>
          <w:t>21</w:t>
        </w:r>
        <w:r w:rsidRPr="00351CD8">
          <w:rPr>
            <w:noProof/>
            <w:webHidden/>
          </w:rPr>
          <w:fldChar w:fldCharType="end"/>
        </w:r>
      </w:hyperlink>
    </w:p>
    <w:p w:rsidR="001B364A" w:rsidRPr="00351CD8" w:rsidRDefault="001B364A" w:rsidP="00351CD8">
      <w:pPr>
        <w:pStyle w:val="TOC1"/>
        <w:rPr>
          <w:b w:val="0"/>
          <w:bCs w:val="0"/>
          <w:noProof/>
        </w:rPr>
      </w:pPr>
      <w:hyperlink w:anchor="_Toc5966505" w:history="1">
        <w:r w:rsidRPr="00351CD8">
          <w:rPr>
            <w:rStyle w:val="Hyperlink"/>
            <w:noProof/>
          </w:rPr>
          <w:t>5. Проведение ГИА</w:t>
        </w:r>
        <w:r w:rsidRPr="00351CD8">
          <w:rPr>
            <w:noProof/>
            <w:webHidden/>
          </w:rPr>
          <w:tab/>
        </w:r>
        <w:r w:rsidRPr="00351CD8">
          <w:rPr>
            <w:noProof/>
            <w:webHidden/>
          </w:rPr>
          <w:fldChar w:fldCharType="begin"/>
        </w:r>
        <w:r w:rsidRPr="00351CD8">
          <w:rPr>
            <w:noProof/>
            <w:webHidden/>
          </w:rPr>
          <w:instrText xml:space="preserve"> PAGEREF _Toc5966505 \h </w:instrText>
        </w:r>
        <w:r w:rsidRPr="00757217">
          <w:rPr>
            <w:noProof/>
          </w:rPr>
        </w:r>
        <w:r w:rsidRPr="00351CD8">
          <w:rPr>
            <w:noProof/>
            <w:webHidden/>
          </w:rPr>
          <w:fldChar w:fldCharType="separate"/>
        </w:r>
        <w:r>
          <w:rPr>
            <w:noProof/>
            <w:webHidden/>
          </w:rPr>
          <w:t>21</w:t>
        </w:r>
        <w:r w:rsidRPr="00351CD8">
          <w:rPr>
            <w:noProof/>
            <w:webHidden/>
          </w:rPr>
          <w:fldChar w:fldCharType="end"/>
        </w:r>
      </w:hyperlink>
    </w:p>
    <w:p w:rsidR="001B364A" w:rsidRPr="00351CD8" w:rsidRDefault="001B364A" w:rsidP="00351CD8">
      <w:pPr>
        <w:pStyle w:val="TOC2"/>
        <w:jc w:val="both"/>
        <w:rPr>
          <w:noProof/>
        </w:rPr>
      </w:pPr>
      <w:hyperlink w:anchor="_Toc5966506" w:history="1">
        <w:r w:rsidRPr="00351CD8">
          <w:rPr>
            <w:rStyle w:val="Hyperlink"/>
            <w:noProof/>
            <w:lang w:eastAsia="en-US"/>
          </w:rPr>
          <w:t>5.1. Общая часть</w:t>
        </w:r>
        <w:r w:rsidRPr="00351CD8">
          <w:rPr>
            <w:noProof/>
            <w:webHidden/>
          </w:rPr>
          <w:tab/>
        </w:r>
        <w:r w:rsidRPr="00351CD8">
          <w:rPr>
            <w:noProof/>
            <w:webHidden/>
          </w:rPr>
          <w:fldChar w:fldCharType="begin"/>
        </w:r>
        <w:r w:rsidRPr="00351CD8">
          <w:rPr>
            <w:noProof/>
            <w:webHidden/>
          </w:rPr>
          <w:instrText xml:space="preserve"> PAGEREF _Toc5966506 \h </w:instrText>
        </w:r>
        <w:r w:rsidRPr="00757217">
          <w:rPr>
            <w:noProof/>
          </w:rPr>
        </w:r>
        <w:r w:rsidRPr="00351CD8">
          <w:rPr>
            <w:noProof/>
            <w:webHidden/>
          </w:rPr>
          <w:fldChar w:fldCharType="separate"/>
        </w:r>
        <w:r>
          <w:rPr>
            <w:noProof/>
            <w:webHidden/>
          </w:rPr>
          <w:t>21</w:t>
        </w:r>
        <w:r w:rsidRPr="00351CD8">
          <w:rPr>
            <w:noProof/>
            <w:webHidden/>
          </w:rPr>
          <w:fldChar w:fldCharType="end"/>
        </w:r>
      </w:hyperlink>
    </w:p>
    <w:p w:rsidR="001B364A" w:rsidRPr="00351CD8" w:rsidRDefault="001B364A" w:rsidP="00351CD8">
      <w:pPr>
        <w:pStyle w:val="TOC2"/>
        <w:jc w:val="both"/>
        <w:rPr>
          <w:noProof/>
        </w:rPr>
      </w:pPr>
      <w:hyperlink w:anchor="_Toc5966507" w:history="1">
        <w:r w:rsidRPr="00351CD8">
          <w:rPr>
            <w:rStyle w:val="Hyperlink"/>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Pr="00351CD8">
          <w:rPr>
            <w:noProof/>
            <w:webHidden/>
          </w:rPr>
          <w:tab/>
        </w:r>
        <w:r w:rsidRPr="00351CD8">
          <w:rPr>
            <w:noProof/>
            <w:webHidden/>
          </w:rPr>
          <w:fldChar w:fldCharType="begin"/>
        </w:r>
        <w:r w:rsidRPr="00351CD8">
          <w:rPr>
            <w:noProof/>
            <w:webHidden/>
          </w:rPr>
          <w:instrText xml:space="preserve"> PAGEREF _Toc5966507 \h </w:instrText>
        </w:r>
        <w:r w:rsidRPr="00757217">
          <w:rPr>
            <w:noProof/>
          </w:rPr>
        </w:r>
        <w:r w:rsidRPr="00351CD8">
          <w:rPr>
            <w:noProof/>
            <w:webHidden/>
          </w:rPr>
          <w:fldChar w:fldCharType="separate"/>
        </w:r>
        <w:r>
          <w:rPr>
            <w:noProof/>
            <w:webHidden/>
          </w:rPr>
          <w:t>24</w:t>
        </w:r>
        <w:r w:rsidRPr="00351CD8">
          <w:rPr>
            <w:noProof/>
            <w:webHidden/>
          </w:rPr>
          <w:fldChar w:fldCharType="end"/>
        </w:r>
      </w:hyperlink>
    </w:p>
    <w:p w:rsidR="001B364A" w:rsidRPr="00351CD8" w:rsidRDefault="001B364A" w:rsidP="00351CD8">
      <w:pPr>
        <w:pStyle w:val="TOC2"/>
        <w:jc w:val="both"/>
        <w:rPr>
          <w:noProof/>
        </w:rPr>
      </w:pPr>
      <w:hyperlink w:anchor="_Toc5966508" w:history="1">
        <w:r w:rsidRPr="00351CD8">
          <w:rPr>
            <w:rStyle w:val="Hyperlink"/>
            <w:noProof/>
          </w:rPr>
          <w:t>5.2.1. ОГЭ по русскому языку</w:t>
        </w:r>
        <w:r w:rsidRPr="00351CD8">
          <w:rPr>
            <w:noProof/>
            <w:webHidden/>
          </w:rPr>
          <w:tab/>
        </w:r>
        <w:r w:rsidRPr="00351CD8">
          <w:rPr>
            <w:noProof/>
            <w:webHidden/>
          </w:rPr>
          <w:fldChar w:fldCharType="begin"/>
        </w:r>
        <w:r w:rsidRPr="00351CD8">
          <w:rPr>
            <w:noProof/>
            <w:webHidden/>
          </w:rPr>
          <w:instrText xml:space="preserve"> PAGEREF _Toc5966508 \h </w:instrText>
        </w:r>
        <w:r w:rsidRPr="00757217">
          <w:rPr>
            <w:noProof/>
          </w:rPr>
        </w:r>
        <w:r w:rsidRPr="00351CD8">
          <w:rPr>
            <w:noProof/>
            <w:webHidden/>
          </w:rPr>
          <w:fldChar w:fldCharType="separate"/>
        </w:r>
        <w:r>
          <w:rPr>
            <w:noProof/>
            <w:webHidden/>
          </w:rPr>
          <w:t>24</w:t>
        </w:r>
        <w:r w:rsidRPr="00351CD8">
          <w:rPr>
            <w:noProof/>
            <w:webHidden/>
          </w:rPr>
          <w:fldChar w:fldCharType="end"/>
        </w:r>
      </w:hyperlink>
    </w:p>
    <w:p w:rsidR="001B364A" w:rsidRPr="00351CD8" w:rsidRDefault="001B364A" w:rsidP="00351CD8">
      <w:pPr>
        <w:pStyle w:val="TOC2"/>
        <w:jc w:val="both"/>
        <w:rPr>
          <w:noProof/>
        </w:rPr>
      </w:pPr>
      <w:hyperlink w:anchor="_Toc5966509" w:history="1">
        <w:r w:rsidRPr="00351CD8">
          <w:rPr>
            <w:rStyle w:val="Hyperlink"/>
            <w:noProof/>
          </w:rPr>
          <w:t>5.2.2. ОГЭ по иностранным языкам</w:t>
        </w:r>
        <w:r w:rsidRPr="00351CD8">
          <w:rPr>
            <w:noProof/>
            <w:webHidden/>
          </w:rPr>
          <w:tab/>
        </w:r>
        <w:r w:rsidRPr="00351CD8">
          <w:rPr>
            <w:noProof/>
            <w:webHidden/>
          </w:rPr>
          <w:fldChar w:fldCharType="begin"/>
        </w:r>
        <w:r w:rsidRPr="00351CD8">
          <w:rPr>
            <w:noProof/>
            <w:webHidden/>
          </w:rPr>
          <w:instrText xml:space="preserve"> PAGEREF _Toc5966509 \h </w:instrText>
        </w:r>
        <w:r w:rsidRPr="00757217">
          <w:rPr>
            <w:noProof/>
          </w:rPr>
        </w:r>
        <w:r w:rsidRPr="00351CD8">
          <w:rPr>
            <w:noProof/>
            <w:webHidden/>
          </w:rPr>
          <w:fldChar w:fldCharType="separate"/>
        </w:r>
        <w:r>
          <w:rPr>
            <w:noProof/>
            <w:webHidden/>
          </w:rPr>
          <w:t>25</w:t>
        </w:r>
        <w:r w:rsidRPr="00351CD8">
          <w:rPr>
            <w:noProof/>
            <w:webHidden/>
          </w:rPr>
          <w:fldChar w:fldCharType="end"/>
        </w:r>
      </w:hyperlink>
    </w:p>
    <w:p w:rsidR="001B364A" w:rsidRPr="00351CD8" w:rsidRDefault="001B364A" w:rsidP="00351CD8">
      <w:pPr>
        <w:pStyle w:val="TOC2"/>
        <w:jc w:val="both"/>
        <w:rPr>
          <w:noProof/>
        </w:rPr>
      </w:pPr>
      <w:hyperlink w:anchor="_Toc5966510" w:history="1">
        <w:r w:rsidRPr="00351CD8">
          <w:rPr>
            <w:rStyle w:val="Hyperlink"/>
            <w:noProof/>
          </w:rPr>
          <w:t>5.2.3. ОГЭ по химии</w:t>
        </w:r>
        <w:r w:rsidRPr="00351CD8">
          <w:rPr>
            <w:noProof/>
            <w:webHidden/>
          </w:rPr>
          <w:tab/>
        </w:r>
        <w:r w:rsidRPr="00351CD8">
          <w:rPr>
            <w:noProof/>
            <w:webHidden/>
          </w:rPr>
          <w:fldChar w:fldCharType="begin"/>
        </w:r>
        <w:r w:rsidRPr="00351CD8">
          <w:rPr>
            <w:noProof/>
            <w:webHidden/>
          </w:rPr>
          <w:instrText xml:space="preserve"> PAGEREF _Toc5966510 \h </w:instrText>
        </w:r>
        <w:r w:rsidRPr="00757217">
          <w:rPr>
            <w:noProof/>
          </w:rPr>
        </w:r>
        <w:r w:rsidRPr="00351CD8">
          <w:rPr>
            <w:noProof/>
            <w:webHidden/>
          </w:rPr>
          <w:fldChar w:fldCharType="separate"/>
        </w:r>
        <w:r>
          <w:rPr>
            <w:noProof/>
            <w:webHidden/>
          </w:rPr>
          <w:t>27</w:t>
        </w:r>
        <w:r w:rsidRPr="00351CD8">
          <w:rPr>
            <w:noProof/>
            <w:webHidden/>
          </w:rPr>
          <w:fldChar w:fldCharType="end"/>
        </w:r>
      </w:hyperlink>
    </w:p>
    <w:p w:rsidR="001B364A" w:rsidRPr="00351CD8" w:rsidRDefault="001B364A" w:rsidP="00351CD8">
      <w:pPr>
        <w:pStyle w:val="TOC2"/>
        <w:jc w:val="both"/>
        <w:rPr>
          <w:noProof/>
        </w:rPr>
      </w:pPr>
      <w:hyperlink w:anchor="_Toc5966511" w:history="1">
        <w:r w:rsidRPr="00351CD8">
          <w:rPr>
            <w:rStyle w:val="Hyperlink"/>
            <w:noProof/>
          </w:rPr>
          <w:t>5.2.4. ОГЭ по физике</w:t>
        </w:r>
        <w:r w:rsidRPr="00351CD8">
          <w:rPr>
            <w:noProof/>
            <w:webHidden/>
          </w:rPr>
          <w:tab/>
        </w:r>
        <w:r w:rsidRPr="00351CD8">
          <w:rPr>
            <w:noProof/>
            <w:webHidden/>
          </w:rPr>
          <w:fldChar w:fldCharType="begin"/>
        </w:r>
        <w:r w:rsidRPr="00351CD8">
          <w:rPr>
            <w:noProof/>
            <w:webHidden/>
          </w:rPr>
          <w:instrText xml:space="preserve"> PAGEREF _Toc5966511 \h </w:instrText>
        </w:r>
        <w:r w:rsidRPr="00757217">
          <w:rPr>
            <w:noProof/>
          </w:rPr>
        </w:r>
        <w:r w:rsidRPr="00351CD8">
          <w:rPr>
            <w:noProof/>
            <w:webHidden/>
          </w:rPr>
          <w:fldChar w:fldCharType="separate"/>
        </w:r>
        <w:r>
          <w:rPr>
            <w:noProof/>
            <w:webHidden/>
          </w:rPr>
          <w:t>28</w:t>
        </w:r>
        <w:r w:rsidRPr="00351CD8">
          <w:rPr>
            <w:noProof/>
            <w:webHidden/>
          </w:rPr>
          <w:fldChar w:fldCharType="end"/>
        </w:r>
      </w:hyperlink>
    </w:p>
    <w:p w:rsidR="001B364A" w:rsidRPr="00351CD8" w:rsidRDefault="001B364A" w:rsidP="00351CD8">
      <w:pPr>
        <w:pStyle w:val="TOC2"/>
        <w:jc w:val="both"/>
        <w:rPr>
          <w:noProof/>
        </w:rPr>
      </w:pPr>
      <w:hyperlink w:anchor="_Toc5966512" w:history="1">
        <w:r w:rsidRPr="00351CD8">
          <w:rPr>
            <w:rStyle w:val="Hyperlink"/>
            <w:noProof/>
          </w:rPr>
          <w:t>5.2.5. ОГЭ по информатике и информационно-коммуникационным технологиям (ИКТ)</w:t>
        </w:r>
        <w:r w:rsidRPr="00351CD8">
          <w:rPr>
            <w:noProof/>
            <w:webHidden/>
          </w:rPr>
          <w:tab/>
        </w:r>
        <w:r w:rsidRPr="00351CD8">
          <w:rPr>
            <w:noProof/>
            <w:webHidden/>
          </w:rPr>
          <w:fldChar w:fldCharType="begin"/>
        </w:r>
        <w:r w:rsidRPr="00351CD8">
          <w:rPr>
            <w:noProof/>
            <w:webHidden/>
          </w:rPr>
          <w:instrText xml:space="preserve"> PAGEREF _Toc5966512 \h </w:instrText>
        </w:r>
        <w:r w:rsidRPr="00757217">
          <w:rPr>
            <w:noProof/>
          </w:rPr>
        </w:r>
        <w:r w:rsidRPr="00351CD8">
          <w:rPr>
            <w:noProof/>
            <w:webHidden/>
          </w:rPr>
          <w:fldChar w:fldCharType="separate"/>
        </w:r>
        <w:r>
          <w:rPr>
            <w:noProof/>
            <w:webHidden/>
          </w:rPr>
          <w:t>29</w:t>
        </w:r>
        <w:r w:rsidRPr="00351CD8">
          <w:rPr>
            <w:noProof/>
            <w:webHidden/>
          </w:rPr>
          <w:fldChar w:fldCharType="end"/>
        </w:r>
      </w:hyperlink>
    </w:p>
    <w:p w:rsidR="001B364A" w:rsidRPr="00351CD8" w:rsidRDefault="001B364A" w:rsidP="00351CD8">
      <w:pPr>
        <w:pStyle w:val="TOC2"/>
        <w:jc w:val="both"/>
        <w:rPr>
          <w:noProof/>
        </w:rPr>
      </w:pPr>
      <w:hyperlink w:anchor="_Toc5966513" w:history="1">
        <w:r w:rsidRPr="00351CD8">
          <w:rPr>
            <w:rStyle w:val="Hyperlink"/>
            <w:noProof/>
          </w:rPr>
          <w:t>5.2.6. ОГЭ по литературе</w:t>
        </w:r>
        <w:r w:rsidRPr="00351CD8">
          <w:rPr>
            <w:noProof/>
            <w:webHidden/>
          </w:rPr>
          <w:tab/>
        </w:r>
        <w:r w:rsidRPr="00351CD8">
          <w:rPr>
            <w:noProof/>
            <w:webHidden/>
          </w:rPr>
          <w:fldChar w:fldCharType="begin"/>
        </w:r>
        <w:r w:rsidRPr="00351CD8">
          <w:rPr>
            <w:noProof/>
            <w:webHidden/>
          </w:rPr>
          <w:instrText xml:space="preserve"> PAGEREF _Toc5966513 \h </w:instrText>
        </w:r>
        <w:r w:rsidRPr="00757217">
          <w:rPr>
            <w:noProof/>
          </w:rPr>
        </w:r>
        <w:r w:rsidRPr="00351CD8">
          <w:rPr>
            <w:noProof/>
            <w:webHidden/>
          </w:rPr>
          <w:fldChar w:fldCharType="separate"/>
        </w:r>
        <w:r>
          <w:rPr>
            <w:noProof/>
            <w:webHidden/>
          </w:rPr>
          <w:t>29</w:t>
        </w:r>
        <w:r w:rsidRPr="00351CD8">
          <w:rPr>
            <w:noProof/>
            <w:webHidden/>
          </w:rPr>
          <w:fldChar w:fldCharType="end"/>
        </w:r>
      </w:hyperlink>
    </w:p>
    <w:p w:rsidR="001B364A" w:rsidRPr="00351CD8" w:rsidRDefault="001B364A" w:rsidP="00351CD8">
      <w:pPr>
        <w:pStyle w:val="TOC2"/>
        <w:jc w:val="both"/>
        <w:rPr>
          <w:noProof/>
        </w:rPr>
      </w:pPr>
      <w:hyperlink w:anchor="_Toc5966514" w:history="1">
        <w:r w:rsidRPr="00351CD8">
          <w:rPr>
            <w:rStyle w:val="Hyperlink"/>
            <w:noProof/>
          </w:rPr>
          <w:t>5.3 Завершение ГИА</w:t>
        </w:r>
        <w:r w:rsidRPr="00351CD8">
          <w:rPr>
            <w:noProof/>
            <w:webHidden/>
          </w:rPr>
          <w:tab/>
        </w:r>
        <w:r w:rsidRPr="00351CD8">
          <w:rPr>
            <w:noProof/>
            <w:webHidden/>
          </w:rPr>
          <w:fldChar w:fldCharType="begin"/>
        </w:r>
        <w:r w:rsidRPr="00351CD8">
          <w:rPr>
            <w:noProof/>
            <w:webHidden/>
          </w:rPr>
          <w:instrText xml:space="preserve"> PAGEREF _Toc5966514 \h </w:instrText>
        </w:r>
        <w:r w:rsidRPr="00757217">
          <w:rPr>
            <w:noProof/>
          </w:rPr>
        </w:r>
        <w:r w:rsidRPr="00351CD8">
          <w:rPr>
            <w:noProof/>
            <w:webHidden/>
          </w:rPr>
          <w:fldChar w:fldCharType="separate"/>
        </w:r>
        <w:r>
          <w:rPr>
            <w:noProof/>
            <w:webHidden/>
          </w:rPr>
          <w:t>30</w:t>
        </w:r>
        <w:r w:rsidRPr="00351CD8">
          <w:rPr>
            <w:noProof/>
            <w:webHidden/>
          </w:rPr>
          <w:fldChar w:fldCharType="end"/>
        </w:r>
      </w:hyperlink>
    </w:p>
    <w:p w:rsidR="001B364A" w:rsidRPr="00351CD8" w:rsidRDefault="001B364A" w:rsidP="00351CD8">
      <w:pPr>
        <w:pStyle w:val="TOC1"/>
        <w:rPr>
          <w:b w:val="0"/>
          <w:bCs w:val="0"/>
          <w:noProof/>
        </w:rPr>
      </w:pPr>
      <w:hyperlink w:anchor="_Toc5966515" w:history="1">
        <w:r w:rsidRPr="00351CD8">
          <w:rPr>
            <w:rStyle w:val="Hyperlink"/>
            <w:noProof/>
          </w:rPr>
          <w:t>7. Ознакомление обучающихся с результатами ГИА и условиями повторного допуска к сдаче экзаменов в текущем учебном году</w:t>
        </w:r>
        <w:r w:rsidRPr="00351CD8">
          <w:rPr>
            <w:noProof/>
            <w:webHidden/>
          </w:rPr>
          <w:tab/>
        </w:r>
        <w:r w:rsidRPr="00351CD8">
          <w:rPr>
            <w:noProof/>
            <w:webHidden/>
          </w:rPr>
          <w:fldChar w:fldCharType="begin"/>
        </w:r>
        <w:r w:rsidRPr="00351CD8">
          <w:rPr>
            <w:noProof/>
            <w:webHidden/>
          </w:rPr>
          <w:instrText xml:space="preserve"> PAGEREF _Toc5966515 \h </w:instrText>
        </w:r>
        <w:r w:rsidRPr="00757217">
          <w:rPr>
            <w:noProof/>
          </w:rPr>
        </w:r>
        <w:r w:rsidRPr="00351CD8">
          <w:rPr>
            <w:noProof/>
            <w:webHidden/>
          </w:rPr>
          <w:fldChar w:fldCharType="separate"/>
        </w:r>
        <w:r>
          <w:rPr>
            <w:noProof/>
            <w:webHidden/>
          </w:rPr>
          <w:t>31</w:t>
        </w:r>
        <w:r w:rsidRPr="00351CD8">
          <w:rPr>
            <w:noProof/>
            <w:webHidden/>
          </w:rPr>
          <w:fldChar w:fldCharType="end"/>
        </w:r>
      </w:hyperlink>
    </w:p>
    <w:p w:rsidR="001B364A" w:rsidRPr="00351CD8" w:rsidRDefault="001B364A" w:rsidP="00351CD8">
      <w:pPr>
        <w:pStyle w:val="TOC1"/>
        <w:rPr>
          <w:b w:val="0"/>
          <w:bCs w:val="0"/>
          <w:noProof/>
        </w:rPr>
      </w:pPr>
      <w:hyperlink w:anchor="_Toc5966516" w:history="1">
        <w:r w:rsidRPr="00351CD8">
          <w:rPr>
            <w:rStyle w:val="Hyperlink"/>
            <w:noProof/>
          </w:rPr>
          <w:t>8. Прием и рассмотрение апелляций</w:t>
        </w:r>
        <w:r w:rsidRPr="00351CD8">
          <w:rPr>
            <w:noProof/>
            <w:webHidden/>
          </w:rPr>
          <w:tab/>
        </w:r>
        <w:r w:rsidRPr="00351CD8">
          <w:rPr>
            <w:noProof/>
            <w:webHidden/>
          </w:rPr>
          <w:fldChar w:fldCharType="begin"/>
        </w:r>
        <w:r w:rsidRPr="00351CD8">
          <w:rPr>
            <w:noProof/>
            <w:webHidden/>
          </w:rPr>
          <w:instrText xml:space="preserve"> PAGEREF _Toc5966516 \h </w:instrText>
        </w:r>
        <w:r w:rsidRPr="00757217">
          <w:rPr>
            <w:noProof/>
          </w:rPr>
        </w:r>
        <w:r w:rsidRPr="00351CD8">
          <w:rPr>
            <w:noProof/>
            <w:webHidden/>
          </w:rPr>
          <w:fldChar w:fldCharType="separate"/>
        </w:r>
        <w:r>
          <w:rPr>
            <w:noProof/>
            <w:webHidden/>
          </w:rPr>
          <w:t>33</w:t>
        </w:r>
        <w:r w:rsidRPr="00351CD8">
          <w:rPr>
            <w:noProof/>
            <w:webHidden/>
          </w:rPr>
          <w:fldChar w:fldCharType="end"/>
        </w:r>
      </w:hyperlink>
    </w:p>
    <w:p w:rsidR="001B364A" w:rsidRPr="00351CD8" w:rsidRDefault="001B364A" w:rsidP="00351CD8">
      <w:pPr>
        <w:pStyle w:val="TOC1"/>
        <w:rPr>
          <w:b w:val="0"/>
          <w:bCs w:val="0"/>
          <w:noProof/>
        </w:rPr>
      </w:pPr>
      <w:hyperlink w:anchor="_Toc5966517" w:history="1">
        <w:r w:rsidRPr="00351CD8">
          <w:rPr>
            <w:rStyle w:val="Hyperlink"/>
            <w:noProof/>
          </w:rPr>
          <w:t>9. Бланки ответов участников ОГЭ</w:t>
        </w:r>
        <w:r w:rsidRPr="00351CD8">
          <w:rPr>
            <w:noProof/>
            <w:webHidden/>
          </w:rPr>
          <w:tab/>
        </w:r>
        <w:r w:rsidRPr="00351CD8">
          <w:rPr>
            <w:noProof/>
            <w:webHidden/>
          </w:rPr>
          <w:fldChar w:fldCharType="begin"/>
        </w:r>
        <w:r w:rsidRPr="00351CD8">
          <w:rPr>
            <w:noProof/>
            <w:webHidden/>
          </w:rPr>
          <w:instrText xml:space="preserve"> PAGEREF _Toc5966517 \h </w:instrText>
        </w:r>
        <w:r w:rsidRPr="00757217">
          <w:rPr>
            <w:noProof/>
          </w:rPr>
        </w:r>
        <w:r w:rsidRPr="00351CD8">
          <w:rPr>
            <w:noProof/>
            <w:webHidden/>
          </w:rPr>
          <w:fldChar w:fldCharType="separate"/>
        </w:r>
        <w:r>
          <w:rPr>
            <w:noProof/>
            <w:webHidden/>
          </w:rPr>
          <w:t>34</w:t>
        </w:r>
        <w:r w:rsidRPr="00351CD8">
          <w:rPr>
            <w:noProof/>
            <w:webHidden/>
          </w:rPr>
          <w:fldChar w:fldCharType="end"/>
        </w:r>
      </w:hyperlink>
    </w:p>
    <w:p w:rsidR="001B364A" w:rsidRPr="00351CD8" w:rsidRDefault="001B364A" w:rsidP="00351CD8">
      <w:pPr>
        <w:pStyle w:val="TOC2"/>
        <w:jc w:val="both"/>
        <w:rPr>
          <w:noProof/>
        </w:rPr>
      </w:pPr>
      <w:hyperlink w:anchor="_Toc5966518" w:history="1">
        <w:r w:rsidRPr="00351CD8">
          <w:rPr>
            <w:rStyle w:val="Hyperlink"/>
            <w:noProof/>
          </w:rPr>
          <w:t>9.1. Общая часть</w:t>
        </w:r>
        <w:r w:rsidRPr="00351CD8">
          <w:rPr>
            <w:noProof/>
            <w:webHidden/>
          </w:rPr>
          <w:tab/>
        </w:r>
        <w:r w:rsidRPr="00351CD8">
          <w:rPr>
            <w:noProof/>
            <w:webHidden/>
          </w:rPr>
          <w:fldChar w:fldCharType="begin"/>
        </w:r>
        <w:r w:rsidRPr="00351CD8">
          <w:rPr>
            <w:noProof/>
            <w:webHidden/>
          </w:rPr>
          <w:instrText xml:space="preserve"> PAGEREF _Toc5966518 \h </w:instrText>
        </w:r>
        <w:r w:rsidRPr="00757217">
          <w:rPr>
            <w:noProof/>
          </w:rPr>
        </w:r>
        <w:r w:rsidRPr="00351CD8">
          <w:rPr>
            <w:noProof/>
            <w:webHidden/>
          </w:rPr>
          <w:fldChar w:fldCharType="separate"/>
        </w:r>
        <w:r>
          <w:rPr>
            <w:noProof/>
            <w:webHidden/>
          </w:rPr>
          <w:t>34</w:t>
        </w:r>
        <w:r w:rsidRPr="00351CD8">
          <w:rPr>
            <w:noProof/>
            <w:webHidden/>
          </w:rPr>
          <w:fldChar w:fldCharType="end"/>
        </w:r>
      </w:hyperlink>
    </w:p>
    <w:p w:rsidR="001B364A" w:rsidRPr="00351CD8" w:rsidRDefault="001B364A" w:rsidP="00351CD8">
      <w:pPr>
        <w:pStyle w:val="TOC2"/>
        <w:jc w:val="both"/>
        <w:rPr>
          <w:noProof/>
        </w:rPr>
      </w:pPr>
      <w:hyperlink w:anchor="_Toc5966519" w:history="1">
        <w:r w:rsidRPr="00351CD8">
          <w:rPr>
            <w:rStyle w:val="Hyperlink"/>
            <w:noProof/>
          </w:rPr>
          <w:t>9.2. Ответы на задания с кратким ответом</w:t>
        </w:r>
        <w:r w:rsidRPr="00351CD8">
          <w:rPr>
            <w:noProof/>
            <w:webHidden/>
          </w:rPr>
          <w:tab/>
        </w:r>
        <w:r w:rsidRPr="00351CD8">
          <w:rPr>
            <w:noProof/>
            <w:webHidden/>
          </w:rPr>
          <w:fldChar w:fldCharType="begin"/>
        </w:r>
        <w:r w:rsidRPr="00351CD8">
          <w:rPr>
            <w:noProof/>
            <w:webHidden/>
          </w:rPr>
          <w:instrText xml:space="preserve"> PAGEREF _Toc5966519 \h </w:instrText>
        </w:r>
        <w:r w:rsidRPr="00757217">
          <w:rPr>
            <w:noProof/>
          </w:rPr>
        </w:r>
        <w:r w:rsidRPr="00351CD8">
          <w:rPr>
            <w:noProof/>
            <w:webHidden/>
          </w:rPr>
          <w:fldChar w:fldCharType="separate"/>
        </w:r>
        <w:r>
          <w:rPr>
            <w:noProof/>
            <w:webHidden/>
          </w:rPr>
          <w:t>36</w:t>
        </w:r>
        <w:r w:rsidRPr="00351CD8">
          <w:rPr>
            <w:noProof/>
            <w:webHidden/>
          </w:rPr>
          <w:fldChar w:fldCharType="end"/>
        </w:r>
      </w:hyperlink>
    </w:p>
    <w:p w:rsidR="001B364A" w:rsidRPr="00351CD8" w:rsidRDefault="001B364A" w:rsidP="00351CD8">
      <w:pPr>
        <w:pStyle w:val="TOC2"/>
        <w:jc w:val="both"/>
        <w:rPr>
          <w:noProof/>
        </w:rPr>
      </w:pPr>
      <w:hyperlink w:anchor="_Toc5966520" w:history="1">
        <w:r w:rsidRPr="00351CD8">
          <w:rPr>
            <w:rStyle w:val="Hyperlink"/>
            <w:noProof/>
          </w:rPr>
          <w:t>9.3. Замена ошибочных ответов</w:t>
        </w:r>
        <w:r w:rsidRPr="00351CD8">
          <w:rPr>
            <w:noProof/>
            <w:webHidden/>
          </w:rPr>
          <w:tab/>
        </w:r>
        <w:r w:rsidRPr="00351CD8">
          <w:rPr>
            <w:noProof/>
            <w:webHidden/>
          </w:rPr>
          <w:fldChar w:fldCharType="begin"/>
        </w:r>
        <w:r w:rsidRPr="00351CD8">
          <w:rPr>
            <w:noProof/>
            <w:webHidden/>
          </w:rPr>
          <w:instrText xml:space="preserve"> PAGEREF _Toc5966520 \h </w:instrText>
        </w:r>
        <w:r w:rsidRPr="00757217">
          <w:rPr>
            <w:noProof/>
          </w:rPr>
        </w:r>
        <w:r w:rsidRPr="00351CD8">
          <w:rPr>
            <w:noProof/>
            <w:webHidden/>
          </w:rPr>
          <w:fldChar w:fldCharType="separate"/>
        </w:r>
        <w:r>
          <w:rPr>
            <w:noProof/>
            <w:webHidden/>
          </w:rPr>
          <w:t>36</w:t>
        </w:r>
        <w:r w:rsidRPr="00351CD8">
          <w:rPr>
            <w:noProof/>
            <w:webHidden/>
          </w:rPr>
          <w:fldChar w:fldCharType="end"/>
        </w:r>
      </w:hyperlink>
    </w:p>
    <w:p w:rsidR="001B364A" w:rsidRPr="00351CD8" w:rsidRDefault="001B364A" w:rsidP="00351CD8">
      <w:pPr>
        <w:pStyle w:val="TOC2"/>
        <w:jc w:val="both"/>
        <w:rPr>
          <w:noProof/>
        </w:rPr>
      </w:pPr>
      <w:hyperlink w:anchor="_Toc5966521" w:history="1">
        <w:r w:rsidRPr="00351CD8">
          <w:rPr>
            <w:rStyle w:val="Hyperlink"/>
            <w:noProof/>
          </w:rPr>
          <w:t>9.4. Заполнение бланка ответов на задания с развернутым ответом</w:t>
        </w:r>
        <w:r w:rsidRPr="00351CD8">
          <w:rPr>
            <w:noProof/>
            <w:webHidden/>
          </w:rPr>
          <w:tab/>
        </w:r>
        <w:r w:rsidRPr="00351CD8">
          <w:rPr>
            <w:noProof/>
            <w:webHidden/>
          </w:rPr>
          <w:fldChar w:fldCharType="begin"/>
        </w:r>
        <w:r w:rsidRPr="00351CD8">
          <w:rPr>
            <w:noProof/>
            <w:webHidden/>
          </w:rPr>
          <w:instrText xml:space="preserve"> PAGEREF _Toc5966521 \h </w:instrText>
        </w:r>
        <w:r w:rsidRPr="00757217">
          <w:rPr>
            <w:noProof/>
          </w:rPr>
        </w:r>
        <w:r w:rsidRPr="00351CD8">
          <w:rPr>
            <w:noProof/>
            <w:webHidden/>
          </w:rPr>
          <w:fldChar w:fldCharType="separate"/>
        </w:r>
        <w:r>
          <w:rPr>
            <w:noProof/>
            <w:webHidden/>
          </w:rPr>
          <w:t>37</w:t>
        </w:r>
        <w:r w:rsidRPr="00351CD8">
          <w:rPr>
            <w:noProof/>
            <w:webHidden/>
          </w:rPr>
          <w:fldChar w:fldCharType="end"/>
        </w:r>
      </w:hyperlink>
    </w:p>
    <w:p w:rsidR="001B364A" w:rsidRPr="00351CD8" w:rsidRDefault="001B364A" w:rsidP="00351CD8">
      <w:pPr>
        <w:pStyle w:val="TOC2"/>
        <w:jc w:val="both"/>
        <w:rPr>
          <w:noProof/>
        </w:rPr>
      </w:pPr>
      <w:hyperlink w:anchor="_Toc5966522" w:history="1">
        <w:r w:rsidRPr="00351CD8">
          <w:rPr>
            <w:rStyle w:val="Hyperlink"/>
            <w:noProof/>
          </w:rPr>
          <w:t>9.5. Заполнение дополнительного бланка ответов на задания  с развернутым ответом</w:t>
        </w:r>
        <w:r w:rsidRPr="00351CD8">
          <w:rPr>
            <w:noProof/>
            <w:webHidden/>
          </w:rPr>
          <w:tab/>
        </w:r>
        <w:r w:rsidRPr="00351CD8">
          <w:rPr>
            <w:noProof/>
            <w:webHidden/>
          </w:rPr>
          <w:fldChar w:fldCharType="begin"/>
        </w:r>
        <w:r w:rsidRPr="00351CD8">
          <w:rPr>
            <w:noProof/>
            <w:webHidden/>
          </w:rPr>
          <w:instrText xml:space="preserve"> PAGEREF _Toc5966522 \h </w:instrText>
        </w:r>
        <w:r w:rsidRPr="00757217">
          <w:rPr>
            <w:noProof/>
          </w:rPr>
        </w:r>
        <w:r w:rsidRPr="00351CD8">
          <w:rPr>
            <w:noProof/>
            <w:webHidden/>
          </w:rPr>
          <w:fldChar w:fldCharType="separate"/>
        </w:r>
        <w:r>
          <w:rPr>
            <w:noProof/>
            <w:webHidden/>
          </w:rPr>
          <w:t>37</w:t>
        </w:r>
        <w:r w:rsidRPr="00351CD8">
          <w:rPr>
            <w:noProof/>
            <w:webHidden/>
          </w:rPr>
          <w:fldChar w:fldCharType="end"/>
        </w:r>
      </w:hyperlink>
    </w:p>
    <w:p w:rsidR="001B364A" w:rsidRPr="00351CD8" w:rsidRDefault="001B364A" w:rsidP="00351CD8">
      <w:pPr>
        <w:pStyle w:val="TOC1"/>
        <w:rPr>
          <w:b w:val="0"/>
          <w:bCs w:val="0"/>
          <w:noProof/>
        </w:rPr>
      </w:pPr>
      <w:hyperlink w:anchor="_Toc5966523" w:history="1">
        <w:r w:rsidRPr="00351CD8">
          <w:rPr>
            <w:rStyle w:val="Hyperlink"/>
            <w:noProof/>
          </w:rPr>
          <w:t>10. Инструктивные материалы</w:t>
        </w:r>
        <w:r w:rsidRPr="00351CD8">
          <w:rPr>
            <w:noProof/>
            <w:webHidden/>
          </w:rPr>
          <w:tab/>
        </w:r>
        <w:r w:rsidRPr="00351CD8">
          <w:rPr>
            <w:noProof/>
            <w:webHidden/>
          </w:rPr>
          <w:fldChar w:fldCharType="begin"/>
        </w:r>
        <w:r w:rsidRPr="00351CD8">
          <w:rPr>
            <w:noProof/>
            <w:webHidden/>
          </w:rPr>
          <w:instrText xml:space="preserve"> PAGEREF _Toc5966523 \h </w:instrText>
        </w:r>
        <w:r w:rsidRPr="00757217">
          <w:rPr>
            <w:noProof/>
          </w:rPr>
        </w:r>
        <w:r w:rsidRPr="00351CD8">
          <w:rPr>
            <w:noProof/>
            <w:webHidden/>
          </w:rPr>
          <w:fldChar w:fldCharType="separate"/>
        </w:r>
        <w:r>
          <w:rPr>
            <w:noProof/>
            <w:webHidden/>
          </w:rPr>
          <w:t>38</w:t>
        </w:r>
        <w:r w:rsidRPr="00351CD8">
          <w:rPr>
            <w:noProof/>
            <w:webHidden/>
          </w:rPr>
          <w:fldChar w:fldCharType="end"/>
        </w:r>
      </w:hyperlink>
    </w:p>
    <w:p w:rsidR="001B364A" w:rsidRPr="00351CD8" w:rsidRDefault="001B364A" w:rsidP="00351CD8">
      <w:pPr>
        <w:pStyle w:val="TOC2"/>
        <w:jc w:val="both"/>
        <w:rPr>
          <w:noProof/>
        </w:rPr>
      </w:pPr>
      <w:hyperlink w:anchor="_Toc5966524" w:history="1">
        <w:r w:rsidRPr="00351CD8">
          <w:rPr>
            <w:rStyle w:val="Hyperlink"/>
            <w:noProof/>
          </w:rPr>
          <w:t>10.1. Инструкция для руководителя ППЭ</w:t>
        </w:r>
        <w:r w:rsidRPr="00351CD8">
          <w:rPr>
            <w:noProof/>
            <w:webHidden/>
          </w:rPr>
          <w:tab/>
        </w:r>
        <w:r w:rsidRPr="00351CD8">
          <w:rPr>
            <w:noProof/>
            <w:webHidden/>
          </w:rPr>
          <w:fldChar w:fldCharType="begin"/>
        </w:r>
        <w:r w:rsidRPr="00351CD8">
          <w:rPr>
            <w:noProof/>
            <w:webHidden/>
          </w:rPr>
          <w:instrText xml:space="preserve"> PAGEREF _Toc5966524 \h </w:instrText>
        </w:r>
        <w:r w:rsidRPr="00757217">
          <w:rPr>
            <w:noProof/>
          </w:rPr>
        </w:r>
        <w:r w:rsidRPr="00351CD8">
          <w:rPr>
            <w:noProof/>
            <w:webHidden/>
          </w:rPr>
          <w:fldChar w:fldCharType="separate"/>
        </w:r>
        <w:r>
          <w:rPr>
            <w:noProof/>
            <w:webHidden/>
          </w:rPr>
          <w:t>38</w:t>
        </w:r>
        <w:r w:rsidRPr="00351CD8">
          <w:rPr>
            <w:noProof/>
            <w:webHidden/>
          </w:rPr>
          <w:fldChar w:fldCharType="end"/>
        </w:r>
      </w:hyperlink>
    </w:p>
    <w:p w:rsidR="001B364A" w:rsidRPr="00351CD8" w:rsidRDefault="001B364A" w:rsidP="00351CD8">
      <w:pPr>
        <w:pStyle w:val="TOC2"/>
        <w:jc w:val="both"/>
        <w:rPr>
          <w:noProof/>
        </w:rPr>
      </w:pPr>
      <w:hyperlink w:anchor="_Toc5966525" w:history="1">
        <w:r w:rsidRPr="00351CD8">
          <w:rPr>
            <w:rStyle w:val="Hyperlink"/>
            <w:noProof/>
          </w:rPr>
          <w:t>10.2. Инструкция для члена ГЭК</w:t>
        </w:r>
        <w:r w:rsidRPr="00351CD8">
          <w:rPr>
            <w:noProof/>
            <w:webHidden/>
          </w:rPr>
          <w:tab/>
        </w:r>
        <w:r w:rsidRPr="00351CD8">
          <w:rPr>
            <w:noProof/>
            <w:webHidden/>
          </w:rPr>
          <w:fldChar w:fldCharType="begin"/>
        </w:r>
        <w:r w:rsidRPr="00351CD8">
          <w:rPr>
            <w:noProof/>
            <w:webHidden/>
          </w:rPr>
          <w:instrText xml:space="preserve"> PAGEREF _Toc5966525 \h </w:instrText>
        </w:r>
        <w:r w:rsidRPr="00757217">
          <w:rPr>
            <w:noProof/>
          </w:rPr>
        </w:r>
        <w:r w:rsidRPr="00351CD8">
          <w:rPr>
            <w:noProof/>
            <w:webHidden/>
          </w:rPr>
          <w:fldChar w:fldCharType="separate"/>
        </w:r>
        <w:r>
          <w:rPr>
            <w:noProof/>
            <w:webHidden/>
          </w:rPr>
          <w:t>41</w:t>
        </w:r>
        <w:r w:rsidRPr="00351CD8">
          <w:rPr>
            <w:noProof/>
            <w:webHidden/>
          </w:rPr>
          <w:fldChar w:fldCharType="end"/>
        </w:r>
      </w:hyperlink>
    </w:p>
    <w:p w:rsidR="001B364A" w:rsidRPr="00351CD8" w:rsidRDefault="001B364A" w:rsidP="00351CD8">
      <w:pPr>
        <w:pStyle w:val="TOC2"/>
        <w:jc w:val="both"/>
        <w:rPr>
          <w:noProof/>
        </w:rPr>
      </w:pPr>
      <w:hyperlink w:anchor="_Toc5966526" w:history="1">
        <w:r w:rsidRPr="00351CD8">
          <w:rPr>
            <w:rStyle w:val="Hyperlink"/>
            <w:noProof/>
          </w:rPr>
          <w:t>10.3. Инструкция для организаторов в аудитории</w:t>
        </w:r>
        <w:r w:rsidRPr="00351CD8">
          <w:rPr>
            <w:noProof/>
            <w:webHidden/>
          </w:rPr>
          <w:tab/>
        </w:r>
        <w:r w:rsidRPr="00351CD8">
          <w:rPr>
            <w:noProof/>
            <w:webHidden/>
          </w:rPr>
          <w:fldChar w:fldCharType="begin"/>
        </w:r>
        <w:r w:rsidRPr="00351CD8">
          <w:rPr>
            <w:noProof/>
            <w:webHidden/>
          </w:rPr>
          <w:instrText xml:space="preserve"> PAGEREF _Toc5966526 \h </w:instrText>
        </w:r>
        <w:r w:rsidRPr="00757217">
          <w:rPr>
            <w:noProof/>
          </w:rPr>
        </w:r>
        <w:r w:rsidRPr="00351CD8">
          <w:rPr>
            <w:noProof/>
            <w:webHidden/>
          </w:rPr>
          <w:fldChar w:fldCharType="separate"/>
        </w:r>
        <w:r>
          <w:rPr>
            <w:noProof/>
            <w:webHidden/>
          </w:rPr>
          <w:t>44</w:t>
        </w:r>
        <w:r w:rsidRPr="00351CD8">
          <w:rPr>
            <w:noProof/>
            <w:webHidden/>
          </w:rPr>
          <w:fldChar w:fldCharType="end"/>
        </w:r>
      </w:hyperlink>
    </w:p>
    <w:p w:rsidR="001B364A" w:rsidRPr="00351CD8" w:rsidRDefault="001B364A" w:rsidP="00351CD8">
      <w:pPr>
        <w:pStyle w:val="TOC2"/>
        <w:jc w:val="both"/>
        <w:rPr>
          <w:noProof/>
        </w:rPr>
      </w:pPr>
      <w:hyperlink w:anchor="_Toc5966527" w:history="1">
        <w:r w:rsidRPr="00351CD8">
          <w:rPr>
            <w:rStyle w:val="Hyperlink"/>
            <w:noProof/>
          </w:rPr>
          <w:t>10.4. Инструкция для организатора вне аудитории</w:t>
        </w:r>
        <w:r w:rsidRPr="00351CD8">
          <w:rPr>
            <w:noProof/>
            <w:webHidden/>
          </w:rPr>
          <w:tab/>
        </w:r>
        <w:r w:rsidRPr="00351CD8">
          <w:rPr>
            <w:noProof/>
            <w:webHidden/>
          </w:rPr>
          <w:fldChar w:fldCharType="begin"/>
        </w:r>
        <w:r w:rsidRPr="00351CD8">
          <w:rPr>
            <w:noProof/>
            <w:webHidden/>
          </w:rPr>
          <w:instrText xml:space="preserve"> PAGEREF _Toc5966527 \h </w:instrText>
        </w:r>
        <w:r w:rsidRPr="00757217">
          <w:rPr>
            <w:noProof/>
          </w:rPr>
        </w:r>
        <w:r w:rsidRPr="00351CD8">
          <w:rPr>
            <w:noProof/>
            <w:webHidden/>
          </w:rPr>
          <w:fldChar w:fldCharType="separate"/>
        </w:r>
        <w:r>
          <w:rPr>
            <w:noProof/>
            <w:webHidden/>
          </w:rPr>
          <w:t>50</w:t>
        </w:r>
        <w:r w:rsidRPr="00351CD8">
          <w:rPr>
            <w:noProof/>
            <w:webHidden/>
          </w:rPr>
          <w:fldChar w:fldCharType="end"/>
        </w:r>
      </w:hyperlink>
    </w:p>
    <w:p w:rsidR="001B364A" w:rsidRPr="00351CD8" w:rsidRDefault="001B364A" w:rsidP="00351CD8">
      <w:pPr>
        <w:pStyle w:val="TOC2"/>
        <w:jc w:val="both"/>
        <w:rPr>
          <w:noProof/>
        </w:rPr>
      </w:pPr>
      <w:hyperlink w:anchor="_Toc5966528" w:history="1">
        <w:r w:rsidRPr="00351CD8">
          <w:rPr>
            <w:rStyle w:val="Hyperlink"/>
            <w:noProof/>
          </w:rPr>
          <w:t>10.5. Инструкция для технического специалиста для проведения ГИА по иностранным языкам в ППЭ</w:t>
        </w:r>
        <w:r w:rsidRPr="00351CD8">
          <w:rPr>
            <w:noProof/>
            <w:webHidden/>
          </w:rPr>
          <w:tab/>
        </w:r>
        <w:r w:rsidRPr="00351CD8">
          <w:rPr>
            <w:noProof/>
            <w:webHidden/>
          </w:rPr>
          <w:fldChar w:fldCharType="begin"/>
        </w:r>
        <w:r w:rsidRPr="00351CD8">
          <w:rPr>
            <w:noProof/>
            <w:webHidden/>
          </w:rPr>
          <w:instrText xml:space="preserve"> PAGEREF _Toc5966528 \h </w:instrText>
        </w:r>
        <w:r w:rsidRPr="00757217">
          <w:rPr>
            <w:noProof/>
          </w:rPr>
        </w:r>
        <w:r w:rsidRPr="00351CD8">
          <w:rPr>
            <w:noProof/>
            <w:webHidden/>
          </w:rPr>
          <w:fldChar w:fldCharType="separate"/>
        </w:r>
        <w:r>
          <w:rPr>
            <w:noProof/>
            <w:webHidden/>
          </w:rPr>
          <w:t>51</w:t>
        </w:r>
        <w:r w:rsidRPr="00351CD8">
          <w:rPr>
            <w:noProof/>
            <w:webHidden/>
          </w:rPr>
          <w:fldChar w:fldCharType="end"/>
        </w:r>
      </w:hyperlink>
    </w:p>
    <w:p w:rsidR="001B364A" w:rsidRPr="00351CD8" w:rsidRDefault="001B364A" w:rsidP="00351CD8">
      <w:pPr>
        <w:pStyle w:val="TOC2"/>
        <w:jc w:val="both"/>
        <w:rPr>
          <w:noProof/>
        </w:rPr>
      </w:pPr>
      <w:hyperlink w:anchor="_Toc5966529" w:history="1">
        <w:r w:rsidRPr="00351CD8">
          <w:rPr>
            <w:rStyle w:val="Hyperlink"/>
            <w:noProof/>
          </w:rPr>
          <w:t>10.6. Инструкция для медицинского работника, привлекаемого в дни проведения ГИА</w:t>
        </w:r>
        <w:r w:rsidRPr="00351CD8">
          <w:rPr>
            <w:noProof/>
            <w:webHidden/>
          </w:rPr>
          <w:tab/>
        </w:r>
        <w:r w:rsidRPr="00351CD8">
          <w:rPr>
            <w:noProof/>
            <w:webHidden/>
          </w:rPr>
          <w:fldChar w:fldCharType="begin"/>
        </w:r>
        <w:r w:rsidRPr="00351CD8">
          <w:rPr>
            <w:noProof/>
            <w:webHidden/>
          </w:rPr>
          <w:instrText xml:space="preserve"> PAGEREF _Toc5966529 \h </w:instrText>
        </w:r>
        <w:r w:rsidRPr="00757217">
          <w:rPr>
            <w:noProof/>
          </w:rPr>
        </w:r>
        <w:r w:rsidRPr="00351CD8">
          <w:rPr>
            <w:noProof/>
            <w:webHidden/>
          </w:rPr>
          <w:fldChar w:fldCharType="separate"/>
        </w:r>
        <w:r>
          <w:rPr>
            <w:noProof/>
            <w:webHidden/>
          </w:rPr>
          <w:t>52</w:t>
        </w:r>
        <w:r w:rsidRPr="00351CD8">
          <w:rPr>
            <w:noProof/>
            <w:webHidden/>
          </w:rPr>
          <w:fldChar w:fldCharType="end"/>
        </w:r>
      </w:hyperlink>
    </w:p>
    <w:p w:rsidR="001B364A" w:rsidRPr="00351CD8" w:rsidRDefault="001B364A" w:rsidP="00351CD8">
      <w:pPr>
        <w:pStyle w:val="TOC2"/>
        <w:jc w:val="both"/>
        <w:rPr>
          <w:noProof/>
        </w:rPr>
      </w:pPr>
      <w:hyperlink w:anchor="_Toc5966530" w:history="1">
        <w:r w:rsidRPr="00351CD8">
          <w:rPr>
            <w:rStyle w:val="Hyperlink"/>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Pr="00351CD8">
          <w:rPr>
            <w:noProof/>
            <w:webHidden/>
          </w:rPr>
          <w:tab/>
        </w:r>
        <w:r w:rsidRPr="00351CD8">
          <w:rPr>
            <w:noProof/>
            <w:webHidden/>
          </w:rPr>
          <w:fldChar w:fldCharType="begin"/>
        </w:r>
        <w:r w:rsidRPr="00351CD8">
          <w:rPr>
            <w:noProof/>
            <w:webHidden/>
          </w:rPr>
          <w:instrText xml:space="preserve"> PAGEREF _Toc5966530 \h </w:instrText>
        </w:r>
        <w:r w:rsidRPr="00757217">
          <w:rPr>
            <w:noProof/>
          </w:rPr>
        </w:r>
        <w:r w:rsidRPr="00351CD8">
          <w:rPr>
            <w:noProof/>
            <w:webHidden/>
          </w:rPr>
          <w:fldChar w:fldCharType="separate"/>
        </w:r>
        <w:r>
          <w:rPr>
            <w:noProof/>
            <w:webHidden/>
          </w:rPr>
          <w:t>53</w:t>
        </w:r>
        <w:r w:rsidRPr="00351CD8">
          <w:rPr>
            <w:noProof/>
            <w:webHidden/>
          </w:rPr>
          <w:fldChar w:fldCharType="end"/>
        </w:r>
      </w:hyperlink>
    </w:p>
    <w:p w:rsidR="001B364A" w:rsidRPr="00351CD8" w:rsidRDefault="001B364A" w:rsidP="00351CD8">
      <w:pPr>
        <w:pStyle w:val="TOC2"/>
        <w:jc w:val="both"/>
        <w:rPr>
          <w:noProof/>
        </w:rPr>
      </w:pPr>
      <w:hyperlink w:anchor="_Toc5966531" w:history="1">
        <w:r w:rsidRPr="00351CD8">
          <w:rPr>
            <w:rStyle w:val="Hyperlink"/>
            <w:noProof/>
          </w:rPr>
          <w:t>10.8. Инструкция для участника ГИА, зачитываемая организатором  в аудитории перед началом экзамена</w:t>
        </w:r>
        <w:r w:rsidRPr="00351CD8">
          <w:rPr>
            <w:noProof/>
            <w:webHidden/>
          </w:rPr>
          <w:tab/>
        </w:r>
        <w:r w:rsidRPr="00351CD8">
          <w:rPr>
            <w:noProof/>
            <w:webHidden/>
          </w:rPr>
          <w:fldChar w:fldCharType="begin"/>
        </w:r>
        <w:r w:rsidRPr="00351CD8">
          <w:rPr>
            <w:noProof/>
            <w:webHidden/>
          </w:rPr>
          <w:instrText xml:space="preserve"> PAGEREF _Toc5966531 \h </w:instrText>
        </w:r>
        <w:r w:rsidRPr="00757217">
          <w:rPr>
            <w:noProof/>
          </w:rPr>
        </w:r>
        <w:r w:rsidRPr="00351CD8">
          <w:rPr>
            <w:noProof/>
            <w:webHidden/>
          </w:rPr>
          <w:fldChar w:fldCharType="separate"/>
        </w:r>
        <w:r>
          <w:rPr>
            <w:noProof/>
            <w:webHidden/>
          </w:rPr>
          <w:t>54</w:t>
        </w:r>
        <w:r w:rsidRPr="00351CD8">
          <w:rPr>
            <w:noProof/>
            <w:webHidden/>
          </w:rPr>
          <w:fldChar w:fldCharType="end"/>
        </w:r>
      </w:hyperlink>
    </w:p>
    <w:p w:rsidR="001B364A" w:rsidRPr="00351CD8" w:rsidRDefault="001B364A" w:rsidP="00351CD8">
      <w:pPr>
        <w:pStyle w:val="TOC1"/>
        <w:rPr>
          <w:b w:val="0"/>
          <w:bCs w:val="0"/>
          <w:noProof/>
        </w:rPr>
      </w:pPr>
      <w:hyperlink w:anchor="_Toc5966532" w:history="1">
        <w:r w:rsidRPr="00351CD8">
          <w:rPr>
            <w:rStyle w:val="Hyperlink"/>
            <w:noProof/>
            <w:lang w:eastAsia="en-US"/>
          </w:rPr>
          <w:t>Приложение 1. Особенности подготовки аудиторий (включая  дополнительные материалы и оборудование) к ОГЭ по учебным предметам</w:t>
        </w:r>
        <w:r w:rsidRPr="00351CD8">
          <w:rPr>
            <w:noProof/>
            <w:webHidden/>
          </w:rPr>
          <w:tab/>
        </w:r>
        <w:r w:rsidRPr="00351CD8">
          <w:rPr>
            <w:noProof/>
            <w:webHidden/>
          </w:rPr>
          <w:fldChar w:fldCharType="begin"/>
        </w:r>
        <w:r w:rsidRPr="00351CD8">
          <w:rPr>
            <w:noProof/>
            <w:webHidden/>
          </w:rPr>
          <w:instrText xml:space="preserve"> PAGEREF _Toc5966532 \h </w:instrText>
        </w:r>
        <w:r w:rsidRPr="00757217">
          <w:rPr>
            <w:noProof/>
          </w:rPr>
        </w:r>
        <w:r w:rsidRPr="00351CD8">
          <w:rPr>
            <w:noProof/>
            <w:webHidden/>
          </w:rPr>
          <w:fldChar w:fldCharType="separate"/>
        </w:r>
        <w:r>
          <w:rPr>
            <w:noProof/>
            <w:webHidden/>
          </w:rPr>
          <w:t>60</w:t>
        </w:r>
        <w:r w:rsidRPr="00351CD8">
          <w:rPr>
            <w:noProof/>
            <w:webHidden/>
          </w:rPr>
          <w:fldChar w:fldCharType="end"/>
        </w:r>
      </w:hyperlink>
    </w:p>
    <w:p w:rsidR="001B364A" w:rsidRPr="00351CD8" w:rsidRDefault="001B364A" w:rsidP="00351CD8">
      <w:pPr>
        <w:pStyle w:val="TOC1"/>
        <w:rPr>
          <w:b w:val="0"/>
          <w:bCs w:val="0"/>
          <w:noProof/>
        </w:rPr>
      </w:pPr>
      <w:hyperlink w:anchor="_Toc5966535" w:history="1">
        <w:r w:rsidRPr="00351CD8">
          <w:rPr>
            <w:rStyle w:val="Hyperlink"/>
            <w:noProof/>
          </w:rPr>
          <w:t>Приложение 2. Примерный перечень часто используемых при проведении ГИА документов, удостоверяющих личность</w:t>
        </w:r>
        <w:r w:rsidRPr="00351CD8">
          <w:rPr>
            <w:noProof/>
            <w:webHidden/>
          </w:rPr>
          <w:tab/>
        </w:r>
        <w:r w:rsidRPr="00351CD8">
          <w:rPr>
            <w:noProof/>
            <w:webHidden/>
          </w:rPr>
          <w:fldChar w:fldCharType="begin"/>
        </w:r>
        <w:r w:rsidRPr="00351CD8">
          <w:rPr>
            <w:noProof/>
            <w:webHidden/>
          </w:rPr>
          <w:instrText xml:space="preserve"> PAGEREF _Toc5966535 \h </w:instrText>
        </w:r>
        <w:r w:rsidRPr="00757217">
          <w:rPr>
            <w:noProof/>
          </w:rPr>
        </w:r>
        <w:r w:rsidRPr="00351CD8">
          <w:rPr>
            <w:noProof/>
            <w:webHidden/>
          </w:rPr>
          <w:fldChar w:fldCharType="separate"/>
        </w:r>
        <w:r>
          <w:rPr>
            <w:noProof/>
            <w:webHidden/>
          </w:rPr>
          <w:t>68</w:t>
        </w:r>
        <w:r w:rsidRPr="00351CD8">
          <w:rPr>
            <w:noProof/>
            <w:webHidden/>
          </w:rPr>
          <w:fldChar w:fldCharType="end"/>
        </w:r>
      </w:hyperlink>
    </w:p>
    <w:p w:rsidR="001B364A" w:rsidRPr="00351CD8" w:rsidRDefault="001B364A" w:rsidP="00351CD8">
      <w:pPr>
        <w:pStyle w:val="TOC1"/>
        <w:rPr>
          <w:b w:val="0"/>
          <w:bCs w:val="0"/>
          <w:noProof/>
        </w:rPr>
      </w:pPr>
      <w:hyperlink w:anchor="_Toc5966536" w:history="1">
        <w:r w:rsidRPr="00351CD8">
          <w:rPr>
            <w:rStyle w:val="Hyperlink"/>
            <w:noProof/>
          </w:rPr>
          <w:t>Приложение 3. Журнал учета участников ГИА, обратившихся к медицинскому работнику</w:t>
        </w:r>
        <w:r w:rsidRPr="00351CD8">
          <w:rPr>
            <w:noProof/>
            <w:webHidden/>
          </w:rPr>
          <w:tab/>
        </w:r>
        <w:r w:rsidRPr="00351CD8">
          <w:rPr>
            <w:noProof/>
            <w:webHidden/>
          </w:rPr>
          <w:fldChar w:fldCharType="begin"/>
        </w:r>
        <w:r w:rsidRPr="00351CD8">
          <w:rPr>
            <w:noProof/>
            <w:webHidden/>
          </w:rPr>
          <w:instrText xml:space="preserve"> PAGEREF _Toc5966536 \h </w:instrText>
        </w:r>
        <w:r w:rsidRPr="00757217">
          <w:rPr>
            <w:noProof/>
          </w:rPr>
        </w:r>
        <w:r w:rsidRPr="00351CD8">
          <w:rPr>
            <w:noProof/>
            <w:webHidden/>
          </w:rPr>
          <w:fldChar w:fldCharType="separate"/>
        </w:r>
        <w:r>
          <w:rPr>
            <w:noProof/>
            <w:webHidden/>
          </w:rPr>
          <w:t>69</w:t>
        </w:r>
        <w:r w:rsidRPr="00351CD8">
          <w:rPr>
            <w:noProof/>
            <w:webHidden/>
          </w:rPr>
          <w:fldChar w:fldCharType="end"/>
        </w:r>
      </w:hyperlink>
    </w:p>
    <w:p w:rsidR="001B364A" w:rsidRPr="00351CD8" w:rsidRDefault="001B364A" w:rsidP="00351CD8">
      <w:pPr>
        <w:pStyle w:val="TOC1"/>
        <w:rPr>
          <w:b w:val="0"/>
          <w:bCs w:val="0"/>
          <w:noProof/>
        </w:rPr>
      </w:pPr>
      <w:hyperlink w:anchor="_Toc5966537" w:history="1">
        <w:r w:rsidRPr="00351CD8">
          <w:rPr>
            <w:rStyle w:val="Hyperlink"/>
            <w:noProof/>
          </w:rPr>
          <w:t>Приложение 4. Образец заявления на участие в ОГЭ/ГВЭ</w:t>
        </w:r>
        <w:r w:rsidRPr="00351CD8">
          <w:rPr>
            <w:noProof/>
            <w:webHidden/>
          </w:rPr>
          <w:tab/>
        </w:r>
        <w:r w:rsidRPr="00351CD8">
          <w:rPr>
            <w:noProof/>
            <w:webHidden/>
          </w:rPr>
          <w:fldChar w:fldCharType="begin"/>
        </w:r>
        <w:r w:rsidRPr="00351CD8">
          <w:rPr>
            <w:noProof/>
            <w:webHidden/>
          </w:rPr>
          <w:instrText xml:space="preserve"> PAGEREF _Toc5966537 \h </w:instrText>
        </w:r>
        <w:r w:rsidRPr="00757217">
          <w:rPr>
            <w:noProof/>
          </w:rPr>
        </w:r>
        <w:r w:rsidRPr="00351CD8">
          <w:rPr>
            <w:noProof/>
            <w:webHidden/>
          </w:rPr>
          <w:fldChar w:fldCharType="separate"/>
        </w:r>
        <w:r>
          <w:rPr>
            <w:noProof/>
            <w:webHidden/>
          </w:rPr>
          <w:t>71</w:t>
        </w:r>
        <w:r w:rsidRPr="00351CD8">
          <w:rPr>
            <w:noProof/>
            <w:webHidden/>
          </w:rPr>
          <w:fldChar w:fldCharType="end"/>
        </w:r>
      </w:hyperlink>
    </w:p>
    <w:p w:rsidR="001B364A" w:rsidRPr="00351CD8" w:rsidRDefault="001B364A" w:rsidP="00351CD8">
      <w:pPr>
        <w:pStyle w:val="TOC1"/>
        <w:rPr>
          <w:b w:val="0"/>
          <w:bCs w:val="0"/>
          <w:noProof/>
        </w:rPr>
      </w:pPr>
      <w:hyperlink w:anchor="_Toc5966538" w:history="1">
        <w:r w:rsidRPr="00351CD8">
          <w:rPr>
            <w:rStyle w:val="Hyperlink"/>
            <w:noProof/>
          </w:rPr>
          <w:t>Приложение 5. Образец согласия  на обработку персональных данных</w:t>
        </w:r>
        <w:r w:rsidRPr="00351CD8">
          <w:rPr>
            <w:noProof/>
            <w:webHidden/>
          </w:rPr>
          <w:tab/>
        </w:r>
        <w:r w:rsidRPr="00351CD8">
          <w:rPr>
            <w:noProof/>
            <w:webHidden/>
          </w:rPr>
          <w:fldChar w:fldCharType="begin"/>
        </w:r>
        <w:r w:rsidRPr="00351CD8">
          <w:rPr>
            <w:noProof/>
            <w:webHidden/>
          </w:rPr>
          <w:instrText xml:space="preserve"> PAGEREF _Toc5966538 \h </w:instrText>
        </w:r>
        <w:r w:rsidRPr="00757217">
          <w:rPr>
            <w:noProof/>
          </w:rPr>
        </w:r>
        <w:r w:rsidRPr="00351CD8">
          <w:rPr>
            <w:noProof/>
            <w:webHidden/>
          </w:rPr>
          <w:fldChar w:fldCharType="separate"/>
        </w:r>
        <w:r>
          <w:rPr>
            <w:noProof/>
            <w:webHidden/>
          </w:rPr>
          <w:t>73</w:t>
        </w:r>
        <w:r w:rsidRPr="00351CD8">
          <w:rPr>
            <w:noProof/>
            <w:webHidden/>
          </w:rPr>
          <w:fldChar w:fldCharType="end"/>
        </w:r>
      </w:hyperlink>
    </w:p>
    <w:p w:rsidR="001B364A" w:rsidRPr="00351CD8" w:rsidRDefault="001B364A" w:rsidP="00351CD8">
      <w:pPr>
        <w:pStyle w:val="TOC1"/>
        <w:rPr>
          <w:b w:val="0"/>
          <w:bCs w:val="0"/>
          <w:noProof/>
        </w:rPr>
      </w:pPr>
      <w:hyperlink w:anchor="_Toc5966539" w:history="1">
        <w:r w:rsidRPr="00351CD8">
          <w:rPr>
            <w:rStyle w:val="Hyperlink"/>
            <w:noProof/>
          </w:rPr>
          <w:t>Приложение 6. Особенности ЭМ ГВЭ (письменная форма)</w:t>
        </w:r>
        <w:r w:rsidRPr="00351CD8">
          <w:rPr>
            <w:noProof/>
            <w:webHidden/>
          </w:rPr>
          <w:tab/>
        </w:r>
        <w:r w:rsidRPr="00351CD8">
          <w:rPr>
            <w:noProof/>
            <w:webHidden/>
          </w:rPr>
          <w:fldChar w:fldCharType="begin"/>
        </w:r>
        <w:r w:rsidRPr="00351CD8">
          <w:rPr>
            <w:noProof/>
            <w:webHidden/>
          </w:rPr>
          <w:instrText xml:space="preserve"> PAGEREF _Toc5966539 \h </w:instrText>
        </w:r>
        <w:r w:rsidRPr="00757217">
          <w:rPr>
            <w:noProof/>
          </w:rPr>
        </w:r>
        <w:r w:rsidRPr="00351CD8">
          <w:rPr>
            <w:noProof/>
            <w:webHidden/>
          </w:rPr>
          <w:fldChar w:fldCharType="separate"/>
        </w:r>
        <w:r>
          <w:rPr>
            <w:noProof/>
            <w:webHidden/>
          </w:rPr>
          <w:t>74</w:t>
        </w:r>
        <w:r w:rsidRPr="00351CD8">
          <w:rPr>
            <w:noProof/>
            <w:webHidden/>
          </w:rPr>
          <w:fldChar w:fldCharType="end"/>
        </w:r>
      </w:hyperlink>
    </w:p>
    <w:p w:rsidR="001B364A" w:rsidRPr="00351CD8" w:rsidRDefault="001B364A" w:rsidP="00351CD8">
      <w:pPr>
        <w:pStyle w:val="TOC1"/>
        <w:rPr>
          <w:b w:val="0"/>
          <w:bCs w:val="0"/>
          <w:noProof/>
        </w:rPr>
      </w:pPr>
      <w:hyperlink w:anchor="_Toc5966540" w:history="1">
        <w:r w:rsidRPr="00351CD8">
          <w:rPr>
            <w:rStyle w:val="Hyperlink"/>
            <w:noProof/>
          </w:rPr>
          <w:t>Приложение 7. Особенности ЭМ  ГВЭ (устная форма)</w:t>
        </w:r>
        <w:r w:rsidRPr="00351CD8">
          <w:rPr>
            <w:noProof/>
            <w:webHidden/>
          </w:rPr>
          <w:tab/>
        </w:r>
        <w:r w:rsidRPr="00351CD8">
          <w:rPr>
            <w:noProof/>
            <w:webHidden/>
          </w:rPr>
          <w:fldChar w:fldCharType="begin"/>
        </w:r>
        <w:r w:rsidRPr="00351CD8">
          <w:rPr>
            <w:noProof/>
            <w:webHidden/>
          </w:rPr>
          <w:instrText xml:space="preserve"> PAGEREF _Toc5966540 \h </w:instrText>
        </w:r>
        <w:r w:rsidRPr="00757217">
          <w:rPr>
            <w:noProof/>
          </w:rPr>
        </w:r>
        <w:r w:rsidRPr="00351CD8">
          <w:rPr>
            <w:noProof/>
            <w:webHidden/>
          </w:rPr>
          <w:fldChar w:fldCharType="separate"/>
        </w:r>
        <w:r>
          <w:rPr>
            <w:noProof/>
            <w:webHidden/>
          </w:rPr>
          <w:t>84</w:t>
        </w:r>
        <w:r w:rsidRPr="00351CD8">
          <w:rPr>
            <w:noProof/>
            <w:webHidden/>
          </w:rPr>
          <w:fldChar w:fldCharType="end"/>
        </w:r>
      </w:hyperlink>
    </w:p>
    <w:p w:rsidR="001B364A" w:rsidRPr="00351CD8" w:rsidRDefault="001B364A" w:rsidP="00351CD8">
      <w:pPr>
        <w:pStyle w:val="TOC1"/>
        <w:rPr>
          <w:b w:val="0"/>
          <w:bCs w:val="0"/>
          <w:noProof/>
        </w:rPr>
      </w:pPr>
      <w:hyperlink w:anchor="_Toc5966541" w:history="1">
        <w:r w:rsidRPr="00351CD8">
          <w:rPr>
            <w:rStyle w:val="Hyperlink"/>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Pr="00351CD8">
          <w:rPr>
            <w:noProof/>
            <w:webHidden/>
          </w:rPr>
          <w:tab/>
        </w:r>
        <w:r w:rsidRPr="00351CD8">
          <w:rPr>
            <w:noProof/>
            <w:webHidden/>
          </w:rPr>
          <w:fldChar w:fldCharType="begin"/>
        </w:r>
        <w:r w:rsidRPr="00351CD8">
          <w:rPr>
            <w:noProof/>
            <w:webHidden/>
          </w:rPr>
          <w:instrText xml:space="preserve"> PAGEREF _Toc5966541 \h </w:instrText>
        </w:r>
        <w:r w:rsidRPr="00757217">
          <w:rPr>
            <w:noProof/>
          </w:rPr>
        </w:r>
        <w:r w:rsidRPr="00351CD8">
          <w:rPr>
            <w:noProof/>
            <w:webHidden/>
          </w:rPr>
          <w:fldChar w:fldCharType="separate"/>
        </w:r>
        <w:r>
          <w:rPr>
            <w:noProof/>
            <w:webHidden/>
          </w:rPr>
          <w:t>90</w:t>
        </w:r>
        <w:r w:rsidRPr="00351CD8">
          <w:rPr>
            <w:noProof/>
            <w:webHidden/>
          </w:rPr>
          <w:fldChar w:fldCharType="end"/>
        </w:r>
      </w:hyperlink>
    </w:p>
    <w:p w:rsidR="001B364A" w:rsidRDefault="001B364A" w:rsidP="00351CD8">
      <w:pPr>
        <w:jc w:val="both"/>
      </w:pPr>
      <w:r w:rsidRPr="00351CD8">
        <w:fldChar w:fldCharType="end"/>
      </w:r>
    </w:p>
    <w:p w:rsidR="001B364A" w:rsidRPr="00AB75D0" w:rsidRDefault="001B364A" w:rsidP="000E0384">
      <w:pPr>
        <w:tabs>
          <w:tab w:val="right" w:leader="dot" w:pos="9781"/>
        </w:tabs>
        <w:ind w:firstLine="567"/>
        <w:jc w:val="both"/>
        <w:rPr>
          <w:sz w:val="26"/>
          <w:szCs w:val="26"/>
        </w:rPr>
      </w:pPr>
    </w:p>
    <w:p w:rsidR="001B364A" w:rsidRPr="0089159E" w:rsidRDefault="001B364A" w:rsidP="000E0384">
      <w:pPr>
        <w:tabs>
          <w:tab w:val="right" w:leader="dot" w:pos="9781"/>
        </w:tabs>
        <w:ind w:firstLine="567"/>
        <w:jc w:val="both"/>
        <w:rPr>
          <w:b/>
          <w:bCs/>
          <w:sz w:val="28"/>
          <w:szCs w:val="28"/>
        </w:rPr>
      </w:pPr>
      <w:r w:rsidRPr="00AB75D0">
        <w:rPr>
          <w:sz w:val="26"/>
          <w:szCs w:val="26"/>
        </w:rPr>
        <w:br w:type="page"/>
      </w:r>
      <w:bookmarkStart w:id="3" w:name="_Toc349652033"/>
      <w:bookmarkStart w:id="4" w:name="_Toc410235015"/>
      <w:bookmarkStart w:id="5" w:name="_Toc410235121"/>
      <w:r w:rsidRPr="0089159E">
        <w:rPr>
          <w:b/>
          <w:bCs/>
          <w:sz w:val="28"/>
          <w:szCs w:val="28"/>
        </w:rPr>
        <w:t>Перечень условных обозначений, сокращений и терминов</w:t>
      </w:r>
      <w:bookmarkEnd w:id="0"/>
      <w:bookmarkEnd w:id="1"/>
      <w:bookmarkEnd w:id="2"/>
      <w:bookmarkEnd w:id="3"/>
      <w:bookmarkEnd w:id="4"/>
      <w:bookmarkEnd w:id="5"/>
    </w:p>
    <w:p w:rsidR="001B364A" w:rsidRPr="00AB75D0" w:rsidRDefault="001B364A" w:rsidP="000E0384">
      <w:pPr>
        <w:ind w:firstLine="567"/>
        <w:jc w:val="both"/>
        <w:rPr>
          <w:sz w:val="26"/>
          <w:szCs w:val="26"/>
        </w:rPr>
      </w:pPr>
    </w:p>
    <w:tbl>
      <w:tblPr>
        <w:tblW w:w="495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ГВЭ</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Государственный выпускной экзамен</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ГИА</w:t>
            </w:r>
          </w:p>
        </w:tc>
        <w:tc>
          <w:tcPr>
            <w:tcW w:w="3754" w:type="pct"/>
          </w:tcPr>
          <w:p w:rsidR="001B364A" w:rsidRPr="00AB75D0" w:rsidRDefault="001B364A" w:rsidP="00334646">
            <w:pPr>
              <w:ind w:firstLine="567"/>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ГЭК</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Государственная экзаменационная комиссия субъекта Российской Федерации</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ИК</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Индивидуальный комплект участника ОГЭ</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КИМ</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 xml:space="preserve">Контрольный измерительный материал </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КК</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Конфликтная комиссия субъекта Российской Федерации</w:t>
            </w:r>
          </w:p>
        </w:tc>
      </w:tr>
      <w:tr w:rsidR="001B364A" w:rsidRPr="00AB75D0">
        <w:trPr>
          <w:cantSplit/>
        </w:trPr>
        <w:tc>
          <w:tcPr>
            <w:tcW w:w="1246" w:type="pct"/>
            <w:vAlign w:val="center"/>
          </w:tcPr>
          <w:p w:rsidR="001B364A" w:rsidRDefault="001B364A" w:rsidP="0057349B">
            <w:pPr>
              <w:rPr>
                <w:sz w:val="26"/>
                <w:szCs w:val="26"/>
                <w:lang w:eastAsia="en-US"/>
              </w:rPr>
            </w:pPr>
            <w:r>
              <w:rPr>
                <w:sz w:val="26"/>
                <w:szCs w:val="26"/>
                <w:lang w:eastAsia="en-US"/>
              </w:rPr>
              <w:t>Минпросвещения России</w:t>
            </w:r>
          </w:p>
          <w:p w:rsidR="001B364A" w:rsidRPr="00AB75D0" w:rsidRDefault="001B364A" w:rsidP="0057349B">
            <w:pPr>
              <w:rPr>
                <w:sz w:val="26"/>
                <w:szCs w:val="26"/>
                <w:lang w:eastAsia="en-US"/>
              </w:rPr>
            </w:pP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 xml:space="preserve">Министерство </w:t>
            </w:r>
            <w:r>
              <w:rPr>
                <w:sz w:val="26"/>
                <w:szCs w:val="26"/>
                <w:lang w:eastAsia="en-US"/>
              </w:rPr>
              <w:t xml:space="preserve">просвещения </w:t>
            </w:r>
            <w:r w:rsidRPr="00AB75D0">
              <w:rPr>
                <w:sz w:val="26"/>
                <w:szCs w:val="26"/>
                <w:lang w:eastAsia="en-US"/>
              </w:rPr>
              <w:t>Российской Федерации</w:t>
            </w:r>
          </w:p>
        </w:tc>
      </w:tr>
      <w:tr w:rsidR="001B364A" w:rsidRPr="00AB75D0">
        <w:trPr>
          <w:cantSplit/>
        </w:trPr>
        <w:tc>
          <w:tcPr>
            <w:tcW w:w="1246" w:type="pct"/>
            <w:vAlign w:val="center"/>
          </w:tcPr>
          <w:p w:rsidR="001B364A" w:rsidRPr="00AB75D0" w:rsidRDefault="001B364A" w:rsidP="0057349B">
            <w:pPr>
              <w:rPr>
                <w:sz w:val="26"/>
                <w:szCs w:val="26"/>
                <w:lang w:eastAsia="en-US"/>
              </w:rPr>
            </w:pPr>
            <w:r>
              <w:rPr>
                <w:sz w:val="26"/>
                <w:szCs w:val="26"/>
                <w:lang w:eastAsia="en-US"/>
              </w:rPr>
              <w:t>Образовательная организация, ОО</w:t>
            </w:r>
          </w:p>
        </w:tc>
        <w:tc>
          <w:tcPr>
            <w:tcW w:w="3754" w:type="pct"/>
          </w:tcPr>
          <w:p w:rsidR="001B364A" w:rsidRPr="00AB75D0" w:rsidRDefault="001B364A" w:rsidP="00334646">
            <w:pPr>
              <w:ind w:firstLine="567"/>
              <w:jc w:val="both"/>
              <w:rPr>
                <w:sz w:val="26"/>
                <w:szCs w:val="26"/>
                <w:lang w:eastAsia="en-US"/>
              </w:rPr>
            </w:pPr>
            <w:r>
              <w:rPr>
                <w:sz w:val="26"/>
                <w:szCs w:val="26"/>
                <w:lang w:eastAsia="en-US"/>
              </w:rPr>
              <w:t>О</w:t>
            </w:r>
            <w:r w:rsidRPr="00A97BF6">
              <w:rPr>
                <w:sz w:val="26"/>
                <w:szCs w:val="26"/>
                <w:lang w:eastAsia="en-US"/>
              </w:rPr>
              <w:t>рганизаци</w:t>
            </w:r>
            <w:r>
              <w:rPr>
                <w:sz w:val="26"/>
                <w:szCs w:val="26"/>
                <w:lang w:eastAsia="en-US"/>
              </w:rPr>
              <w:t>я</w:t>
            </w:r>
            <w:r w:rsidRPr="00A97BF6">
              <w:rPr>
                <w:sz w:val="26"/>
                <w:szCs w:val="26"/>
                <w:lang w:eastAsia="en-US"/>
              </w:rPr>
              <w:t>, осуществляющ</w:t>
            </w:r>
            <w:r>
              <w:rPr>
                <w:sz w:val="26"/>
                <w:szCs w:val="26"/>
                <w:lang w:eastAsia="en-US"/>
              </w:rPr>
              <w:t>ая</w:t>
            </w:r>
            <w:r w:rsidRPr="00A97BF6">
              <w:rPr>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ОГЭ</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Основной государственный экзамен</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ОИВ</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ОМСУ</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Орган местного самоуправления, осуществляющий управление в сфере образования</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rPr>
              <w:t>ОО АООП</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 xml:space="preserve">Организация, осуществляющая образовательную деятельность </w:t>
            </w:r>
            <w:r>
              <w:rPr>
                <w:sz w:val="26"/>
                <w:szCs w:val="26"/>
                <w:lang w:eastAsia="en-US"/>
              </w:rPr>
              <w:br/>
            </w:r>
            <w:r w:rsidRPr="00AB75D0">
              <w:rPr>
                <w:sz w:val="26"/>
                <w:szCs w:val="26"/>
                <w:lang w:eastAsia="en-US"/>
              </w:rPr>
              <w:t>по адаптированным основным общеобразовательным программам</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ПК</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Предметные комиссии субъекта Российской Федерации</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ПО</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 xml:space="preserve">Программное обеспечение </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Порядок</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sz w:val="26"/>
                <w:szCs w:val="26"/>
                <w:lang w:eastAsia="en-US"/>
              </w:rPr>
              <w:t xml:space="preserve"> от </w:t>
            </w:r>
            <w:r>
              <w:rPr>
                <w:sz w:val="26"/>
                <w:szCs w:val="26"/>
                <w:lang w:eastAsia="en-US"/>
              </w:rPr>
              <w:t xml:space="preserve">07.11.2018 </w:t>
            </w:r>
            <w:r w:rsidRPr="00AB75D0">
              <w:rPr>
                <w:sz w:val="26"/>
                <w:szCs w:val="26"/>
                <w:lang w:eastAsia="en-US"/>
              </w:rPr>
              <w:t xml:space="preserve"> № </w:t>
            </w:r>
            <w:r>
              <w:rPr>
                <w:sz w:val="26"/>
                <w:szCs w:val="26"/>
                <w:lang w:eastAsia="en-US"/>
              </w:rPr>
              <w:t>189/1513</w:t>
            </w:r>
            <w:r w:rsidRPr="00AB75D0">
              <w:rPr>
                <w:sz w:val="26"/>
                <w:szCs w:val="26"/>
                <w:lang w:eastAsia="en-US"/>
              </w:rPr>
              <w:t xml:space="preserve"> (зарегистрирован Минюстом России </w:t>
            </w:r>
            <w:r>
              <w:rPr>
                <w:sz w:val="26"/>
                <w:szCs w:val="26"/>
                <w:lang w:eastAsia="en-US"/>
              </w:rPr>
              <w:t xml:space="preserve">10.12.2018 </w:t>
            </w:r>
            <w:r w:rsidRPr="00AB75D0">
              <w:rPr>
                <w:sz w:val="26"/>
                <w:szCs w:val="26"/>
                <w:lang w:eastAsia="en-US"/>
              </w:rPr>
              <w:t>, регистрационный № </w:t>
            </w:r>
            <w:r>
              <w:rPr>
                <w:sz w:val="26"/>
                <w:szCs w:val="26"/>
                <w:lang w:eastAsia="en-US"/>
              </w:rPr>
              <w:t>52953</w:t>
            </w:r>
            <w:r w:rsidRPr="00AB75D0">
              <w:rPr>
                <w:sz w:val="26"/>
                <w:szCs w:val="26"/>
                <w:lang w:eastAsia="en-US"/>
              </w:rPr>
              <w:t>)</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ППЭ</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Пункт проведения экзамена</w:t>
            </w:r>
          </w:p>
        </w:tc>
      </w:tr>
      <w:tr w:rsidR="001B364A" w:rsidRPr="00AB75D0">
        <w:trPr>
          <w:cantSplit/>
        </w:trPr>
        <w:tc>
          <w:tcPr>
            <w:tcW w:w="1246" w:type="pct"/>
            <w:vAlign w:val="center"/>
          </w:tcPr>
          <w:p w:rsidR="001B364A" w:rsidRPr="00AB75D0" w:rsidRDefault="001B364A" w:rsidP="0057349B">
            <w:pPr>
              <w:rPr>
                <w:sz w:val="26"/>
                <w:szCs w:val="26"/>
              </w:rPr>
            </w:pPr>
            <w:r w:rsidRPr="00AB75D0">
              <w:rPr>
                <w:sz w:val="26"/>
                <w:szCs w:val="26"/>
              </w:rPr>
              <w:t>РИС</w:t>
            </w:r>
          </w:p>
        </w:tc>
        <w:tc>
          <w:tcPr>
            <w:tcW w:w="3754" w:type="pct"/>
          </w:tcPr>
          <w:p w:rsidR="001B364A" w:rsidRPr="00AB75D0" w:rsidRDefault="001B364A" w:rsidP="00334646">
            <w:pPr>
              <w:ind w:firstLine="567"/>
              <w:jc w:val="both"/>
              <w:rPr>
                <w:sz w:val="26"/>
                <w:szCs w:val="26"/>
              </w:rPr>
            </w:pPr>
            <w:r w:rsidRPr="00AB75D0">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Рособрнадзор</w:t>
            </w:r>
          </w:p>
        </w:tc>
        <w:tc>
          <w:tcPr>
            <w:tcW w:w="3754" w:type="pct"/>
          </w:tcPr>
          <w:p w:rsidR="001B364A" w:rsidRPr="00AB75D0" w:rsidRDefault="001B364A" w:rsidP="00334646">
            <w:pPr>
              <w:ind w:firstLine="567"/>
              <w:jc w:val="both"/>
              <w:rPr>
                <w:sz w:val="26"/>
                <w:szCs w:val="26"/>
                <w:lang w:eastAsia="en-US"/>
              </w:rPr>
            </w:pPr>
            <w:r>
              <w:rPr>
                <w:sz w:val="26"/>
                <w:szCs w:val="26"/>
                <w:lang w:eastAsia="en-US"/>
              </w:rPr>
              <w:t>Федеральная служба по надзору в сфере образования и н</w:t>
            </w:r>
            <w:r w:rsidRPr="00AB75D0">
              <w:rPr>
                <w:sz w:val="26"/>
                <w:szCs w:val="26"/>
                <w:lang w:eastAsia="en-US"/>
              </w:rPr>
              <w:t>ауки</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РЦОИ</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Региональный центр обработки информации субъекта Российской Федерации</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ФИПИ</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Федеральное государственное бюджетное научное учреждение «Федеральный институт педагогических измерений»</w:t>
            </w:r>
          </w:p>
        </w:tc>
      </w:tr>
      <w:tr w:rsidR="001B364A" w:rsidRPr="00AB75D0">
        <w:trPr>
          <w:cantSplit/>
        </w:trPr>
        <w:tc>
          <w:tcPr>
            <w:tcW w:w="1246" w:type="pct"/>
            <w:vAlign w:val="center"/>
          </w:tcPr>
          <w:p w:rsidR="001B364A" w:rsidRPr="00AB75D0" w:rsidRDefault="001B364A" w:rsidP="0057349B">
            <w:pPr>
              <w:rPr>
                <w:sz w:val="26"/>
                <w:szCs w:val="26"/>
              </w:rPr>
            </w:pPr>
            <w:r w:rsidRPr="00AB75D0">
              <w:rPr>
                <w:sz w:val="26"/>
                <w:szCs w:val="26"/>
              </w:rPr>
              <w:t>ФИС</w:t>
            </w:r>
          </w:p>
        </w:tc>
        <w:tc>
          <w:tcPr>
            <w:tcW w:w="3754" w:type="pct"/>
          </w:tcPr>
          <w:p w:rsidR="001B364A" w:rsidRPr="00AB75D0" w:rsidRDefault="001B364A" w:rsidP="00334646">
            <w:pPr>
              <w:ind w:firstLine="567"/>
              <w:jc w:val="both"/>
              <w:rPr>
                <w:sz w:val="26"/>
                <w:szCs w:val="26"/>
              </w:rPr>
            </w:pPr>
            <w:r w:rsidRPr="00AB75D0">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ФЦТ</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Федеральное государственное бюджетное учреждение  «Федеральный центр тестирования»</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Штаб ППЭ</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Спе</w:t>
            </w:r>
            <w:r>
              <w:rPr>
                <w:sz w:val="26"/>
                <w:szCs w:val="26"/>
                <w:lang w:eastAsia="en-US"/>
              </w:rPr>
              <w:t xml:space="preserve">циально отведенное помещение в </w:t>
            </w:r>
            <w:r w:rsidRPr="00AB75D0">
              <w:rPr>
                <w:sz w:val="26"/>
                <w:szCs w:val="26"/>
                <w:lang w:eastAsia="en-US"/>
              </w:rPr>
              <w:t xml:space="preserve">ППЭ для руководителя ППЭ </w:t>
            </w:r>
          </w:p>
        </w:tc>
      </w:tr>
      <w:tr w:rsidR="001B364A" w:rsidRPr="00AB75D0">
        <w:trPr>
          <w:cantSplit/>
        </w:trPr>
        <w:tc>
          <w:tcPr>
            <w:tcW w:w="1246" w:type="pct"/>
            <w:vAlign w:val="center"/>
          </w:tcPr>
          <w:p w:rsidR="001B364A" w:rsidRPr="00AB75D0" w:rsidRDefault="001B364A" w:rsidP="0057349B">
            <w:pPr>
              <w:rPr>
                <w:sz w:val="26"/>
                <w:szCs w:val="26"/>
                <w:lang w:eastAsia="en-US"/>
              </w:rPr>
            </w:pPr>
            <w:r w:rsidRPr="00AB75D0">
              <w:rPr>
                <w:sz w:val="26"/>
                <w:szCs w:val="26"/>
                <w:lang w:eastAsia="en-US"/>
              </w:rPr>
              <w:t>ЭМ</w:t>
            </w:r>
          </w:p>
        </w:tc>
        <w:tc>
          <w:tcPr>
            <w:tcW w:w="3754" w:type="pct"/>
          </w:tcPr>
          <w:p w:rsidR="001B364A" w:rsidRPr="00AB75D0" w:rsidRDefault="001B364A" w:rsidP="00334646">
            <w:pPr>
              <w:ind w:firstLine="567"/>
              <w:jc w:val="both"/>
              <w:rPr>
                <w:sz w:val="26"/>
                <w:szCs w:val="26"/>
                <w:lang w:eastAsia="en-US"/>
              </w:rPr>
            </w:pPr>
            <w:r w:rsidRPr="00AB75D0">
              <w:rPr>
                <w:sz w:val="26"/>
                <w:szCs w:val="26"/>
                <w:lang w:eastAsia="en-US"/>
              </w:rPr>
              <w:t>Экзаменационные материалы</w:t>
            </w:r>
          </w:p>
        </w:tc>
      </w:tr>
    </w:tbl>
    <w:p w:rsidR="001B364A" w:rsidRPr="00AB75D0" w:rsidRDefault="001B364A" w:rsidP="000E0384">
      <w:pPr>
        <w:ind w:firstLine="567"/>
        <w:jc w:val="both"/>
        <w:rPr>
          <w:sz w:val="26"/>
          <w:szCs w:val="26"/>
        </w:rPr>
      </w:pPr>
    </w:p>
    <w:p w:rsidR="001B364A" w:rsidRPr="00AB75D0" w:rsidRDefault="001B364A" w:rsidP="000E0384">
      <w:pPr>
        <w:ind w:firstLine="567"/>
        <w:jc w:val="both"/>
        <w:rPr>
          <w:sz w:val="26"/>
          <w:szCs w:val="26"/>
        </w:rPr>
      </w:pPr>
      <w:r w:rsidRPr="00AB75D0">
        <w:rPr>
          <w:sz w:val="26"/>
          <w:szCs w:val="26"/>
        </w:rPr>
        <w:br w:type="page"/>
      </w:r>
    </w:p>
    <w:p w:rsidR="001B364A" w:rsidRPr="00AB75D0" w:rsidRDefault="001B364A" w:rsidP="000E0384">
      <w:pPr>
        <w:pStyle w:val="Heading1"/>
        <w:ind w:firstLine="567"/>
        <w:jc w:val="both"/>
      </w:pPr>
      <w:bookmarkStart w:id="6" w:name="_Toc379881169"/>
      <w:bookmarkStart w:id="7" w:name="_Toc404598535"/>
      <w:bookmarkStart w:id="8" w:name="_Toc410235016"/>
      <w:bookmarkStart w:id="9" w:name="_Toc410235122"/>
      <w:bookmarkStart w:id="10" w:name="_Toc512529723"/>
      <w:bookmarkStart w:id="11" w:name="_Toc5966486"/>
      <w:r w:rsidRPr="00AB75D0">
        <w:t xml:space="preserve">1. Нормативные правовые документы, регламентирующие проведение </w:t>
      </w:r>
      <w:bookmarkEnd w:id="6"/>
      <w:bookmarkEnd w:id="7"/>
      <w:bookmarkEnd w:id="8"/>
      <w:bookmarkEnd w:id="9"/>
      <w:r w:rsidRPr="00AB75D0">
        <w:t>ГИА</w:t>
      </w:r>
      <w:bookmarkEnd w:id="10"/>
      <w:bookmarkEnd w:id="11"/>
    </w:p>
    <w:p w:rsidR="001B364A" w:rsidRPr="00334646" w:rsidRDefault="001B364A" w:rsidP="00334646">
      <w:pPr>
        <w:pStyle w:val="ListParagraph"/>
        <w:numPr>
          <w:ilvl w:val="3"/>
          <w:numId w:val="5"/>
        </w:numPr>
        <w:tabs>
          <w:tab w:val="left" w:pos="1134"/>
        </w:tabs>
        <w:ind w:left="0" w:firstLine="567"/>
        <w:jc w:val="both"/>
        <w:rPr>
          <w:sz w:val="26"/>
          <w:szCs w:val="26"/>
        </w:rPr>
      </w:pPr>
      <w:r w:rsidRPr="00AB75D0">
        <w:rPr>
          <w:sz w:val="26"/>
          <w:szCs w:val="26"/>
        </w:rPr>
        <w:t>Федеральный закон от 29.12.2012 № 273-ФЗ «Об образовании в Российской Федерации»;</w:t>
      </w:r>
    </w:p>
    <w:p w:rsidR="001B364A" w:rsidRDefault="001B364A" w:rsidP="000E0384">
      <w:pPr>
        <w:pStyle w:val="ListParagraph"/>
        <w:numPr>
          <w:ilvl w:val="3"/>
          <w:numId w:val="5"/>
        </w:numPr>
        <w:tabs>
          <w:tab w:val="left" w:pos="1134"/>
        </w:tabs>
        <w:ind w:left="0" w:firstLine="567"/>
        <w:jc w:val="both"/>
        <w:rPr>
          <w:sz w:val="26"/>
          <w:szCs w:val="26"/>
        </w:rPr>
      </w:pPr>
      <w:r>
        <w:rPr>
          <w:sz w:val="26"/>
          <w:szCs w:val="26"/>
        </w:rPr>
        <w:t xml:space="preserve">Постановление Правительства Российской Федерации от 28.07.2018 № 885 </w:t>
      </w:r>
      <w:r>
        <w:rPr>
          <w:sz w:val="26"/>
          <w:szCs w:val="26"/>
        </w:rPr>
        <w:b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1B364A" w:rsidRDefault="001B364A" w:rsidP="000E0384">
      <w:pPr>
        <w:pStyle w:val="ListParagraph"/>
        <w:numPr>
          <w:ilvl w:val="3"/>
          <w:numId w:val="5"/>
        </w:numPr>
        <w:tabs>
          <w:tab w:val="left" w:pos="1134"/>
        </w:tabs>
        <w:ind w:left="0" w:firstLine="567"/>
        <w:jc w:val="both"/>
        <w:rPr>
          <w:sz w:val="26"/>
          <w:szCs w:val="26"/>
        </w:rPr>
      </w:pPr>
      <w:r w:rsidRPr="00AB75D0">
        <w:rPr>
          <w:sz w:val="26"/>
          <w:szCs w:val="26"/>
        </w:rPr>
        <w:t xml:space="preserve">Постановление Правительства Российской Федерации от 31.08.2013 № 755 </w:t>
      </w:r>
      <w:r>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6"/>
          <w:szCs w:val="26"/>
        </w:rPr>
        <w:br/>
      </w:r>
      <w:r w:rsidRPr="00AB75D0">
        <w:rPr>
          <w:sz w:val="26"/>
          <w:szCs w:val="26"/>
        </w:rPr>
        <w:t>(далее – Правила формирования и ведения ФИС/РИС);</w:t>
      </w:r>
    </w:p>
    <w:p w:rsidR="001B364A" w:rsidRPr="001B3569" w:rsidRDefault="001B364A" w:rsidP="000E0384">
      <w:pPr>
        <w:pStyle w:val="ListParagraph"/>
        <w:numPr>
          <w:ilvl w:val="3"/>
          <w:numId w:val="5"/>
        </w:numPr>
        <w:tabs>
          <w:tab w:val="left" w:pos="1134"/>
        </w:tabs>
        <w:ind w:left="0" w:firstLine="567"/>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Pr>
          <w:sz w:val="26"/>
          <w:szCs w:val="26"/>
        </w:rPr>
        <w:b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1B364A" w:rsidRPr="00AB75D0" w:rsidRDefault="001B364A" w:rsidP="000E0384">
      <w:pPr>
        <w:pStyle w:val="ListParagraph"/>
        <w:numPr>
          <w:ilvl w:val="3"/>
          <w:numId w:val="5"/>
        </w:numPr>
        <w:tabs>
          <w:tab w:val="left" w:pos="1134"/>
        </w:tabs>
        <w:ind w:left="0" w:firstLine="567"/>
        <w:jc w:val="both"/>
        <w:rPr>
          <w:sz w:val="26"/>
          <w:szCs w:val="26"/>
        </w:rPr>
      </w:pPr>
      <w:r w:rsidRPr="00AB75D0">
        <w:rPr>
          <w:sz w:val="26"/>
          <w:szCs w:val="26"/>
        </w:rPr>
        <w:t xml:space="preserve">Приказ Федеральной службы по надзору в сфере образования и науки </w:t>
      </w:r>
      <w:r>
        <w:rPr>
          <w:sz w:val="26"/>
          <w:szCs w:val="26"/>
        </w:rPr>
        <w:br/>
      </w:r>
      <w:r w:rsidRPr="00AB75D0">
        <w:rPr>
          <w:sz w:val="26"/>
          <w:szCs w:val="26"/>
        </w:rPr>
        <w:t>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материаловпри проведении государственной итоговой аттестации по образовательным программам среднего общего образования»</w:t>
      </w:r>
      <w:r>
        <w:rPr>
          <w:sz w:val="26"/>
          <w:szCs w:val="26"/>
        </w:rPr>
        <w:t>.</w:t>
      </w:r>
    </w:p>
    <w:p w:rsidR="001B364A" w:rsidRPr="00AB75D0" w:rsidRDefault="001B364A" w:rsidP="000E0384">
      <w:pPr>
        <w:ind w:firstLine="567"/>
        <w:jc w:val="both"/>
        <w:rPr>
          <w:sz w:val="26"/>
          <w:szCs w:val="26"/>
        </w:rPr>
      </w:pPr>
      <w:bookmarkStart w:id="12" w:name="_Toc404598536"/>
      <w:r w:rsidRPr="00AB75D0">
        <w:rPr>
          <w:sz w:val="26"/>
          <w:szCs w:val="26"/>
        </w:rPr>
        <w:br w:type="page"/>
      </w:r>
    </w:p>
    <w:p w:rsidR="001B364A" w:rsidRPr="00AB75D0" w:rsidRDefault="001B364A" w:rsidP="000E0384">
      <w:pPr>
        <w:pStyle w:val="Heading1"/>
        <w:ind w:firstLine="567"/>
        <w:jc w:val="both"/>
      </w:pPr>
      <w:bookmarkStart w:id="13" w:name="_Toc410235017"/>
      <w:bookmarkStart w:id="14" w:name="_Toc410235123"/>
      <w:bookmarkStart w:id="15" w:name="_Toc512529724"/>
      <w:bookmarkStart w:id="16" w:name="_Toc5966487"/>
      <w:r w:rsidRPr="00AB75D0">
        <w:t xml:space="preserve">2. Организация проведения </w:t>
      </w:r>
      <w:bookmarkEnd w:id="12"/>
      <w:bookmarkEnd w:id="13"/>
      <w:bookmarkEnd w:id="14"/>
      <w:r w:rsidRPr="00AB75D0">
        <w:t>ГИА</w:t>
      </w:r>
      <w:bookmarkEnd w:id="15"/>
      <w:bookmarkEnd w:id="16"/>
    </w:p>
    <w:p w:rsidR="001B364A" w:rsidRPr="00AB75D0" w:rsidRDefault="001B364A" w:rsidP="000E0384">
      <w:pPr>
        <w:pStyle w:val="Heading2"/>
        <w:ind w:firstLine="567"/>
        <w:jc w:val="both"/>
      </w:pPr>
      <w:bookmarkStart w:id="17" w:name="_Toc410235018"/>
      <w:bookmarkStart w:id="18" w:name="_Toc410235124"/>
      <w:bookmarkStart w:id="19" w:name="_Toc512529725"/>
      <w:bookmarkStart w:id="20" w:name="_Toc5966488"/>
      <w:r w:rsidRPr="00AB75D0">
        <w:t xml:space="preserve">2.1. Основные полномочия ОИВ по организации </w:t>
      </w:r>
      <w:bookmarkEnd w:id="17"/>
      <w:bookmarkEnd w:id="18"/>
      <w:r w:rsidRPr="00AB75D0">
        <w:t>ГИА</w:t>
      </w:r>
      <w:bookmarkEnd w:id="19"/>
      <w:bookmarkEnd w:id="20"/>
    </w:p>
    <w:p w:rsidR="001B364A" w:rsidRDefault="001B364A" w:rsidP="000E0384">
      <w:pPr>
        <w:ind w:firstLine="567"/>
        <w:jc w:val="both"/>
        <w:rPr>
          <w:sz w:val="26"/>
          <w:szCs w:val="26"/>
        </w:rPr>
      </w:pPr>
      <w:r w:rsidRPr="00AB75D0">
        <w:rPr>
          <w:sz w:val="26"/>
          <w:szCs w:val="26"/>
        </w:rPr>
        <w:t>ОИВ обеспечивают проведение ГИА в субъекте Российской Федерации, в том числе:</w:t>
      </w:r>
    </w:p>
    <w:p w:rsidR="001B364A" w:rsidRDefault="001B364A" w:rsidP="000E0384">
      <w:pPr>
        <w:ind w:firstLine="567"/>
        <w:jc w:val="both"/>
        <w:rPr>
          <w:sz w:val="26"/>
          <w:szCs w:val="26"/>
        </w:rPr>
      </w:pPr>
      <w:r>
        <w:rPr>
          <w:sz w:val="26"/>
          <w:szCs w:val="26"/>
        </w:rPr>
        <w:t>создают ГЭК, ПК и КК</w:t>
      </w:r>
      <w:r w:rsidRPr="00C50EA6">
        <w:rPr>
          <w:sz w:val="26"/>
          <w:szCs w:val="26"/>
        </w:rPr>
        <w:t>и организуют их деятельность</w:t>
      </w:r>
      <w:r>
        <w:rPr>
          <w:sz w:val="26"/>
          <w:szCs w:val="26"/>
        </w:rPr>
        <w:t>;</w:t>
      </w:r>
    </w:p>
    <w:p w:rsidR="001B364A" w:rsidRPr="00101090" w:rsidRDefault="001B364A" w:rsidP="000E0384">
      <w:pPr>
        <w:ind w:firstLine="567"/>
        <w:jc w:val="both"/>
        <w:rPr>
          <w:sz w:val="26"/>
          <w:szCs w:val="26"/>
        </w:rPr>
      </w:pPr>
      <w:r w:rsidRPr="00101090">
        <w:rPr>
          <w:sz w:val="26"/>
          <w:szCs w:val="26"/>
        </w:rPr>
        <w:t xml:space="preserve">определяют и представляют на согласование в ГЭК руководителей </w:t>
      </w:r>
      <w:r>
        <w:rPr>
          <w:sz w:val="26"/>
          <w:szCs w:val="26"/>
        </w:rPr>
        <w:t>ППЭ</w:t>
      </w:r>
      <w:r w:rsidRPr="00101090">
        <w:rPr>
          <w:sz w:val="26"/>
          <w:szCs w:val="26"/>
        </w:rPr>
        <w:t>;</w:t>
      </w:r>
    </w:p>
    <w:p w:rsidR="001B364A" w:rsidRPr="00101090" w:rsidRDefault="001B364A" w:rsidP="000E0384">
      <w:pPr>
        <w:ind w:firstLine="567"/>
        <w:jc w:val="both"/>
        <w:rPr>
          <w:sz w:val="26"/>
          <w:szCs w:val="26"/>
        </w:rPr>
      </w:pPr>
      <w:r w:rsidRPr="00C50EA6">
        <w:rPr>
          <w:sz w:val="26"/>
          <w:szCs w:val="26"/>
        </w:rPr>
        <w:t>определяют и</w:t>
      </w:r>
      <w:r w:rsidRPr="00101090">
        <w:rPr>
          <w:sz w:val="26"/>
          <w:szCs w:val="26"/>
        </w:rPr>
        <w:t>утверждают составы организаторов ППЭ, членов ГЭК, технических специалистов, специалистов по проведению инструктаж</w:t>
      </w:r>
      <w:r>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1B364A" w:rsidRPr="00101090" w:rsidRDefault="001B364A" w:rsidP="000E0384">
      <w:pPr>
        <w:ind w:firstLine="567"/>
        <w:jc w:val="both"/>
        <w:rPr>
          <w:sz w:val="26"/>
          <w:szCs w:val="26"/>
        </w:rPr>
      </w:pPr>
      <w:r w:rsidRPr="00C50EA6">
        <w:rPr>
          <w:sz w:val="26"/>
          <w:szCs w:val="26"/>
        </w:rPr>
        <w:t>по согласованию с ГЭК</w:t>
      </w: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1B364A" w:rsidRPr="00101090" w:rsidRDefault="001B364A" w:rsidP="000E0384">
      <w:pPr>
        <w:ind w:firstLine="567"/>
        <w:jc w:val="both"/>
        <w:rPr>
          <w:sz w:val="26"/>
          <w:szCs w:val="26"/>
        </w:rPr>
      </w:pPr>
      <w:r>
        <w:rPr>
          <w:sz w:val="26"/>
          <w:szCs w:val="26"/>
        </w:rPr>
        <w:t>устанавливают форму</w:t>
      </w:r>
      <w:r w:rsidRPr="00101090">
        <w:rPr>
          <w:sz w:val="26"/>
          <w:szCs w:val="26"/>
        </w:rPr>
        <w:t>, сроки, порядок п</w:t>
      </w:r>
      <w:r>
        <w:rPr>
          <w:sz w:val="26"/>
          <w:szCs w:val="26"/>
        </w:rPr>
        <w:t xml:space="preserve">роведения ГИА по родному языку </w:t>
      </w:r>
      <w:r w:rsidRPr="00101090">
        <w:rPr>
          <w:sz w:val="26"/>
          <w:szCs w:val="26"/>
        </w:rPr>
        <w:t>и родной литературе и порядок проверки экзаменационных работ ГИА по родному языку и родной литературе;</w:t>
      </w:r>
    </w:p>
    <w:p w:rsidR="001B364A" w:rsidRPr="00101090" w:rsidRDefault="001B364A" w:rsidP="000E0384">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Pr>
          <w:sz w:val="26"/>
          <w:szCs w:val="26"/>
        </w:rPr>
        <w:br/>
      </w:r>
      <w:r w:rsidRPr="00101090">
        <w:rPr>
          <w:sz w:val="26"/>
          <w:szCs w:val="26"/>
        </w:rPr>
        <w:t>и родной литературе;</w:t>
      </w:r>
    </w:p>
    <w:p w:rsidR="001B364A" w:rsidRPr="00101090" w:rsidRDefault="001B364A" w:rsidP="000E0384">
      <w:pPr>
        <w:ind w:firstLine="567"/>
        <w:jc w:val="both"/>
        <w:rPr>
          <w:sz w:val="26"/>
          <w:szCs w:val="26"/>
        </w:rPr>
      </w:pPr>
      <w:r w:rsidRPr="00101090">
        <w:rPr>
          <w:sz w:val="26"/>
          <w:szCs w:val="26"/>
        </w:rPr>
        <w:t xml:space="preserve">организуют формирование и ведение </w:t>
      </w:r>
      <w:r>
        <w:rPr>
          <w:sz w:val="26"/>
          <w:szCs w:val="26"/>
        </w:rPr>
        <w:t xml:space="preserve">РИС и </w:t>
      </w:r>
      <w:r w:rsidRPr="00101090">
        <w:rPr>
          <w:sz w:val="26"/>
          <w:szCs w:val="26"/>
        </w:rPr>
        <w:t xml:space="preserve">внесение сведений в </w:t>
      </w:r>
      <w:r>
        <w:rPr>
          <w:sz w:val="26"/>
          <w:szCs w:val="26"/>
        </w:rPr>
        <w:t>ФИС</w:t>
      </w:r>
      <w:r w:rsidRPr="00101090">
        <w:rPr>
          <w:sz w:val="26"/>
          <w:szCs w:val="26"/>
        </w:rPr>
        <w:t>;</w:t>
      </w:r>
    </w:p>
    <w:p w:rsidR="001B364A" w:rsidRPr="00101090" w:rsidRDefault="001B364A" w:rsidP="000E0384">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ГИА через образовательные организации и </w:t>
      </w:r>
      <w:r>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Pr>
          <w:sz w:val="26"/>
          <w:szCs w:val="26"/>
        </w:rPr>
        <w:t>тах;</w:t>
      </w:r>
    </w:p>
    <w:p w:rsidR="001B364A" w:rsidRPr="00101090" w:rsidRDefault="001B364A" w:rsidP="000E0384">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Pr>
          <w:sz w:val="26"/>
          <w:szCs w:val="26"/>
        </w:rPr>
        <w:br/>
      </w:r>
      <w:r w:rsidRPr="00101090">
        <w:rPr>
          <w:sz w:val="26"/>
          <w:szCs w:val="26"/>
        </w:rPr>
        <w:t>в соответствии с требованиями Порядка;</w:t>
      </w:r>
    </w:p>
    <w:p w:rsidR="001B364A" w:rsidRPr="00101090" w:rsidRDefault="001B364A" w:rsidP="000E0384">
      <w:pPr>
        <w:ind w:firstLine="567"/>
        <w:jc w:val="both"/>
        <w:rPr>
          <w:sz w:val="26"/>
          <w:szCs w:val="26"/>
        </w:rPr>
      </w:pPr>
      <w:r w:rsidRPr="00101090">
        <w:rPr>
          <w:sz w:val="26"/>
          <w:szCs w:val="26"/>
        </w:rPr>
        <w:t>осуществляют аккредитацию граждан в кач</w:t>
      </w:r>
      <w:r>
        <w:rPr>
          <w:sz w:val="26"/>
          <w:szCs w:val="26"/>
        </w:rPr>
        <w:t>естве общественных наблюдателей</w:t>
      </w:r>
      <w:r w:rsidRPr="00101090">
        <w:rPr>
          <w:sz w:val="26"/>
          <w:szCs w:val="26"/>
        </w:rPr>
        <w:t>;</w:t>
      </w:r>
    </w:p>
    <w:p w:rsidR="001B364A" w:rsidRPr="00101090" w:rsidRDefault="001B364A" w:rsidP="000E0384">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B364A" w:rsidRPr="00101090" w:rsidRDefault="001B364A" w:rsidP="000E0384">
      <w:pPr>
        <w:ind w:firstLine="567"/>
        <w:jc w:val="both"/>
        <w:rPr>
          <w:sz w:val="26"/>
          <w:szCs w:val="26"/>
        </w:rPr>
      </w:pPr>
      <w:r w:rsidRPr="00101090">
        <w:rPr>
          <w:sz w:val="26"/>
          <w:szCs w:val="26"/>
        </w:rPr>
        <w:t>определяют минимальное количество первичных баллов</w:t>
      </w:r>
      <w:r>
        <w:rPr>
          <w:sz w:val="26"/>
          <w:szCs w:val="26"/>
        </w:rPr>
        <w:t xml:space="preserve">, </w:t>
      </w:r>
      <w:r w:rsidRPr="00FF1586">
        <w:rPr>
          <w:sz w:val="26"/>
          <w:szCs w:val="26"/>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Pr>
          <w:sz w:val="26"/>
          <w:szCs w:val="26"/>
        </w:rPr>
        <w:t>;</w:t>
      </w:r>
    </w:p>
    <w:p w:rsidR="001B364A" w:rsidRPr="00101090" w:rsidRDefault="001B364A" w:rsidP="000E0384">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B364A" w:rsidRPr="00101090" w:rsidRDefault="001B364A" w:rsidP="000E0384">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1B364A" w:rsidRPr="00101090" w:rsidRDefault="001B364A" w:rsidP="000E0384">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1B364A" w:rsidRPr="00101090" w:rsidRDefault="001B364A" w:rsidP="000E0384">
      <w:pPr>
        <w:ind w:firstLine="567"/>
        <w:jc w:val="both"/>
        <w:rPr>
          <w:sz w:val="26"/>
          <w:szCs w:val="26"/>
        </w:rPr>
      </w:pPr>
      <w:r w:rsidRPr="00101090">
        <w:rPr>
          <w:sz w:val="26"/>
          <w:szCs w:val="26"/>
        </w:rPr>
        <w:t>обеспечивают обработку и проверку экзаменац</w:t>
      </w:r>
      <w:r>
        <w:rPr>
          <w:sz w:val="26"/>
          <w:szCs w:val="26"/>
        </w:rPr>
        <w:t xml:space="preserve">ионных работ в соответствии </w:t>
      </w:r>
      <w:r>
        <w:rPr>
          <w:sz w:val="26"/>
          <w:szCs w:val="26"/>
        </w:rPr>
        <w:br/>
      </w:r>
      <w:r w:rsidRPr="00101090">
        <w:rPr>
          <w:sz w:val="26"/>
          <w:szCs w:val="26"/>
        </w:rPr>
        <w:t>с Порядком;</w:t>
      </w:r>
    </w:p>
    <w:p w:rsidR="001B364A" w:rsidRPr="00101090" w:rsidRDefault="001B364A" w:rsidP="000E0384">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Pr>
          <w:sz w:val="26"/>
          <w:szCs w:val="26"/>
        </w:rPr>
        <w:br/>
      </w:r>
      <w:r w:rsidRPr="00101090">
        <w:rPr>
          <w:sz w:val="26"/>
          <w:szCs w:val="26"/>
        </w:rPr>
        <w:t>и ГВЭ в пятибалльную систему оценивания;</w:t>
      </w:r>
    </w:p>
    <w:p w:rsidR="001B364A" w:rsidRPr="00C50EA6" w:rsidRDefault="001B364A" w:rsidP="000E0384">
      <w:pPr>
        <w:ind w:firstLine="567"/>
        <w:jc w:val="both"/>
        <w:rPr>
          <w:sz w:val="26"/>
          <w:szCs w:val="26"/>
        </w:rPr>
      </w:pPr>
      <w:r w:rsidRPr="00C50EA6">
        <w:rPr>
          <w:sz w:val="26"/>
          <w:szCs w:val="26"/>
        </w:rPr>
        <w:t>обеспечивают ознакомление участников ГИА с результатами ГИА по всем учебным предметам в устанавливаемые Порядком сроки;</w:t>
      </w:r>
    </w:p>
    <w:p w:rsidR="001B364A" w:rsidRPr="00C50EA6" w:rsidRDefault="001B364A" w:rsidP="000E0384">
      <w:pPr>
        <w:ind w:firstLine="567"/>
        <w:jc w:val="both"/>
        <w:rPr>
          <w:sz w:val="26"/>
          <w:szCs w:val="26"/>
        </w:rPr>
      </w:pPr>
      <w:r w:rsidRPr="00C50EA6">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ранее20 февраля текущего года);</w:t>
      </w:r>
    </w:p>
    <w:p w:rsidR="001B364A" w:rsidRPr="00C50EA6" w:rsidRDefault="001B364A" w:rsidP="000E0384">
      <w:pPr>
        <w:ind w:firstLine="567"/>
        <w:jc w:val="both"/>
      </w:pPr>
      <w:r w:rsidRPr="00C50EA6">
        <w:rPr>
          <w:sz w:val="26"/>
          <w:szCs w:val="26"/>
        </w:rPr>
        <w:t>организуют ГИА для несовершеннолетних лиц, подозреваемых и обвиняемых, содержащихся под стражей, обучающихся</w:t>
      </w:r>
      <w:r w:rsidRPr="0059098C">
        <w:rPr>
          <w:sz w:val="26"/>
          <w:szCs w:val="26"/>
        </w:rPr>
        <w:t>,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1B364A" w:rsidRPr="0059098C" w:rsidRDefault="001B364A" w:rsidP="000E0384">
      <w:pPr>
        <w:ind w:firstLine="567"/>
        <w:jc w:val="both"/>
        <w:rPr>
          <w:sz w:val="26"/>
          <w:szCs w:val="26"/>
        </w:rPr>
      </w:pPr>
      <w:r w:rsidRPr="0059098C">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1B364A" w:rsidRPr="0059098C" w:rsidRDefault="001B364A" w:rsidP="000E0384">
      <w:pPr>
        <w:ind w:firstLine="567"/>
        <w:jc w:val="both"/>
        <w:rPr>
          <w:sz w:val="26"/>
          <w:szCs w:val="26"/>
        </w:rPr>
      </w:pPr>
      <w:r w:rsidRPr="0059098C">
        <w:rPr>
          <w:sz w:val="26"/>
          <w:szCs w:val="26"/>
        </w:rPr>
        <w:t>определяют форму проведения ГВЭ (автоматизированная или неавтоматизированная);</w:t>
      </w:r>
    </w:p>
    <w:p w:rsidR="001B364A" w:rsidRPr="0059098C" w:rsidRDefault="001B364A" w:rsidP="000E0384">
      <w:pPr>
        <w:pStyle w:val="ListParagraph"/>
        <w:ind w:left="0" w:firstLine="567"/>
        <w:jc w:val="both"/>
        <w:rPr>
          <w:sz w:val="26"/>
          <w:szCs w:val="26"/>
        </w:rPr>
      </w:pPr>
      <w:r w:rsidRPr="0059098C">
        <w:rPr>
          <w:sz w:val="26"/>
          <w:szCs w:val="26"/>
        </w:rPr>
        <w:t xml:space="preserve">направляют информацию о нарушениях, выявленных при проведении ГИА, </w:t>
      </w:r>
      <w:r>
        <w:rPr>
          <w:sz w:val="26"/>
          <w:szCs w:val="26"/>
        </w:rPr>
        <w:br/>
      </w:r>
      <w:r w:rsidRPr="0059098C">
        <w:rPr>
          <w:sz w:val="26"/>
          <w:szCs w:val="26"/>
        </w:rPr>
        <w:t xml:space="preserve">в федеральные органы исполнительной власти, и </w:t>
      </w:r>
      <w:r>
        <w:rPr>
          <w:sz w:val="26"/>
          <w:szCs w:val="26"/>
        </w:rPr>
        <w:t>ОМСУ</w:t>
      </w:r>
      <w:r w:rsidRPr="0059098C">
        <w:rPr>
          <w:sz w:val="26"/>
          <w:szCs w:val="26"/>
        </w:rPr>
        <w:t>;</w:t>
      </w:r>
    </w:p>
    <w:p w:rsidR="001B364A" w:rsidRPr="007F0283" w:rsidRDefault="001B364A" w:rsidP="000E0384">
      <w:pPr>
        <w:pStyle w:val="ListParagraph"/>
        <w:ind w:left="0" w:firstLine="567"/>
        <w:jc w:val="both"/>
        <w:rPr>
          <w:sz w:val="26"/>
          <w:szCs w:val="26"/>
        </w:rPr>
      </w:pPr>
      <w:r w:rsidRPr="007F0283">
        <w:rPr>
          <w:sz w:val="26"/>
          <w:szCs w:val="26"/>
        </w:rP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1B364A" w:rsidRPr="00D17D4A" w:rsidRDefault="001B364A" w:rsidP="000E0384">
      <w:pPr>
        <w:pStyle w:val="ListParagraph"/>
        <w:ind w:left="0" w:firstLine="567"/>
        <w:jc w:val="both"/>
        <w:rPr>
          <w:sz w:val="26"/>
          <w:szCs w:val="26"/>
        </w:rPr>
      </w:pPr>
      <w:r w:rsidRPr="00D17D4A">
        <w:rPr>
          <w:sz w:val="26"/>
          <w:szCs w:val="26"/>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
    <w:p w:rsidR="001B364A" w:rsidRPr="00386F21" w:rsidRDefault="001B364A" w:rsidP="000E0384">
      <w:pPr>
        <w:pStyle w:val="ListParagraph"/>
        <w:ind w:left="0" w:firstLine="567"/>
        <w:jc w:val="both"/>
        <w:rPr>
          <w:sz w:val="26"/>
          <w:szCs w:val="26"/>
        </w:rPr>
      </w:pPr>
      <w:r w:rsidRPr="00386F21">
        <w:rPr>
          <w:sz w:val="26"/>
          <w:szCs w:val="26"/>
        </w:rPr>
        <w:t>принимают организационно-технологическую схему проведения ГИА (определяют порядок формирования КИМ, тиражирования бланков и КИМ, доставки ЭМ, сканирования ЭМ и прочее);</w:t>
      </w:r>
    </w:p>
    <w:p w:rsidR="001B364A" w:rsidRPr="00386F21" w:rsidRDefault="001B364A" w:rsidP="000E0384">
      <w:pPr>
        <w:pStyle w:val="ListParagraph"/>
        <w:ind w:left="0" w:firstLine="567"/>
        <w:jc w:val="both"/>
        <w:rPr>
          <w:sz w:val="26"/>
          <w:szCs w:val="26"/>
        </w:rPr>
      </w:pPr>
      <w:r w:rsidRPr="00386F21">
        <w:rPr>
          <w:sz w:val="26"/>
          <w:szCs w:val="26"/>
        </w:rPr>
        <w:t>определяют места хранения неиспользованных</w:t>
      </w:r>
      <w:r>
        <w:rPr>
          <w:sz w:val="26"/>
          <w:szCs w:val="26"/>
        </w:rPr>
        <w:t xml:space="preserve">ЭМ </w:t>
      </w:r>
      <w:r w:rsidRPr="00386F21">
        <w:rPr>
          <w:sz w:val="26"/>
          <w:szCs w:val="26"/>
        </w:rPr>
        <w:t>и использованных КИМ для проведения ГИА,</w:t>
      </w:r>
      <w:r>
        <w:rPr>
          <w:sz w:val="26"/>
          <w:szCs w:val="26"/>
        </w:rPr>
        <w:t xml:space="preserve"> а </w:t>
      </w:r>
      <w:r w:rsidRPr="00386F21">
        <w:rPr>
          <w:sz w:val="26"/>
          <w:szCs w:val="26"/>
        </w:rPr>
        <w:t xml:space="preserve">также использованных </w:t>
      </w:r>
      <w:r>
        <w:rPr>
          <w:sz w:val="26"/>
          <w:szCs w:val="26"/>
        </w:rPr>
        <w:t>листов бумаги для черновиков</w:t>
      </w:r>
      <w:r w:rsidRPr="00386F21">
        <w:rPr>
          <w:sz w:val="26"/>
          <w:szCs w:val="26"/>
        </w:rPr>
        <w:t>;</w:t>
      </w:r>
    </w:p>
    <w:p w:rsidR="001B364A" w:rsidRPr="00386F21" w:rsidRDefault="001B364A" w:rsidP="000E0384">
      <w:pPr>
        <w:pStyle w:val="ListParagraph"/>
        <w:ind w:left="0" w:firstLine="567"/>
        <w:jc w:val="both"/>
        <w:rPr>
          <w:sz w:val="26"/>
          <w:szCs w:val="26"/>
        </w:rPr>
      </w:pPr>
      <w:r w:rsidRPr="00386F21">
        <w:rPr>
          <w:sz w:val="26"/>
          <w:szCs w:val="26"/>
        </w:rPr>
        <w:t>назначают лиц, ответственных за уничтожениеперечисленных выше материалов;</w:t>
      </w:r>
    </w:p>
    <w:p w:rsidR="001B364A" w:rsidRPr="00386F21" w:rsidRDefault="001B364A" w:rsidP="000E0384">
      <w:pPr>
        <w:pStyle w:val="ListParagraph"/>
        <w:ind w:left="0" w:firstLine="567"/>
        <w:jc w:val="both"/>
        <w:rPr>
          <w:sz w:val="26"/>
          <w:szCs w:val="26"/>
        </w:rPr>
      </w:pPr>
      <w:r w:rsidRPr="00386F21">
        <w:rPr>
          <w:sz w:val="26"/>
          <w:szCs w:val="26"/>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1B364A" w:rsidRPr="00386F21" w:rsidRDefault="001B364A" w:rsidP="000E0384">
      <w:pPr>
        <w:pStyle w:val="ListParagraph"/>
        <w:ind w:left="0" w:firstLine="567"/>
        <w:jc w:val="both"/>
        <w:rPr>
          <w:sz w:val="26"/>
          <w:szCs w:val="26"/>
        </w:rPr>
      </w:pPr>
      <w:r w:rsidRPr="00386F21">
        <w:rPr>
          <w:sz w:val="26"/>
          <w:szCs w:val="26"/>
        </w:rPr>
        <w:t>принимают решение совместно с другими ОИВ об организацииобмена экзаменационными работами между соответствующими субъектами Российской Федерации (межрегиональная перекрестная проверка);</w:t>
      </w:r>
    </w:p>
    <w:p w:rsidR="001B364A" w:rsidRPr="00386F21" w:rsidRDefault="001B364A" w:rsidP="000E0384">
      <w:pPr>
        <w:pStyle w:val="ListParagraph"/>
        <w:ind w:left="0" w:firstLine="567"/>
        <w:jc w:val="both"/>
        <w:rPr>
          <w:sz w:val="26"/>
          <w:szCs w:val="26"/>
        </w:rPr>
      </w:pPr>
      <w:r w:rsidRPr="00386F21">
        <w:rPr>
          <w:sz w:val="26"/>
          <w:szCs w:val="26"/>
        </w:rPr>
        <w:t>принимают решение о проведенииПК перепроверки отдельных экзаменационных работ участников ГИА;</w:t>
      </w:r>
    </w:p>
    <w:p w:rsidR="001B364A" w:rsidRPr="00386F21" w:rsidRDefault="001B364A" w:rsidP="000E0384">
      <w:pPr>
        <w:pStyle w:val="ListParagraph"/>
        <w:ind w:left="0" w:firstLine="567"/>
        <w:jc w:val="both"/>
        <w:rPr>
          <w:sz w:val="26"/>
          <w:szCs w:val="26"/>
        </w:rPr>
      </w:pPr>
      <w:r w:rsidRPr="00386F21">
        <w:rPr>
          <w:sz w:val="26"/>
          <w:szCs w:val="26"/>
        </w:rPr>
        <w:t>принимают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B364A" w:rsidRPr="00386F21" w:rsidRDefault="001B364A" w:rsidP="000E0384">
      <w:pPr>
        <w:pStyle w:val="ListParagraph"/>
        <w:ind w:left="0" w:firstLine="567"/>
        <w:jc w:val="both"/>
        <w:rPr>
          <w:sz w:val="26"/>
          <w:szCs w:val="26"/>
        </w:rPr>
      </w:pPr>
      <w:r w:rsidRPr="00386F21">
        <w:rPr>
          <w:sz w:val="26"/>
          <w:szCs w:val="26"/>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B364A" w:rsidRPr="00386F21" w:rsidRDefault="001B364A"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принимают решение о выборе одной из двух моделей экзаменационной работысогласно Спецификации КИМ для проведения в 20</w:t>
      </w:r>
      <w:r>
        <w:rPr>
          <w:rFonts w:eastAsia="TimesNewRoman"/>
          <w:sz w:val="26"/>
          <w:szCs w:val="26"/>
        </w:rPr>
        <w:t>19</w:t>
      </w:r>
      <w:r w:rsidRPr="00386F21">
        <w:rPr>
          <w:rFonts w:eastAsia="TimesNewRoman"/>
          <w:sz w:val="26"/>
          <w:szCs w:val="26"/>
        </w:rPr>
        <w:t>году ОГЭ по химии: с выполнением лабораторной работы или без выполнения лабораторной работы;</w:t>
      </w:r>
    </w:p>
    <w:p w:rsidR="001B364A" w:rsidRPr="00AB75D0" w:rsidRDefault="001B364A"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принимают решение о схеме организации проведения ОГЭ по иностранным языкам с учетом единого расписания экзаменов.</w:t>
      </w:r>
    </w:p>
    <w:p w:rsidR="001B364A" w:rsidRPr="00AB75D0" w:rsidRDefault="001B364A" w:rsidP="000E0384">
      <w:pPr>
        <w:pStyle w:val="Heading2"/>
        <w:ind w:firstLine="567"/>
        <w:jc w:val="both"/>
      </w:pPr>
      <w:bookmarkStart w:id="21" w:name="_Toc410235019"/>
      <w:bookmarkStart w:id="22" w:name="_Toc410235125"/>
      <w:bookmarkStart w:id="23" w:name="_Toc512529726"/>
      <w:bookmarkStart w:id="24" w:name="_Toc5966489"/>
      <w:r w:rsidRPr="00AB75D0">
        <w:t>2.2. Сроки организации информирования о порядке ГИА</w:t>
      </w:r>
      <w:bookmarkEnd w:id="21"/>
      <w:bookmarkEnd w:id="22"/>
      <w:bookmarkEnd w:id="23"/>
      <w:bookmarkEnd w:id="24"/>
    </w:p>
    <w:p w:rsidR="001B364A" w:rsidRDefault="001B364A" w:rsidP="000E0384">
      <w:pPr>
        <w:ind w:firstLine="567"/>
        <w:jc w:val="both"/>
        <w:rPr>
          <w:sz w:val="26"/>
          <w:szCs w:val="26"/>
        </w:rPr>
      </w:pPr>
      <w:r w:rsidRPr="00AB75D0">
        <w:rPr>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образовательных организаций или на специализированных сайтах публикуется следующая информация:</w:t>
      </w:r>
    </w:p>
    <w:p w:rsidR="001B364A" w:rsidRPr="00AB75D0" w:rsidRDefault="001B364A"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1B364A" w:rsidRPr="00AB75D0" w:rsidRDefault="001B364A" w:rsidP="000E0384">
      <w:pPr>
        <w:pStyle w:val="ListParagraph"/>
        <w:ind w:left="0" w:firstLine="567"/>
        <w:jc w:val="both"/>
        <w:rPr>
          <w:sz w:val="26"/>
          <w:szCs w:val="26"/>
        </w:rPr>
      </w:pPr>
      <w:r w:rsidRPr="00AB75D0">
        <w:rPr>
          <w:sz w:val="26"/>
          <w:szCs w:val="26"/>
        </w:rPr>
        <w:t>о сроках и местах подачи заявлений на </w:t>
      </w:r>
      <w:r>
        <w:rPr>
          <w:sz w:val="26"/>
          <w:szCs w:val="26"/>
        </w:rPr>
        <w:t>сдачу</w:t>
      </w:r>
      <w:r w:rsidRPr="00AB75D0">
        <w:rPr>
          <w:sz w:val="26"/>
          <w:szCs w:val="26"/>
        </w:rPr>
        <w:t xml:space="preserve"> ГИА по учебным предметам–</w:t>
      </w:r>
      <w:r>
        <w:rPr>
          <w:sz w:val="26"/>
          <w:szCs w:val="26"/>
        </w:rPr>
        <w:br/>
        <w:t>не позднее чем за два месяца  до завершения срока подачи заявления</w:t>
      </w:r>
      <w:r w:rsidRPr="00AB75D0">
        <w:rPr>
          <w:sz w:val="26"/>
          <w:szCs w:val="26"/>
        </w:rPr>
        <w:t>;</w:t>
      </w:r>
    </w:p>
    <w:p w:rsidR="001B364A" w:rsidRPr="00AB75D0" w:rsidRDefault="001B364A" w:rsidP="000E0384">
      <w:pPr>
        <w:pStyle w:val="ListParagraph"/>
        <w:ind w:left="0" w:firstLine="567"/>
        <w:jc w:val="both"/>
        <w:rPr>
          <w:sz w:val="26"/>
          <w:szCs w:val="26"/>
        </w:rPr>
      </w:pPr>
      <w:r w:rsidRPr="00AB75D0">
        <w:rPr>
          <w:sz w:val="26"/>
          <w:szCs w:val="26"/>
        </w:rPr>
        <w:t xml:space="preserve">о сроках, местах и порядке подачи и рассмотрения апелляций – </w:t>
      </w:r>
      <w:r>
        <w:rPr>
          <w:sz w:val="26"/>
          <w:szCs w:val="26"/>
        </w:rPr>
        <w:br/>
        <w:t>не позднее чем за месяц до начала экзаменов</w:t>
      </w:r>
      <w:r w:rsidRPr="00AB75D0">
        <w:rPr>
          <w:sz w:val="26"/>
          <w:szCs w:val="26"/>
        </w:rPr>
        <w:t>;</w:t>
      </w:r>
    </w:p>
    <w:p w:rsidR="001B364A" w:rsidRPr="00AB75D0" w:rsidRDefault="001B364A" w:rsidP="000E0384">
      <w:pPr>
        <w:pStyle w:val="ListParagraph"/>
        <w:ind w:left="0" w:firstLine="567"/>
        <w:jc w:val="both"/>
        <w:rPr>
          <w:sz w:val="26"/>
          <w:szCs w:val="26"/>
        </w:rPr>
      </w:pPr>
      <w:r w:rsidRPr="00AB75D0">
        <w:rPr>
          <w:sz w:val="26"/>
          <w:szCs w:val="26"/>
        </w:rPr>
        <w:t>о сроках, местах и порядке информирования о результатах</w:t>
      </w:r>
      <w:r>
        <w:rPr>
          <w:sz w:val="26"/>
          <w:szCs w:val="26"/>
        </w:rPr>
        <w:t xml:space="preserve"> ГИА – не позднее чем за месяц до дня проведения итогового собеседования по русскому языку, начала ГИА</w:t>
      </w:r>
      <w:r w:rsidRPr="00AB75D0">
        <w:rPr>
          <w:sz w:val="26"/>
          <w:szCs w:val="26"/>
        </w:rPr>
        <w:t>.</w:t>
      </w:r>
    </w:p>
    <w:p w:rsidR="001B364A" w:rsidRPr="00AB75D0" w:rsidRDefault="001B364A" w:rsidP="000E0384">
      <w:pPr>
        <w:pStyle w:val="Heading2"/>
        <w:ind w:firstLine="567"/>
        <w:jc w:val="both"/>
      </w:pPr>
      <w:bookmarkStart w:id="25" w:name="_Toc512529727"/>
      <w:bookmarkStart w:id="26" w:name="_Toc5966490"/>
      <w:bookmarkStart w:id="27" w:name="_Toc410235020"/>
      <w:bookmarkStart w:id="28" w:name="_Toc410235126"/>
      <w:r w:rsidRPr="00AB75D0">
        <w:t>2.3. Формирование КИМ</w:t>
      </w:r>
      <w:bookmarkEnd w:id="25"/>
      <w:bookmarkEnd w:id="26"/>
      <w:bookmarkEnd w:id="27"/>
      <w:bookmarkEnd w:id="28"/>
    </w:p>
    <w:p w:rsidR="001B364A" w:rsidRPr="00AB75D0" w:rsidRDefault="001B364A" w:rsidP="000E0384">
      <w:pPr>
        <w:ind w:firstLine="567"/>
        <w:jc w:val="both"/>
        <w:rPr>
          <w:sz w:val="26"/>
          <w:szCs w:val="26"/>
        </w:rPr>
      </w:pPr>
      <w:r w:rsidRPr="00AB75D0">
        <w:rPr>
          <w:b/>
          <w:bCs/>
          <w:sz w:val="26"/>
          <w:szCs w:val="26"/>
        </w:rPr>
        <w:t>2.3.1.</w:t>
      </w:r>
      <w:r w:rsidRPr="00AB75D0">
        <w:rPr>
          <w:sz w:val="26"/>
          <w:szCs w:val="26"/>
        </w:rPr>
        <w:t>КИМ ОГЭ формируются ОИВ с помощью открытого банка заданийи специализированного ПО.</w:t>
      </w:r>
    </w:p>
    <w:p w:rsidR="001B364A" w:rsidRPr="00AB75D0" w:rsidRDefault="001B364A" w:rsidP="000E0384">
      <w:pPr>
        <w:ind w:firstLine="567"/>
        <w:jc w:val="both"/>
        <w:rPr>
          <w:sz w:val="26"/>
          <w:szCs w:val="26"/>
        </w:rPr>
      </w:pPr>
      <w:r w:rsidRPr="00AB75D0">
        <w:rPr>
          <w:sz w:val="26"/>
          <w:szCs w:val="26"/>
        </w:rPr>
        <w:t xml:space="preserve">Параметры доступа к открытому банку заданий, специализированному ПО, указаниям по работес даннымПО, общим требованиям к сборке КИМ ОГЭ, а также общим требованиям к форматированию вариантов КИМ предоставляются ФИПИ уполномоченному представителю ОИВ, ответственному за формирование КИМ ОГЭ.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ОИВ обеспечивают информационную безопасность при хранении, использовании и передаче КИМ, в том числе определяют места хранения КИМ, лиц, имеющих к ним доступ, принимают меры по защите КИМ от разглашения содержащейся в них информации.</w:t>
      </w:r>
    </w:p>
    <w:p w:rsidR="001B364A" w:rsidRPr="00AB75D0" w:rsidRDefault="001B364A" w:rsidP="000E0384">
      <w:pPr>
        <w:overflowPunct w:val="0"/>
        <w:autoSpaceDE w:val="0"/>
        <w:autoSpaceDN w:val="0"/>
        <w:adjustRightInd w:val="0"/>
        <w:ind w:firstLine="567"/>
        <w:jc w:val="both"/>
        <w:textAlignment w:val="baseline"/>
        <w:rPr>
          <w:b/>
          <w:bCs/>
          <w:sz w:val="26"/>
          <w:szCs w:val="26"/>
        </w:rPr>
      </w:pPr>
      <w:r w:rsidRPr="00AB75D0">
        <w:rPr>
          <w:sz w:val="26"/>
          <w:szCs w:val="26"/>
        </w:rPr>
        <w:t>Спецификации ЭМ для проведения ОГЭ по всем учебным предметам размещаются на официальном сайте ФИПИ (</w:t>
      </w:r>
      <w:r w:rsidRPr="00AB75D0">
        <w:rPr>
          <w:color w:val="0000FF"/>
          <w:sz w:val="26"/>
          <w:szCs w:val="26"/>
          <w:u w:val="single"/>
        </w:rPr>
        <w:t>http://fipi.ru/</w:t>
      </w:r>
      <w:r w:rsidRPr="00AB75D0">
        <w:rPr>
          <w:sz w:val="26"/>
          <w:szCs w:val="26"/>
        </w:rPr>
        <w:t>).</w:t>
      </w:r>
    </w:p>
    <w:p w:rsidR="001B364A" w:rsidRPr="00AB75D0" w:rsidRDefault="001B364A" w:rsidP="000E0384">
      <w:pPr>
        <w:ind w:firstLine="567"/>
        <w:jc w:val="both"/>
        <w:rPr>
          <w:sz w:val="26"/>
          <w:szCs w:val="26"/>
        </w:rPr>
      </w:pPr>
      <w:r w:rsidRPr="00AB75D0">
        <w:rPr>
          <w:b/>
          <w:bCs/>
          <w:sz w:val="26"/>
          <w:szCs w:val="26"/>
        </w:rPr>
        <w:t>2.3.2.</w:t>
      </w:r>
      <w:r w:rsidRPr="00AB75D0">
        <w:rPr>
          <w:sz w:val="26"/>
          <w:szCs w:val="26"/>
        </w:rPr>
        <w:t>КИМ ГВЭ формируются ФИПИ и размещаются на технологическом портале по подготовке и проведению ЕГЭ не ранее чем за месяц до начала проведения экзаменов</w:t>
      </w:r>
      <w:r>
        <w:rPr>
          <w:sz w:val="26"/>
          <w:szCs w:val="26"/>
        </w:rPr>
        <w:t xml:space="preserve"> в соответствии с графиком размещения материалов, направленным Рособрнадзором в адрес ОИВ</w:t>
      </w:r>
      <w:r w:rsidRPr="00AB75D0">
        <w:rPr>
          <w:sz w:val="26"/>
          <w:szCs w:val="26"/>
        </w:rPr>
        <w:t>.</w:t>
      </w:r>
    </w:p>
    <w:p w:rsidR="001B364A" w:rsidRPr="00AB75D0" w:rsidRDefault="001B364A" w:rsidP="000E0384">
      <w:pPr>
        <w:ind w:firstLine="567"/>
        <w:jc w:val="both"/>
        <w:rPr>
          <w:sz w:val="26"/>
          <w:szCs w:val="26"/>
        </w:rPr>
      </w:pPr>
      <w:r w:rsidRPr="00AB75D0">
        <w:rPr>
          <w:sz w:val="26"/>
          <w:szCs w:val="26"/>
        </w:rPr>
        <w:t xml:space="preserve">Спецификации ЭМ для проведения ГВЭ по учебным предметам в устной </w:t>
      </w:r>
      <w:r>
        <w:rPr>
          <w:sz w:val="26"/>
          <w:szCs w:val="26"/>
        </w:rPr>
        <w:br/>
      </w:r>
      <w:r w:rsidRPr="00AB75D0">
        <w:rPr>
          <w:sz w:val="26"/>
          <w:szCs w:val="26"/>
        </w:rPr>
        <w:t>и письменной формах, а также сборники тренировочныхматериалов для подготовкик ГВЭ (устная и письменная формы) размещаются 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Особенности ЭМ ГВЭ (устная и письменная формы) представлены в приложениях 7 и 8 настоящих Методических рекомендаций.</w:t>
      </w:r>
    </w:p>
    <w:p w:rsidR="001B364A" w:rsidRPr="00AB75D0" w:rsidRDefault="001B364A" w:rsidP="000E0384">
      <w:pPr>
        <w:pStyle w:val="Heading2"/>
        <w:ind w:firstLine="567"/>
        <w:jc w:val="both"/>
      </w:pPr>
      <w:bookmarkStart w:id="29" w:name="_Toc410235021"/>
      <w:bookmarkStart w:id="30" w:name="_Toc410235127"/>
      <w:bookmarkStart w:id="31" w:name="_Toc512529728"/>
      <w:bookmarkStart w:id="32" w:name="_Toc5966491"/>
      <w:r w:rsidRPr="00AB75D0">
        <w:t>2.4. Организация хранения КИМ</w:t>
      </w:r>
      <w:bookmarkEnd w:id="29"/>
      <w:bookmarkEnd w:id="30"/>
      <w:bookmarkEnd w:id="31"/>
      <w:bookmarkEnd w:id="32"/>
    </w:p>
    <w:p w:rsidR="001B364A" w:rsidRPr="00AB75D0" w:rsidRDefault="001B364A" w:rsidP="000E0384">
      <w:pPr>
        <w:ind w:firstLine="567"/>
        <w:jc w:val="both"/>
        <w:rPr>
          <w:sz w:val="26"/>
          <w:szCs w:val="26"/>
        </w:rPr>
      </w:pPr>
      <w:r w:rsidRPr="00AB75D0">
        <w:rPr>
          <w:sz w:val="26"/>
          <w:szCs w:val="26"/>
        </w:rPr>
        <w:t xml:space="preserve">Хранение ЭМ осуществляется в соответствии с требованиями </w:t>
      </w:r>
      <w:r>
        <w:rPr>
          <w:sz w:val="26"/>
          <w:szCs w:val="26"/>
        </w:rPr>
        <w:t>п</w:t>
      </w:r>
      <w:r w:rsidRPr="00AB75D0">
        <w:rPr>
          <w:sz w:val="26"/>
          <w:szCs w:val="26"/>
        </w:rPr>
        <w:t xml:space="preserve">орядка разработки, использования и хранения КИМ, устанавливаемого Рособрнадзором. </w:t>
      </w:r>
    </w:p>
    <w:p w:rsidR="001B364A" w:rsidRPr="00AB75D0" w:rsidRDefault="001B364A" w:rsidP="000E0384">
      <w:pPr>
        <w:ind w:firstLine="567"/>
        <w:jc w:val="both"/>
        <w:rPr>
          <w:sz w:val="26"/>
          <w:szCs w:val="26"/>
        </w:rPr>
      </w:pPr>
      <w:r w:rsidRPr="00AB75D0">
        <w:rPr>
          <w:sz w:val="26"/>
          <w:szCs w:val="26"/>
        </w:rPr>
        <w:t>Вскрытие ЭМ до начала экзамена, разглашение информации, содержащейся в КИМ, запрещено.</w:t>
      </w:r>
    </w:p>
    <w:p w:rsidR="001B364A" w:rsidRPr="00AB75D0" w:rsidRDefault="001B364A" w:rsidP="000E0384">
      <w:pPr>
        <w:pStyle w:val="Heading2"/>
        <w:ind w:firstLine="567"/>
        <w:jc w:val="both"/>
      </w:pPr>
      <w:bookmarkStart w:id="33" w:name="_Toc410235022"/>
      <w:bookmarkStart w:id="34" w:name="_Toc410235128"/>
      <w:bookmarkStart w:id="35" w:name="_Toc512529729"/>
      <w:bookmarkStart w:id="36" w:name="_Toc5966492"/>
      <w:r w:rsidRPr="00AB75D0">
        <w:t>2.5. Организация тиражирования и доставки КИМ</w:t>
      </w:r>
      <w:bookmarkEnd w:id="33"/>
      <w:bookmarkEnd w:id="34"/>
      <w:bookmarkEnd w:id="35"/>
      <w:bookmarkEnd w:id="36"/>
    </w:p>
    <w:p w:rsidR="001B364A" w:rsidRPr="00AB75D0" w:rsidRDefault="001B364A" w:rsidP="000E0384">
      <w:pPr>
        <w:tabs>
          <w:tab w:val="left" w:pos="851"/>
        </w:tabs>
        <w:ind w:firstLine="567"/>
        <w:jc w:val="both"/>
        <w:rPr>
          <w:sz w:val="26"/>
          <w:szCs w:val="26"/>
        </w:rPr>
      </w:pPr>
      <w:r w:rsidRPr="00AB75D0">
        <w:rPr>
          <w:sz w:val="26"/>
          <w:szCs w:val="26"/>
        </w:rPr>
        <w:t>На всех этапах работы с КИМ ГИА ОИВ принимает меры по обеспечению их информационной безопасности.</w:t>
      </w:r>
    </w:p>
    <w:p w:rsidR="001B364A" w:rsidRPr="00AB75D0" w:rsidRDefault="001B364A" w:rsidP="000E0384">
      <w:pPr>
        <w:tabs>
          <w:tab w:val="left" w:pos="851"/>
          <w:tab w:val="left" w:pos="1418"/>
        </w:tabs>
        <w:ind w:firstLine="567"/>
        <w:jc w:val="both"/>
        <w:rPr>
          <w:sz w:val="26"/>
          <w:szCs w:val="26"/>
        </w:rPr>
      </w:pPr>
      <w:r w:rsidRPr="00AB75D0">
        <w:rPr>
          <w:b/>
          <w:bCs/>
          <w:sz w:val="26"/>
          <w:szCs w:val="26"/>
        </w:rPr>
        <w:t>2.5.1.</w:t>
      </w:r>
      <w:r w:rsidRPr="00AB75D0">
        <w:rPr>
          <w:sz w:val="26"/>
          <w:szCs w:val="26"/>
        </w:rPr>
        <w:t xml:space="preserve"> Согласно принятой ОИВ организационно-технологической схеме тиражирование КИМГИАна бумажные носители может производиться в РЦОИ, ОМСУ, ППЭ или региональной типографии.</w:t>
      </w:r>
    </w:p>
    <w:p w:rsidR="001B364A" w:rsidRPr="00AB75D0" w:rsidRDefault="001B364A" w:rsidP="000E0384">
      <w:pPr>
        <w:tabs>
          <w:tab w:val="left" w:pos="851"/>
        </w:tabs>
        <w:ind w:firstLine="567"/>
        <w:jc w:val="both"/>
        <w:rPr>
          <w:sz w:val="26"/>
          <w:szCs w:val="26"/>
        </w:rPr>
      </w:pPr>
      <w:r w:rsidRPr="00AB75D0">
        <w:rPr>
          <w:sz w:val="26"/>
          <w:szCs w:val="26"/>
        </w:rPr>
        <w:t>В случае печати КИМ ГИАв РЦОИ или ОМСУих тиражирование на бумажные носители и упаковка осуществляется заблаговременно</w:t>
      </w:r>
      <w:r w:rsidRPr="00AB75D0">
        <w:rPr>
          <w:rStyle w:val="FootnoteReference"/>
          <w:sz w:val="26"/>
          <w:szCs w:val="26"/>
        </w:rPr>
        <w:footnoteReference w:id="2"/>
      </w:r>
      <w:r w:rsidRPr="00AB75D0">
        <w:rPr>
          <w:sz w:val="26"/>
          <w:szCs w:val="26"/>
        </w:rPr>
        <w:t xml:space="preserve">(в случае печати КИМ ГИА </w:t>
      </w:r>
      <w:r>
        <w:rPr>
          <w:sz w:val="26"/>
          <w:szCs w:val="26"/>
        </w:rPr>
        <w:br/>
      </w:r>
      <w:r w:rsidRPr="00AB75D0">
        <w:rPr>
          <w:sz w:val="26"/>
          <w:szCs w:val="26"/>
        </w:rPr>
        <w:t xml:space="preserve">в региональной типографии - не ранее чем за два дня до начала соответствующего экзамена) ЭМ доставляются в ППЭ </w:t>
      </w:r>
      <w:r>
        <w:rPr>
          <w:sz w:val="26"/>
          <w:szCs w:val="26"/>
        </w:rPr>
        <w:t xml:space="preserve">членом </w:t>
      </w:r>
      <w:r w:rsidRPr="00AB75D0">
        <w:rPr>
          <w:sz w:val="26"/>
          <w:szCs w:val="26"/>
        </w:rPr>
        <w:t>ГЭК в день проведения экзамена по соответствующему учебному предмету.</w:t>
      </w:r>
    </w:p>
    <w:p w:rsidR="001B364A" w:rsidRDefault="001B364A" w:rsidP="000E0384">
      <w:pPr>
        <w:tabs>
          <w:tab w:val="left" w:pos="851"/>
        </w:tabs>
        <w:ind w:firstLine="567"/>
        <w:jc w:val="both"/>
        <w:rPr>
          <w:sz w:val="26"/>
          <w:szCs w:val="26"/>
        </w:rPr>
      </w:pPr>
      <w:r w:rsidRPr="009965C3">
        <w:rPr>
          <w:sz w:val="26"/>
          <w:szCs w:val="26"/>
        </w:rPr>
        <w:t xml:space="preserve">В случае печати КИМ ГИА в ППЭ руководитель ППЭ получает от РЦОИ КИМ ГИАна электронном носителе </w:t>
      </w:r>
      <w:r>
        <w:rPr>
          <w:sz w:val="26"/>
          <w:szCs w:val="26"/>
        </w:rPr>
        <w:t xml:space="preserve">и код расшифровки КИМГИА </w:t>
      </w:r>
      <w:r w:rsidRPr="009965C3">
        <w:rPr>
          <w:sz w:val="26"/>
          <w:szCs w:val="26"/>
        </w:rPr>
        <w:t>в день проведения соответствующего экзамена,</w:t>
      </w:r>
      <w:r w:rsidRPr="00D85621">
        <w:rPr>
          <w:sz w:val="26"/>
          <w:szCs w:val="26"/>
        </w:rPr>
        <w:t xml:space="preserve">и в присутствии члена </w:t>
      </w:r>
      <w:r>
        <w:rPr>
          <w:sz w:val="26"/>
          <w:szCs w:val="26"/>
        </w:rPr>
        <w:t xml:space="preserve">ГЭК, общественных наблюдателей </w:t>
      </w:r>
      <w:r w:rsidRPr="00D85621">
        <w:rPr>
          <w:sz w:val="26"/>
          <w:szCs w:val="26"/>
        </w:rPr>
        <w:t>(при наличии) организует расшифровку и тиражирование на бумажных носителях</w:t>
      </w:r>
      <w:r>
        <w:rPr>
          <w:sz w:val="26"/>
          <w:szCs w:val="26"/>
        </w:rPr>
        <w:br/>
        <w:t>в Штабе ППЭили</w:t>
      </w:r>
      <w:r w:rsidRPr="00D85621">
        <w:rPr>
          <w:sz w:val="26"/>
          <w:szCs w:val="26"/>
        </w:rPr>
        <w:t xml:space="preserve"> в аудиториях в присутствии участников ГИА</w:t>
      </w:r>
      <w:r>
        <w:rPr>
          <w:sz w:val="26"/>
          <w:szCs w:val="26"/>
        </w:rPr>
        <w:t>.</w:t>
      </w:r>
    </w:p>
    <w:p w:rsidR="001B364A" w:rsidRPr="00AB75D0" w:rsidRDefault="001B364A" w:rsidP="000E0384">
      <w:pPr>
        <w:tabs>
          <w:tab w:val="left" w:pos="851"/>
        </w:tabs>
        <w:ind w:firstLine="567"/>
        <w:jc w:val="both"/>
        <w:rPr>
          <w:sz w:val="26"/>
          <w:szCs w:val="26"/>
        </w:rPr>
      </w:pPr>
      <w:r w:rsidRPr="00AB75D0">
        <w:rPr>
          <w:b/>
          <w:bCs/>
          <w:sz w:val="26"/>
          <w:szCs w:val="26"/>
        </w:rPr>
        <w:t>2.5.2.</w:t>
      </w:r>
      <w:r w:rsidRPr="00AB75D0">
        <w:rPr>
          <w:sz w:val="26"/>
          <w:szCs w:val="26"/>
        </w:rPr>
        <w:t xml:space="preserve">По завершении экзамена запечатанные пакеты с ЭМ в тот же день направляются </w:t>
      </w:r>
      <w:r>
        <w:rPr>
          <w:sz w:val="26"/>
          <w:szCs w:val="26"/>
        </w:rPr>
        <w:t xml:space="preserve">членами </w:t>
      </w:r>
      <w:r w:rsidRPr="00AB75D0">
        <w:rPr>
          <w:sz w:val="26"/>
          <w:szCs w:val="26"/>
        </w:rPr>
        <w:t>ГЭК в РЦОИ (структурные подразделения РЦОИ муниципального района и (или) городского округа).</w:t>
      </w:r>
    </w:p>
    <w:p w:rsidR="001B364A" w:rsidRPr="00AB75D0" w:rsidRDefault="001B364A" w:rsidP="000E0384">
      <w:pPr>
        <w:tabs>
          <w:tab w:val="left" w:pos="851"/>
        </w:tabs>
        <w:ind w:firstLine="567"/>
        <w:jc w:val="both"/>
        <w:rPr>
          <w:sz w:val="26"/>
          <w:szCs w:val="26"/>
        </w:rPr>
      </w:pPr>
      <w:r w:rsidRPr="00AB75D0">
        <w:rPr>
          <w:sz w:val="26"/>
          <w:szCs w:val="26"/>
        </w:rPr>
        <w:t>Неиспользованные ЭМ и использованные КИМ для проведения ОГЭ</w:t>
      </w:r>
      <w:r>
        <w:rPr>
          <w:sz w:val="26"/>
          <w:szCs w:val="26"/>
        </w:rPr>
        <w:t xml:space="preserve"> и</w:t>
      </w:r>
      <w:r w:rsidRPr="00AB75D0">
        <w:rPr>
          <w:sz w:val="26"/>
          <w:szCs w:val="26"/>
        </w:rPr>
        <w:t xml:space="preserve">тексты, темы, задания, билеты для проведения ГВЭ, а также использованные </w:t>
      </w:r>
      <w:r>
        <w:rPr>
          <w:sz w:val="26"/>
          <w:szCs w:val="26"/>
        </w:rPr>
        <w:t xml:space="preserve">листы бумаги для черновиков </w:t>
      </w:r>
      <w:r w:rsidRPr="00AB75D0">
        <w:rPr>
          <w:sz w:val="26"/>
          <w:szCs w:val="26"/>
        </w:rPr>
        <w:t>направляются в места, определенные ОИВ, для обеспечения их хранения.</w:t>
      </w:r>
    </w:p>
    <w:p w:rsidR="001B364A" w:rsidRPr="00AB75D0" w:rsidRDefault="001B364A" w:rsidP="000E0384">
      <w:pPr>
        <w:tabs>
          <w:tab w:val="left" w:pos="851"/>
        </w:tabs>
        <w:ind w:firstLine="567"/>
        <w:jc w:val="both"/>
        <w:rPr>
          <w:sz w:val="26"/>
          <w:szCs w:val="26"/>
        </w:rPr>
      </w:pPr>
      <w:r w:rsidRPr="00AB75D0">
        <w:rPr>
          <w:sz w:val="26"/>
          <w:szCs w:val="26"/>
        </w:rPr>
        <w:t xml:space="preserve">Неиспользованные ЭМ и использованные КИМ для проведения ОГЭ, тексты, темы, задания, билеты для проведения ГВЭ хранятся до 1марта года, следующего за годом проведения экзамена, использованные </w:t>
      </w:r>
      <w:r>
        <w:rPr>
          <w:sz w:val="26"/>
          <w:szCs w:val="26"/>
        </w:rPr>
        <w:t xml:space="preserve">листы бумаги для черновиков </w:t>
      </w:r>
      <w:r w:rsidRPr="00AB75D0">
        <w:rPr>
          <w:sz w:val="26"/>
          <w:szCs w:val="26"/>
        </w:rPr>
        <w:t>- в течение месяца после проведения экзамена.</w:t>
      </w:r>
    </w:p>
    <w:p w:rsidR="001B364A" w:rsidRPr="00AB75D0" w:rsidRDefault="001B364A"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Pr>
          <w:sz w:val="26"/>
          <w:szCs w:val="26"/>
        </w:rPr>
        <w:t>лицами</w:t>
      </w:r>
      <w:r w:rsidRPr="00AB75D0">
        <w:rPr>
          <w:sz w:val="26"/>
          <w:szCs w:val="26"/>
        </w:rPr>
        <w:t xml:space="preserve">, </w:t>
      </w:r>
      <w:r>
        <w:rPr>
          <w:sz w:val="26"/>
          <w:szCs w:val="26"/>
        </w:rPr>
        <w:t xml:space="preserve">определенными </w:t>
      </w:r>
      <w:r w:rsidRPr="00AB75D0">
        <w:rPr>
          <w:sz w:val="26"/>
          <w:szCs w:val="26"/>
        </w:rPr>
        <w:t>ОИВ.</w:t>
      </w:r>
    </w:p>
    <w:p w:rsidR="001B364A" w:rsidRPr="00AB75D0" w:rsidRDefault="001B364A" w:rsidP="000E0384">
      <w:pPr>
        <w:tabs>
          <w:tab w:val="left" w:pos="851"/>
        </w:tabs>
        <w:ind w:firstLine="567"/>
        <w:jc w:val="both"/>
        <w:rPr>
          <w:sz w:val="26"/>
          <w:szCs w:val="26"/>
        </w:rPr>
      </w:pPr>
      <w:r>
        <w:rPr>
          <w:sz w:val="26"/>
          <w:szCs w:val="26"/>
        </w:rPr>
        <w:t xml:space="preserve">В случае если </w:t>
      </w:r>
      <w:r w:rsidRPr="00AB75D0">
        <w:rPr>
          <w:sz w:val="26"/>
          <w:szCs w:val="26"/>
        </w:rPr>
        <w:t xml:space="preserve">по решению ОИВ сканирование экзаменационных работ </w:t>
      </w:r>
      <w:r>
        <w:rPr>
          <w:sz w:val="26"/>
          <w:szCs w:val="26"/>
        </w:rPr>
        <w:t xml:space="preserve">участников ГИА </w:t>
      </w:r>
      <w:r w:rsidRPr="00AB75D0">
        <w:rPr>
          <w:sz w:val="26"/>
          <w:szCs w:val="26"/>
        </w:rPr>
        <w:t>проводится</w:t>
      </w:r>
      <w:r>
        <w:rPr>
          <w:sz w:val="26"/>
          <w:szCs w:val="26"/>
        </w:rPr>
        <w:t>в Штабе ППЭ</w:t>
      </w:r>
      <w:r w:rsidRPr="00AB75D0">
        <w:rPr>
          <w:sz w:val="26"/>
          <w:szCs w:val="26"/>
        </w:rPr>
        <w:t xml:space="preserve">, то в ППЭ сразу по завершении экзамена техническим специалистом производится сканирование экзаменационных работ в присутствии </w:t>
      </w:r>
      <w:r>
        <w:rPr>
          <w:sz w:val="26"/>
          <w:szCs w:val="26"/>
        </w:rPr>
        <w:t xml:space="preserve">члена </w:t>
      </w:r>
      <w:r w:rsidRPr="00AB75D0">
        <w:rPr>
          <w:sz w:val="26"/>
          <w:szCs w:val="26"/>
        </w:rPr>
        <w:t xml:space="preserve">ГЭК, руководителя ППЭ, общественных наблюдателей (при наличии). </w:t>
      </w:r>
    </w:p>
    <w:p w:rsidR="001B364A" w:rsidRPr="00AB75D0" w:rsidRDefault="001B364A" w:rsidP="000E0384">
      <w:pPr>
        <w:pStyle w:val="Heading2"/>
        <w:ind w:firstLine="567"/>
        <w:jc w:val="both"/>
      </w:pPr>
      <w:bookmarkStart w:id="37" w:name="_Toc410235023"/>
      <w:bookmarkStart w:id="38" w:name="_Toc410235129"/>
      <w:bookmarkStart w:id="39" w:name="_Toc512529730"/>
      <w:bookmarkStart w:id="40" w:name="_Toc5966493"/>
      <w:r w:rsidRPr="00AB75D0">
        <w:t>2.6. Формирование РИС и информационный обмен с ФИС</w:t>
      </w:r>
      <w:bookmarkEnd w:id="37"/>
      <w:bookmarkEnd w:id="38"/>
      <w:bookmarkEnd w:id="39"/>
      <w:bookmarkEnd w:id="40"/>
    </w:p>
    <w:p w:rsidR="001B364A" w:rsidRPr="00AB75D0" w:rsidRDefault="001B364A" w:rsidP="000E0384">
      <w:pPr>
        <w:ind w:firstLine="567"/>
        <w:jc w:val="both"/>
        <w:rPr>
          <w:sz w:val="26"/>
          <w:szCs w:val="26"/>
        </w:rPr>
      </w:pPr>
      <w:r w:rsidRPr="00AB75D0">
        <w:rPr>
          <w:sz w:val="26"/>
          <w:szCs w:val="26"/>
        </w:rPr>
        <w:t>ОИВопределяет уполномоченную организацию с предоставлениемправа доступа к РИС. Уполномоченная организация назначает ответственных за внесение сведений в РИС.</w:t>
      </w:r>
    </w:p>
    <w:p w:rsidR="001B364A" w:rsidRPr="00AB75D0" w:rsidRDefault="001B364A" w:rsidP="000E0384">
      <w:pPr>
        <w:ind w:firstLine="567"/>
        <w:jc w:val="both"/>
        <w:rPr>
          <w:sz w:val="26"/>
          <w:szCs w:val="26"/>
        </w:rPr>
      </w:pPr>
      <w:r w:rsidRPr="00AB75D0">
        <w:rPr>
          <w:sz w:val="26"/>
          <w:szCs w:val="26"/>
        </w:rPr>
        <w:t>Региональные базы данных  создаются и ведутся с помощью:</w:t>
      </w:r>
    </w:p>
    <w:p w:rsidR="001B364A" w:rsidRPr="00AB75D0" w:rsidRDefault="001B364A" w:rsidP="000E0384">
      <w:pPr>
        <w:ind w:firstLine="567"/>
        <w:jc w:val="both"/>
        <w:rPr>
          <w:sz w:val="26"/>
          <w:szCs w:val="26"/>
        </w:rPr>
      </w:pPr>
      <w:r w:rsidRPr="00AB75D0">
        <w:rPr>
          <w:sz w:val="26"/>
          <w:szCs w:val="26"/>
        </w:rPr>
        <w:t xml:space="preserve">1. ПО АИС ГИА-9 - в субъектах Российской Федерации, использующих </w:t>
      </w:r>
      <w:r>
        <w:rPr>
          <w:sz w:val="26"/>
          <w:szCs w:val="26"/>
        </w:rPr>
        <w:br/>
      </w:r>
      <w:r w:rsidRPr="00AB75D0">
        <w:rPr>
          <w:sz w:val="26"/>
          <w:szCs w:val="26"/>
        </w:rPr>
        <w:t xml:space="preserve">ПО ФЦТ;  </w:t>
      </w:r>
    </w:p>
    <w:p w:rsidR="001B364A" w:rsidRPr="00AB75D0" w:rsidRDefault="001B364A" w:rsidP="000E0384">
      <w:pPr>
        <w:ind w:firstLine="567"/>
        <w:jc w:val="both"/>
        <w:rPr>
          <w:sz w:val="26"/>
          <w:szCs w:val="26"/>
        </w:rPr>
      </w:pPr>
      <w:r w:rsidRPr="00AB75D0">
        <w:rPr>
          <w:sz w:val="26"/>
          <w:szCs w:val="26"/>
        </w:rPr>
        <w:t xml:space="preserve">2. ПО «Импорт данных ГИА-9» - в субъектах Российской Федерации, использующих собственный программный ресурс. </w:t>
      </w:r>
    </w:p>
    <w:p w:rsidR="001B364A" w:rsidRPr="00AB75D0" w:rsidRDefault="001B364A" w:rsidP="000E0384">
      <w:pPr>
        <w:ind w:firstLine="567"/>
        <w:jc w:val="both"/>
        <w:rPr>
          <w:sz w:val="26"/>
          <w:szCs w:val="26"/>
        </w:rPr>
      </w:pPr>
      <w:r w:rsidRPr="00AB75D0">
        <w:rPr>
          <w:sz w:val="26"/>
          <w:szCs w:val="26"/>
        </w:rPr>
        <w:t>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том числе внесение</w:t>
      </w:r>
      <w:r>
        <w:rPr>
          <w:sz w:val="26"/>
          <w:szCs w:val="26"/>
        </w:rPr>
        <w:t xml:space="preserve"> в </w:t>
      </w:r>
      <w:r w:rsidRPr="00AB75D0">
        <w:rPr>
          <w:sz w:val="26"/>
          <w:szCs w:val="26"/>
        </w:rPr>
        <w:t>РИС сведений, обработка, хранение</w:t>
      </w:r>
      <w:r>
        <w:rPr>
          <w:sz w:val="26"/>
          <w:szCs w:val="26"/>
        </w:rPr>
        <w:t xml:space="preserve"> и </w:t>
      </w:r>
      <w:r w:rsidRPr="00AB75D0">
        <w:rPr>
          <w:sz w:val="26"/>
          <w:szCs w:val="26"/>
        </w:rPr>
        <w:t>использование содержащейся</w:t>
      </w:r>
      <w:r>
        <w:rPr>
          <w:sz w:val="26"/>
          <w:szCs w:val="26"/>
        </w:rPr>
        <w:t xml:space="preserve"> в </w:t>
      </w:r>
      <w:r w:rsidRPr="00AB75D0">
        <w:rPr>
          <w:sz w:val="26"/>
          <w:szCs w:val="26"/>
        </w:rPr>
        <w:t>ней информации, взаимодействие</w:t>
      </w:r>
      <w:r>
        <w:rPr>
          <w:sz w:val="26"/>
          <w:szCs w:val="26"/>
        </w:rPr>
        <w:t xml:space="preserve"> с </w:t>
      </w:r>
      <w:r w:rsidRPr="00AB75D0">
        <w:rPr>
          <w:sz w:val="26"/>
          <w:szCs w:val="26"/>
        </w:rPr>
        <w:t>ФИС, доступ</w:t>
      </w:r>
      <w:r>
        <w:rPr>
          <w:sz w:val="26"/>
          <w:szCs w:val="26"/>
        </w:rPr>
        <w:t xml:space="preserve"> к </w:t>
      </w:r>
      <w:r w:rsidRPr="00AB75D0">
        <w:rPr>
          <w:sz w:val="26"/>
          <w:szCs w:val="26"/>
        </w:rPr>
        <w:t>информации, содержащейся</w:t>
      </w:r>
      <w:r>
        <w:rPr>
          <w:sz w:val="26"/>
          <w:szCs w:val="26"/>
        </w:rPr>
        <w:t xml:space="preserve"> в </w:t>
      </w:r>
      <w:r w:rsidRPr="00AB75D0">
        <w:rPr>
          <w:sz w:val="26"/>
          <w:szCs w:val="26"/>
        </w:rPr>
        <w:t>РИС,</w:t>
      </w:r>
      <w:r>
        <w:rPr>
          <w:sz w:val="26"/>
          <w:szCs w:val="26"/>
        </w:rPr>
        <w:t xml:space="preserve"> а </w:t>
      </w:r>
      <w:r w:rsidRPr="00AB75D0">
        <w:rPr>
          <w:sz w:val="26"/>
          <w:szCs w:val="26"/>
        </w:rPr>
        <w:t>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r>
        <w:rPr>
          <w:sz w:val="26"/>
          <w:szCs w:val="26"/>
        </w:rPr>
        <w:t xml:space="preserve"> и </w:t>
      </w:r>
      <w:r w:rsidRPr="00AB75D0">
        <w:rPr>
          <w:sz w:val="26"/>
          <w:szCs w:val="26"/>
        </w:rPr>
        <w:t>о защите информации,</w:t>
      </w:r>
      <w:r>
        <w:rPr>
          <w:sz w:val="26"/>
          <w:szCs w:val="26"/>
        </w:rPr>
        <w:t xml:space="preserve"> с </w:t>
      </w:r>
      <w:r w:rsidRPr="00AB75D0">
        <w:rPr>
          <w:sz w:val="26"/>
          <w:szCs w:val="26"/>
        </w:rPr>
        <w:t>применением единых классификаторов</w:t>
      </w:r>
      <w:r>
        <w:rPr>
          <w:sz w:val="26"/>
          <w:szCs w:val="26"/>
        </w:rPr>
        <w:t xml:space="preserve"> и </w:t>
      </w:r>
      <w:r w:rsidRPr="00AB75D0">
        <w:rPr>
          <w:sz w:val="26"/>
          <w:szCs w:val="26"/>
        </w:rPr>
        <w:t>справочников, стандартизированных технических и программных средств,</w:t>
      </w:r>
      <w:r>
        <w:rPr>
          <w:sz w:val="26"/>
          <w:szCs w:val="26"/>
        </w:rPr>
        <w:t xml:space="preserve"> в </w:t>
      </w:r>
      <w:r w:rsidRPr="00AB75D0">
        <w:rPr>
          <w:sz w:val="26"/>
          <w:szCs w:val="26"/>
        </w:rPr>
        <w:t>том числе позволяющих осуществлять обработку информации</w:t>
      </w:r>
      <w:r>
        <w:rPr>
          <w:sz w:val="26"/>
          <w:szCs w:val="26"/>
        </w:rPr>
        <w:t xml:space="preserve"> на </w:t>
      </w:r>
      <w:r w:rsidRPr="00AB75D0">
        <w:rPr>
          <w:sz w:val="26"/>
          <w:szCs w:val="26"/>
        </w:rPr>
        <w:t>основе использования единых форматов иклассификаторов учетных данных и стандартных протоколов.</w:t>
      </w:r>
    </w:p>
    <w:p w:rsidR="001B364A" w:rsidRPr="00AB75D0" w:rsidRDefault="001B364A" w:rsidP="000E0384">
      <w:pPr>
        <w:ind w:firstLine="567"/>
        <w:jc w:val="both"/>
        <w:rPr>
          <w:sz w:val="26"/>
          <w:szCs w:val="26"/>
        </w:rPr>
      </w:pPr>
      <w:r w:rsidRPr="00AB75D0">
        <w:rPr>
          <w:sz w:val="26"/>
          <w:szCs w:val="26"/>
        </w:rPr>
        <w:t>РЦОИ осуществляет 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соответствии</w:t>
      </w:r>
      <w:r>
        <w:rPr>
          <w:sz w:val="26"/>
          <w:szCs w:val="26"/>
        </w:rPr>
        <w:t xml:space="preserve"> с </w:t>
      </w:r>
      <w:r w:rsidRPr="00AB75D0">
        <w:rPr>
          <w:sz w:val="26"/>
          <w:szCs w:val="26"/>
        </w:rPr>
        <w:t>Правилами формирования</w:t>
      </w:r>
      <w:r>
        <w:rPr>
          <w:sz w:val="26"/>
          <w:szCs w:val="26"/>
        </w:rPr>
        <w:t xml:space="preserve"> и </w:t>
      </w:r>
      <w:r w:rsidRPr="00AB75D0">
        <w:rPr>
          <w:sz w:val="26"/>
          <w:szCs w:val="26"/>
        </w:rPr>
        <w:t>ведения ФИС/РИС.</w:t>
      </w:r>
    </w:p>
    <w:p w:rsidR="001B364A" w:rsidRPr="00AB75D0" w:rsidRDefault="001B364A" w:rsidP="000E0384">
      <w:pPr>
        <w:ind w:firstLine="567"/>
        <w:jc w:val="both"/>
        <w:rPr>
          <w:sz w:val="26"/>
          <w:szCs w:val="26"/>
        </w:rPr>
      </w:pPr>
      <w:r w:rsidRPr="00AB75D0">
        <w:rPr>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Pr>
          <w:sz w:val="26"/>
          <w:szCs w:val="26"/>
        </w:rPr>
        <w:br/>
      </w:r>
      <w:r w:rsidRPr="00AB75D0">
        <w:rPr>
          <w:sz w:val="26"/>
          <w:szCs w:val="26"/>
        </w:rPr>
        <w:t>в защищенной сети ФЦТ вне зависимости от используемой технологии.</w:t>
      </w:r>
    </w:p>
    <w:p w:rsidR="001B364A" w:rsidRPr="00AB75D0" w:rsidRDefault="001B364A"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1B364A" w:rsidRPr="00AB75D0" w:rsidRDefault="001B364A" w:rsidP="000E0384">
      <w:pPr>
        <w:ind w:firstLine="567"/>
        <w:jc w:val="both"/>
        <w:rPr>
          <w:sz w:val="26"/>
          <w:szCs w:val="26"/>
        </w:rPr>
      </w:pPr>
      <w:r w:rsidRPr="00AB75D0">
        <w:rPr>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p>
    <w:p w:rsidR="001B364A" w:rsidRPr="00AB75D0" w:rsidRDefault="001B364A" w:rsidP="000E0384">
      <w:pPr>
        <w:ind w:firstLine="567"/>
        <w:jc w:val="both"/>
        <w:rPr>
          <w:sz w:val="26"/>
          <w:szCs w:val="26"/>
        </w:rPr>
      </w:pPr>
      <w:r w:rsidRPr="00AB75D0">
        <w:rPr>
          <w:sz w:val="26"/>
          <w:szCs w:val="26"/>
        </w:rPr>
        <w:t xml:space="preserve">РЦОИ осуществляет обмен информацией с ФИС в соответствии с Правилами формирования и ведения ФИС/РИС посредством ПО «Импорт данных ГИА-9».В случае использования субъектом Российской Федерации ПО АИС ГИА-9 обмен информацией </w:t>
      </w:r>
      <w:r>
        <w:rPr>
          <w:sz w:val="26"/>
          <w:szCs w:val="26"/>
        </w:rPr>
        <w:br/>
      </w:r>
      <w:r w:rsidRPr="00AB75D0">
        <w:rPr>
          <w:sz w:val="26"/>
          <w:szCs w:val="26"/>
        </w:rPr>
        <w:t xml:space="preserve">с ФИС осуществляется как посредством ПО «Импорт данных ГИА-9, так и ПО АИС </w:t>
      </w:r>
      <w:r>
        <w:rPr>
          <w:sz w:val="26"/>
          <w:szCs w:val="26"/>
        </w:rPr>
        <w:br/>
      </w:r>
      <w:r w:rsidRPr="00AB75D0">
        <w:rPr>
          <w:sz w:val="26"/>
          <w:szCs w:val="26"/>
        </w:rPr>
        <w:t>ГИА-9.</w:t>
      </w:r>
    </w:p>
    <w:p w:rsidR="001B364A" w:rsidRPr="00AB75D0" w:rsidRDefault="001B364A" w:rsidP="000E0384">
      <w:pPr>
        <w:ind w:firstLine="567"/>
        <w:jc w:val="both"/>
        <w:rPr>
          <w:sz w:val="26"/>
          <w:szCs w:val="26"/>
        </w:rPr>
      </w:pPr>
      <w:r w:rsidRPr="00AB75D0">
        <w:rPr>
          <w:sz w:val="26"/>
          <w:szCs w:val="26"/>
        </w:rPr>
        <w:t>РЦОИ по решению ОИВ осуществляет мониторинг полноты, достоверности и актуальности сведений, внесенных в РИС</w:t>
      </w:r>
      <w:r w:rsidRPr="00AB75D0">
        <w:rPr>
          <w:rStyle w:val="FootnoteReference"/>
          <w:sz w:val="26"/>
          <w:szCs w:val="26"/>
        </w:rPr>
        <w:footnoteReference w:id="3"/>
      </w:r>
      <w:r w:rsidRPr="00AB75D0">
        <w:rPr>
          <w:sz w:val="26"/>
          <w:szCs w:val="26"/>
        </w:rPr>
        <w:t>.</w:t>
      </w:r>
    </w:p>
    <w:p w:rsidR="001B364A" w:rsidRPr="00AB75D0" w:rsidRDefault="001B364A" w:rsidP="000E0384">
      <w:pPr>
        <w:ind w:firstLine="567"/>
        <w:jc w:val="both"/>
        <w:rPr>
          <w:sz w:val="26"/>
          <w:szCs w:val="26"/>
        </w:rPr>
      </w:pPr>
      <w:r w:rsidRPr="00AB75D0">
        <w:rPr>
          <w:sz w:val="26"/>
          <w:szCs w:val="26"/>
        </w:rPr>
        <w:t xml:space="preserve">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w:t>
      </w:r>
      <w:r>
        <w:rPr>
          <w:sz w:val="26"/>
          <w:szCs w:val="26"/>
        </w:rPr>
        <w:t xml:space="preserve">2019 </w:t>
      </w:r>
      <w:r w:rsidRPr="00AB75D0">
        <w:rPr>
          <w:sz w:val="26"/>
          <w:szCs w:val="26"/>
        </w:rPr>
        <w:t>году.</w:t>
      </w:r>
    </w:p>
    <w:p w:rsidR="001B364A" w:rsidRPr="00AB75D0" w:rsidRDefault="001B364A" w:rsidP="000E0384">
      <w:pPr>
        <w:ind w:firstLine="567"/>
        <w:jc w:val="both"/>
        <w:rPr>
          <w:sz w:val="26"/>
          <w:szCs w:val="26"/>
        </w:rPr>
      </w:pPr>
      <w:r w:rsidRPr="00AB75D0">
        <w:rPr>
          <w:sz w:val="26"/>
          <w:szCs w:val="26"/>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1B364A" w:rsidRPr="00AB75D0" w:rsidRDefault="001B364A" w:rsidP="000E0384">
      <w:pPr>
        <w:pStyle w:val="Heading2"/>
        <w:ind w:firstLine="567"/>
        <w:jc w:val="both"/>
      </w:pPr>
      <w:bookmarkStart w:id="41" w:name="_Toc404598537"/>
      <w:r w:rsidRPr="00AB75D0">
        <w:br w:type="page"/>
      </w:r>
      <w:bookmarkStart w:id="42" w:name="_Toc410235024"/>
      <w:bookmarkStart w:id="43" w:name="_Toc410235130"/>
      <w:bookmarkStart w:id="44" w:name="_Toc512529731"/>
      <w:bookmarkStart w:id="45" w:name="_Toc5966494"/>
      <w:r w:rsidRPr="00AB75D0">
        <w:t xml:space="preserve">3. Информация об участии в </w:t>
      </w:r>
      <w:bookmarkEnd w:id="41"/>
      <w:r w:rsidRPr="00AB75D0">
        <w:t>ГИА</w:t>
      </w:r>
      <w:bookmarkEnd w:id="42"/>
      <w:bookmarkEnd w:id="43"/>
      <w:bookmarkEnd w:id="44"/>
      <w:bookmarkEnd w:id="45"/>
    </w:p>
    <w:p w:rsidR="001B364A" w:rsidRPr="00AB75D0" w:rsidRDefault="001B364A" w:rsidP="000E0384">
      <w:pPr>
        <w:pStyle w:val="Heading2"/>
        <w:ind w:firstLine="567"/>
        <w:jc w:val="both"/>
      </w:pPr>
      <w:bookmarkStart w:id="46" w:name="_Toc404598538"/>
      <w:bookmarkStart w:id="47" w:name="_Toc410235025"/>
      <w:bookmarkStart w:id="48" w:name="_Toc410235131"/>
      <w:bookmarkStart w:id="49" w:name="_Toc512529732"/>
      <w:bookmarkStart w:id="50" w:name="_Toc5966495"/>
      <w:r w:rsidRPr="00AB75D0">
        <w:t>3.1. Общие сведения</w:t>
      </w:r>
      <w:bookmarkEnd w:id="46"/>
      <w:bookmarkEnd w:id="47"/>
      <w:bookmarkEnd w:id="48"/>
      <w:bookmarkEnd w:id="49"/>
      <w:bookmarkEnd w:id="50"/>
    </w:p>
    <w:p w:rsidR="001B364A" w:rsidRDefault="001B364A" w:rsidP="000E0384">
      <w:pPr>
        <w:tabs>
          <w:tab w:val="left" w:pos="851"/>
        </w:tabs>
        <w:ind w:firstLine="567"/>
        <w:jc w:val="both"/>
        <w:rPr>
          <w:sz w:val="26"/>
          <w:szCs w:val="26"/>
        </w:rPr>
      </w:pPr>
      <w:r w:rsidRPr="00AB75D0">
        <w:rPr>
          <w:sz w:val="26"/>
          <w:szCs w:val="26"/>
        </w:rPr>
        <w:t>ГИА, завершающая освоение имеющихгосударственную аккредитацию</w:t>
      </w:r>
      <w:r>
        <w:rPr>
          <w:sz w:val="26"/>
          <w:szCs w:val="26"/>
        </w:rPr>
        <w:t>основных образовательных программ основного общего образования</w:t>
      </w:r>
      <w:r w:rsidRPr="00AB75D0">
        <w:rPr>
          <w:sz w:val="26"/>
          <w:szCs w:val="26"/>
        </w:rPr>
        <w:t>, является обязательной.</w:t>
      </w:r>
    </w:p>
    <w:p w:rsidR="001B364A" w:rsidRPr="004E2B72" w:rsidRDefault="001B364A" w:rsidP="000E0384">
      <w:pPr>
        <w:tabs>
          <w:tab w:val="left" w:pos="851"/>
        </w:tabs>
        <w:ind w:firstLine="567"/>
        <w:jc w:val="both"/>
        <w:rPr>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Pr>
          <w:sz w:val="26"/>
          <w:szCs w:val="26"/>
        </w:rPr>
        <w:br/>
      </w:r>
      <w:r w:rsidRPr="004E2B72">
        <w:rPr>
          <w:sz w:val="26"/>
          <w:szCs w:val="26"/>
        </w:rPr>
        <w:t>по родному языку и (или) родной литературе для прохождения ГИА на добровольной основ</w:t>
      </w:r>
      <w:r>
        <w:rPr>
          <w:sz w:val="26"/>
          <w:szCs w:val="26"/>
        </w:rPr>
        <w:t>е.</w:t>
      </w:r>
    </w:p>
    <w:p w:rsidR="001B364A" w:rsidRPr="009965C3" w:rsidRDefault="001B364A" w:rsidP="000E0384">
      <w:pPr>
        <w:tabs>
          <w:tab w:val="left" w:pos="851"/>
        </w:tabs>
        <w:autoSpaceDE w:val="0"/>
        <w:autoSpaceDN w:val="0"/>
        <w:adjustRightInd w:val="0"/>
        <w:ind w:firstLine="567"/>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1B364A" w:rsidRPr="00AB75D0" w:rsidRDefault="001B364A" w:rsidP="000E0384">
      <w:pPr>
        <w:tabs>
          <w:tab w:val="left" w:pos="851"/>
        </w:tabs>
        <w:autoSpaceDE w:val="0"/>
        <w:autoSpaceDN w:val="0"/>
        <w:adjustRightInd w:val="0"/>
        <w:ind w:firstLine="567"/>
        <w:jc w:val="both"/>
        <w:rPr>
          <w:sz w:val="26"/>
          <w:szCs w:val="26"/>
        </w:rPr>
      </w:pPr>
      <w:r w:rsidRPr="00AB75D0">
        <w:rPr>
          <w:sz w:val="26"/>
          <w:szCs w:val="26"/>
        </w:rPr>
        <w:t>ГИА включает в себя</w:t>
      </w:r>
      <w:r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Pr>
          <w:sz w:val="26"/>
          <w:szCs w:val="26"/>
        </w:rPr>
        <w:br/>
      </w:r>
      <w:r w:rsidRPr="00B65194">
        <w:rPr>
          <w:sz w:val="26"/>
          <w:szCs w:val="26"/>
        </w:rPr>
        <w:t>а также э</w:t>
      </w:r>
      <w:r>
        <w:rPr>
          <w:sz w:val="26"/>
          <w:szCs w:val="26"/>
        </w:rPr>
        <w:t xml:space="preserve">кзамены по выбору обучающегося </w:t>
      </w:r>
      <w:r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Pr>
          <w:sz w:val="26"/>
          <w:szCs w:val="26"/>
        </w:rPr>
        <w:br/>
      </w:r>
      <w:r w:rsidRPr="00B65194">
        <w:rPr>
          <w:sz w:val="26"/>
          <w:szCs w:val="26"/>
        </w:rPr>
        <w:t>и информационно-коммуникационные технологии (ИКТ)</w:t>
      </w:r>
      <w:r w:rsidRPr="00AB75D0">
        <w:rPr>
          <w:sz w:val="26"/>
          <w:szCs w:val="26"/>
        </w:rPr>
        <w:t>.</w:t>
      </w:r>
    </w:p>
    <w:p w:rsidR="001B364A" w:rsidRPr="00AB75D0" w:rsidRDefault="001B364A" w:rsidP="000E0384">
      <w:pPr>
        <w:tabs>
          <w:tab w:val="left" w:pos="851"/>
        </w:tabs>
        <w:autoSpaceDE w:val="0"/>
        <w:autoSpaceDN w:val="0"/>
        <w:adjustRightInd w:val="0"/>
        <w:ind w:firstLine="567"/>
        <w:jc w:val="both"/>
        <w:rPr>
          <w:sz w:val="26"/>
          <w:szCs w:val="26"/>
        </w:rPr>
      </w:pPr>
      <w:r w:rsidRPr="00AB75D0">
        <w:rPr>
          <w:sz w:val="26"/>
          <w:szCs w:val="26"/>
        </w:rPr>
        <w:t>Общее количество экзаменов в IX классах не должно превышать четырех экзаменов.</w:t>
      </w:r>
    </w:p>
    <w:p w:rsidR="001B364A" w:rsidRPr="00AB75D0" w:rsidRDefault="001B364A" w:rsidP="000E0384">
      <w:pPr>
        <w:tabs>
          <w:tab w:val="left" w:pos="851"/>
        </w:tabs>
        <w:autoSpaceDE w:val="0"/>
        <w:autoSpaceDN w:val="0"/>
        <w:adjustRightInd w:val="0"/>
        <w:ind w:firstLine="567"/>
        <w:jc w:val="both"/>
        <w:rPr>
          <w:sz w:val="26"/>
          <w:szCs w:val="26"/>
        </w:rPr>
      </w:pPr>
      <w:r w:rsidRPr="00AB75D0">
        <w:rPr>
          <w:sz w:val="26"/>
          <w:szCs w:val="26"/>
        </w:rPr>
        <w:t xml:space="preserve">Для </w:t>
      </w:r>
      <w:r w:rsidRPr="009965C3">
        <w:rPr>
          <w:sz w:val="26"/>
          <w:szCs w:val="26"/>
        </w:rPr>
        <w:t>обучающихся</w:t>
      </w:r>
      <w:r w:rsidRPr="00AB75D0">
        <w:rPr>
          <w:sz w:val="26"/>
          <w:szCs w:val="26"/>
        </w:rPr>
        <w:t xml:space="preserve"> с ОВЗ</w:t>
      </w:r>
      <w:r>
        <w:rPr>
          <w:sz w:val="26"/>
          <w:szCs w:val="26"/>
        </w:rPr>
        <w:t>ГИА по их желанию проводится только по обязательным учебным предметам</w:t>
      </w:r>
      <w:r w:rsidRPr="00AB75D0">
        <w:rPr>
          <w:sz w:val="26"/>
          <w:szCs w:val="26"/>
        </w:rPr>
        <w:t>.</w:t>
      </w:r>
    </w:p>
    <w:p w:rsidR="001B364A" w:rsidRPr="00AB75D0" w:rsidRDefault="001B364A" w:rsidP="000E0384">
      <w:pPr>
        <w:tabs>
          <w:tab w:val="left" w:pos="851"/>
        </w:tabs>
        <w:ind w:firstLine="567"/>
        <w:jc w:val="both"/>
        <w:rPr>
          <w:sz w:val="26"/>
          <w:szCs w:val="26"/>
        </w:rPr>
      </w:pPr>
      <w:r w:rsidRPr="00AB75D0">
        <w:rPr>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AB75D0">
        <w:rPr>
          <w:rStyle w:val="FootnoteReference"/>
          <w:sz w:val="26"/>
          <w:szCs w:val="26"/>
        </w:rPr>
        <w:footnoteReference w:id="4"/>
      </w:r>
      <w:r w:rsidRPr="00AB75D0">
        <w:rPr>
          <w:sz w:val="26"/>
          <w:szCs w:val="26"/>
          <w:vertAlign w:val="superscript"/>
        </w:rPr>
        <w:t>,</w:t>
      </w:r>
      <w:r w:rsidRPr="00AB75D0">
        <w:rPr>
          <w:rStyle w:val="FootnoteReference"/>
          <w:sz w:val="26"/>
          <w:szCs w:val="26"/>
        </w:rPr>
        <w:footnoteReference w:id="5"/>
      </w:r>
    </w:p>
    <w:p w:rsidR="001B364A" w:rsidRPr="00AB75D0" w:rsidRDefault="001B364A" w:rsidP="000E0384">
      <w:pPr>
        <w:tabs>
          <w:tab w:val="left" w:pos="851"/>
        </w:tabs>
        <w:ind w:firstLine="567"/>
        <w:jc w:val="both"/>
        <w:rPr>
          <w:sz w:val="26"/>
          <w:szCs w:val="26"/>
        </w:rPr>
      </w:pPr>
      <w:r w:rsidRPr="00AB75D0">
        <w:rPr>
          <w:sz w:val="26"/>
          <w:szCs w:val="26"/>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При проведении ОГЭ используются КИМ, представляющие собой комплексы заданий стандартизированной формы.</w:t>
      </w:r>
    </w:p>
    <w:p w:rsidR="001B364A" w:rsidRPr="00AB75D0" w:rsidRDefault="001B364A" w:rsidP="000E0384">
      <w:pPr>
        <w:tabs>
          <w:tab w:val="left" w:pos="851"/>
        </w:tabs>
        <w:ind w:firstLine="567"/>
        <w:jc w:val="both"/>
        <w:rPr>
          <w:sz w:val="26"/>
          <w:szCs w:val="26"/>
        </w:rPr>
      </w:pPr>
      <w:r w:rsidRPr="00AB75D0">
        <w:rPr>
          <w:sz w:val="26"/>
          <w:szCs w:val="26"/>
        </w:rPr>
        <w:t xml:space="preserve">ГВЭ проводитсяс использованием текстов, тем, заданий, билетов. </w:t>
      </w:r>
    </w:p>
    <w:p w:rsidR="001B364A" w:rsidRPr="00AB75D0" w:rsidRDefault="001B364A" w:rsidP="000E0384">
      <w:pPr>
        <w:tabs>
          <w:tab w:val="left" w:pos="851"/>
        </w:tabs>
        <w:ind w:firstLine="567"/>
        <w:jc w:val="both"/>
        <w:rPr>
          <w:sz w:val="26"/>
          <w:szCs w:val="26"/>
        </w:rPr>
      </w:pPr>
      <w:r w:rsidRPr="00AB75D0">
        <w:rPr>
          <w:sz w:val="26"/>
          <w:szCs w:val="26"/>
        </w:rPr>
        <w:t>ГВЭ, по решению ОИВ, может проводиться в автоматизированной форме.</w:t>
      </w:r>
    </w:p>
    <w:p w:rsidR="001B364A" w:rsidRPr="00AB75D0" w:rsidRDefault="001B364A" w:rsidP="000E0384">
      <w:pPr>
        <w:pStyle w:val="Heading2"/>
        <w:ind w:firstLine="567"/>
        <w:jc w:val="both"/>
      </w:pPr>
      <w:bookmarkStart w:id="51" w:name="_Toc410235026"/>
      <w:bookmarkStart w:id="52" w:name="_Toc410235132"/>
      <w:bookmarkStart w:id="53" w:name="_Toc512529733"/>
      <w:bookmarkStart w:id="54" w:name="_Toc5966496"/>
      <w:r w:rsidRPr="00AB75D0">
        <w:t>3.2. Категории участников ГИА</w:t>
      </w:r>
      <w:bookmarkEnd w:id="51"/>
      <w:bookmarkEnd w:id="52"/>
      <w:bookmarkEnd w:id="53"/>
      <w:bookmarkEnd w:id="54"/>
    </w:p>
    <w:p w:rsidR="001B364A" w:rsidRPr="00AB75D0" w:rsidRDefault="001B364A" w:rsidP="000E0384">
      <w:pPr>
        <w:tabs>
          <w:tab w:val="left" w:pos="851"/>
        </w:tabs>
        <w:ind w:firstLine="567"/>
        <w:jc w:val="both"/>
        <w:rPr>
          <w:sz w:val="26"/>
          <w:szCs w:val="26"/>
        </w:rPr>
      </w:pPr>
      <w:r w:rsidRPr="00AB75D0">
        <w:rPr>
          <w:sz w:val="26"/>
          <w:szCs w:val="26"/>
        </w:rPr>
        <w:t xml:space="preserve">Участниками ОГЭ являются: </w:t>
      </w:r>
    </w:p>
    <w:p w:rsidR="001B364A" w:rsidRPr="00AB75D0" w:rsidRDefault="001B364A" w:rsidP="000E0384">
      <w:pPr>
        <w:pStyle w:val="ListParagraph"/>
        <w:tabs>
          <w:tab w:val="left" w:pos="851"/>
        </w:tabs>
        <w:ind w:left="0" w:firstLine="567"/>
        <w:jc w:val="both"/>
        <w:rPr>
          <w:sz w:val="26"/>
          <w:szCs w:val="26"/>
        </w:rPr>
      </w:pPr>
      <w:r w:rsidRPr="00AB75D0">
        <w:rPr>
          <w:sz w:val="26"/>
          <w:szCs w:val="26"/>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w:t>
      </w:r>
      <w:r>
        <w:rPr>
          <w:sz w:val="26"/>
          <w:szCs w:val="26"/>
        </w:rPr>
        <w:t xml:space="preserve">обучающиеся в образовательных организациях, расположенных за пределами территории Российской Федерации </w:t>
      </w:r>
      <w:r>
        <w:rPr>
          <w:sz w:val="26"/>
          <w:szCs w:val="26"/>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лица, осваивающие </w:t>
      </w:r>
      <w:r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Pr>
          <w:sz w:val="26"/>
          <w:szCs w:val="26"/>
        </w:rPr>
        <w:t xml:space="preserve"> основного общего образования </w:t>
      </w:r>
      <w:r w:rsidRPr="00AB75D0">
        <w:rPr>
          <w:sz w:val="26"/>
          <w:szCs w:val="26"/>
        </w:rPr>
        <w:t>и допущенные в текущем году к ГИА.</w:t>
      </w:r>
    </w:p>
    <w:p w:rsidR="001B364A" w:rsidRPr="00AB75D0" w:rsidRDefault="001B364A" w:rsidP="000E0384">
      <w:pPr>
        <w:tabs>
          <w:tab w:val="left" w:pos="851"/>
        </w:tabs>
        <w:ind w:firstLine="567"/>
        <w:jc w:val="both"/>
        <w:rPr>
          <w:sz w:val="26"/>
          <w:szCs w:val="26"/>
        </w:rPr>
      </w:pPr>
      <w:r w:rsidRPr="00AB75D0">
        <w:rPr>
          <w:sz w:val="26"/>
          <w:szCs w:val="26"/>
        </w:rPr>
        <w:t>Участниками ГВЭ являются:</w:t>
      </w:r>
    </w:p>
    <w:p w:rsidR="001B364A" w:rsidRPr="00AB75D0" w:rsidRDefault="001B364A" w:rsidP="000E0384">
      <w:pPr>
        <w:pStyle w:val="ListParagraph"/>
        <w:tabs>
          <w:tab w:val="left" w:pos="851"/>
        </w:tabs>
        <w:ind w:left="0" w:firstLine="567"/>
        <w:jc w:val="both"/>
        <w:rPr>
          <w:sz w:val="26"/>
          <w:szCs w:val="26"/>
        </w:rPr>
      </w:pPr>
      <w:r w:rsidRPr="00AB75D0">
        <w:rPr>
          <w:sz w:val="26"/>
          <w:szCs w:val="26"/>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A639C6">
        <w:rPr>
          <w:sz w:val="26"/>
          <w:szCs w:val="26"/>
        </w:rPr>
        <w:t>;</w:t>
      </w:r>
    </w:p>
    <w:p w:rsidR="001B364A" w:rsidRPr="00AB75D0" w:rsidRDefault="001B364A" w:rsidP="000E0384">
      <w:pPr>
        <w:pStyle w:val="ListParagraph"/>
        <w:tabs>
          <w:tab w:val="left" w:pos="851"/>
        </w:tabs>
        <w:ind w:left="0" w:firstLine="567"/>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Pr>
          <w:sz w:val="26"/>
          <w:szCs w:val="26"/>
        </w:rPr>
        <w:t>.</w:t>
      </w:r>
    </w:p>
    <w:p w:rsidR="001B364A" w:rsidRPr="00AB75D0" w:rsidRDefault="001B364A" w:rsidP="000E0384">
      <w:pPr>
        <w:tabs>
          <w:tab w:val="left" w:pos="851"/>
        </w:tabs>
        <w:ind w:firstLine="567"/>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Pr>
          <w:sz w:val="26"/>
          <w:szCs w:val="26"/>
        </w:rPr>
        <w:br/>
        <w:t>и ГВЭ)</w:t>
      </w:r>
      <w:r w:rsidRPr="00AB75D0">
        <w:rPr>
          <w:sz w:val="26"/>
          <w:szCs w:val="26"/>
        </w:rPr>
        <w:t>.</w:t>
      </w:r>
    </w:p>
    <w:p w:rsidR="001B364A" w:rsidRPr="00AB75D0" w:rsidRDefault="001B364A" w:rsidP="000E0384">
      <w:pPr>
        <w:pStyle w:val="Heading2"/>
        <w:ind w:firstLine="567"/>
        <w:jc w:val="both"/>
      </w:pPr>
      <w:bookmarkStart w:id="55" w:name="_Toc404598539"/>
      <w:bookmarkStart w:id="56" w:name="_Toc410235027"/>
      <w:bookmarkStart w:id="57" w:name="_Toc410235133"/>
      <w:bookmarkStart w:id="58" w:name="_Toc512529734"/>
      <w:bookmarkStart w:id="59" w:name="_Toc5966497"/>
      <w:r w:rsidRPr="00AB75D0">
        <w:t>3.3. Организация подачи заявления на участие в ГИА</w:t>
      </w:r>
      <w:bookmarkEnd w:id="55"/>
      <w:bookmarkEnd w:id="56"/>
      <w:bookmarkEnd w:id="57"/>
      <w:bookmarkEnd w:id="58"/>
      <w:bookmarkEnd w:id="59"/>
    </w:p>
    <w:p w:rsidR="001B364A" w:rsidRPr="00AB75D0" w:rsidRDefault="001B364A" w:rsidP="000E0384">
      <w:pPr>
        <w:widowControl w:val="0"/>
        <w:tabs>
          <w:tab w:val="left" w:pos="851"/>
        </w:tabs>
        <w:ind w:firstLine="567"/>
        <w:jc w:val="both"/>
        <w:rPr>
          <w:sz w:val="26"/>
          <w:szCs w:val="26"/>
        </w:rPr>
      </w:pPr>
      <w:r w:rsidRPr="00AB75D0">
        <w:rPr>
          <w:sz w:val="26"/>
          <w:szCs w:val="26"/>
        </w:rPr>
        <w:t xml:space="preserve">Выбранные </w:t>
      </w:r>
      <w:r>
        <w:rPr>
          <w:sz w:val="26"/>
          <w:szCs w:val="26"/>
        </w:rPr>
        <w:t xml:space="preserve">участниками ГИА </w:t>
      </w:r>
      <w:r w:rsidRPr="00AB75D0">
        <w:rPr>
          <w:sz w:val="26"/>
          <w:szCs w:val="26"/>
        </w:rPr>
        <w:t>учебные предметы, форма (формы) для</w:t>
      </w:r>
      <w:r>
        <w:rPr>
          <w:sz w:val="26"/>
          <w:szCs w:val="26"/>
        </w:rPr>
        <w:t>участников ГВЭ</w:t>
      </w:r>
      <w:r w:rsidRPr="00AB75D0">
        <w:rPr>
          <w:sz w:val="26"/>
          <w:szCs w:val="26"/>
        </w:rPr>
        <w:t>) и язык, на котором</w:t>
      </w:r>
      <w:r>
        <w:rPr>
          <w:sz w:val="26"/>
          <w:szCs w:val="26"/>
        </w:rPr>
        <w:t xml:space="preserve">они </w:t>
      </w:r>
      <w:r w:rsidRPr="00AB75D0">
        <w:rPr>
          <w:sz w:val="26"/>
          <w:szCs w:val="26"/>
        </w:rPr>
        <w:t>планирует сдавать экзамены (для обучающихся,</w:t>
      </w:r>
      <w:r>
        <w:rPr>
          <w:sz w:val="26"/>
          <w:szCs w:val="26"/>
        </w:rPr>
        <w:t xml:space="preserve"> выбравшим прохождение ГИА по родному языку и (или) родной литературе</w:t>
      </w:r>
      <w:r w:rsidRPr="00AB75D0">
        <w:rPr>
          <w:sz w:val="26"/>
          <w:szCs w:val="26"/>
        </w:rPr>
        <w:t xml:space="preserve">), </w:t>
      </w:r>
      <w:r>
        <w:rPr>
          <w:sz w:val="26"/>
          <w:szCs w:val="26"/>
        </w:rPr>
        <w:t xml:space="preserve">а также сроки участия </w:t>
      </w:r>
      <w:r>
        <w:rPr>
          <w:sz w:val="26"/>
          <w:szCs w:val="26"/>
        </w:rPr>
        <w:br/>
        <w:t xml:space="preserve">в ГИА </w:t>
      </w:r>
      <w:r w:rsidRPr="00AB75D0">
        <w:rPr>
          <w:sz w:val="26"/>
          <w:szCs w:val="26"/>
        </w:rPr>
        <w:t>указываются им</w:t>
      </w:r>
      <w:r>
        <w:rPr>
          <w:sz w:val="26"/>
          <w:szCs w:val="26"/>
        </w:rPr>
        <w:t>и</w:t>
      </w:r>
      <w:r w:rsidRPr="00AB75D0">
        <w:rPr>
          <w:sz w:val="26"/>
          <w:szCs w:val="26"/>
        </w:rPr>
        <w:t> в заявлении, которое  подает</w:t>
      </w:r>
      <w:r>
        <w:rPr>
          <w:sz w:val="26"/>
          <w:szCs w:val="26"/>
        </w:rPr>
        <w:t>ся</w:t>
      </w:r>
      <w:r w:rsidRPr="00AB75D0">
        <w:rPr>
          <w:sz w:val="26"/>
          <w:szCs w:val="26"/>
        </w:rPr>
        <w:t xml:space="preserve"> в о</w:t>
      </w:r>
      <w:r>
        <w:rPr>
          <w:sz w:val="26"/>
          <w:szCs w:val="26"/>
        </w:rPr>
        <w:t>бразовательную организацию</w:t>
      </w:r>
      <w:r w:rsidRPr="00AB75D0">
        <w:rPr>
          <w:sz w:val="26"/>
          <w:szCs w:val="26"/>
        </w:rPr>
        <w:t>до 1 марта включительно.</w:t>
      </w:r>
      <w:r>
        <w:rPr>
          <w:sz w:val="26"/>
          <w:szCs w:val="26"/>
        </w:rPr>
        <w:t>Экстерны подают заявления</w:t>
      </w:r>
      <w:r w:rsidRPr="00FE627C">
        <w:rPr>
          <w:sz w:val="26"/>
          <w:szCs w:val="26"/>
        </w:rPr>
        <w:t xml:space="preserve"> в образовательные организации по выбору экстернов.</w:t>
      </w:r>
    </w:p>
    <w:p w:rsidR="001B364A" w:rsidRPr="00AB75D0" w:rsidRDefault="001B364A" w:rsidP="000E0384">
      <w:pPr>
        <w:widowControl w:val="0"/>
        <w:tabs>
          <w:tab w:val="left" w:pos="851"/>
        </w:tabs>
        <w:ind w:firstLine="567"/>
        <w:jc w:val="both"/>
        <w:rPr>
          <w:sz w:val="26"/>
          <w:szCs w:val="26"/>
        </w:rPr>
      </w:pPr>
      <w:r w:rsidRPr="00AB75D0">
        <w:rPr>
          <w:sz w:val="26"/>
          <w:szCs w:val="26"/>
        </w:rPr>
        <w:t xml:space="preserve">Рекомендуемая форма заявления на участие в ОГЭ и ГВЭ представлена </w:t>
      </w:r>
      <w:r>
        <w:rPr>
          <w:sz w:val="26"/>
          <w:szCs w:val="26"/>
        </w:rPr>
        <w:br/>
      </w:r>
      <w:r w:rsidRPr="00AB75D0">
        <w:rPr>
          <w:sz w:val="26"/>
          <w:szCs w:val="26"/>
        </w:rPr>
        <w:t>в приложении 4 настоящих Методических рекомендаций.</w:t>
      </w:r>
    </w:p>
    <w:p w:rsidR="001B364A" w:rsidRPr="00AB75D0" w:rsidRDefault="001B364A"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ОГЭ по иностранным языкам </w:t>
      </w:r>
      <w:r>
        <w:rPr>
          <w:sz w:val="26"/>
          <w:szCs w:val="26"/>
        </w:rPr>
        <w:t>участник ГИА</w:t>
      </w:r>
      <w:r w:rsidRPr="00AB75D0">
        <w:rPr>
          <w:sz w:val="26"/>
          <w:szCs w:val="26"/>
        </w:rPr>
        <w:t xml:space="preserve">должен быть проинформирован о схеме организации проведения ОГЭ по иностранным языкам, принятой ОИВ. </w:t>
      </w:r>
    </w:p>
    <w:p w:rsidR="001B364A" w:rsidRPr="00AB75D0" w:rsidRDefault="001B364A"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ГВЭ </w:t>
      </w:r>
      <w:r>
        <w:rPr>
          <w:sz w:val="26"/>
          <w:szCs w:val="26"/>
        </w:rPr>
        <w:t xml:space="preserve">участнику ГИА </w:t>
      </w:r>
      <w:r w:rsidRPr="00AB75D0">
        <w:rPr>
          <w:sz w:val="26"/>
          <w:szCs w:val="26"/>
        </w:rPr>
        <w:t xml:space="preserve">необходимо указать форму сдачи экзамена (устная или письменная). При выборе письменной формы ГВЭ по русскому языку </w:t>
      </w:r>
      <w:r>
        <w:rPr>
          <w:sz w:val="26"/>
          <w:szCs w:val="26"/>
        </w:rPr>
        <w:t xml:space="preserve">участникам ГИА </w:t>
      </w:r>
      <w:r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Pr>
          <w:sz w:val="26"/>
          <w:szCs w:val="26"/>
        </w:rPr>
        <w:br/>
      </w:r>
      <w:r w:rsidRPr="00AB75D0">
        <w:rPr>
          <w:sz w:val="26"/>
          <w:szCs w:val="26"/>
        </w:rPr>
        <w:t>он относится.</w:t>
      </w:r>
    </w:p>
    <w:p w:rsidR="001B364A" w:rsidRPr="00AB75D0" w:rsidRDefault="001B364A" w:rsidP="000E0384">
      <w:pPr>
        <w:widowControl w:val="0"/>
        <w:tabs>
          <w:tab w:val="left" w:pos="851"/>
        </w:tabs>
        <w:ind w:firstLine="567"/>
        <w:jc w:val="both"/>
        <w:rPr>
          <w:sz w:val="26"/>
          <w:szCs w:val="26"/>
        </w:rPr>
      </w:pPr>
      <w:r>
        <w:rPr>
          <w:sz w:val="26"/>
          <w:szCs w:val="26"/>
        </w:rPr>
        <w:t>Заявленияподаются участниками ГИА</w:t>
      </w:r>
      <w:r w:rsidRPr="00AB75D0">
        <w:rPr>
          <w:sz w:val="26"/>
          <w:szCs w:val="26"/>
        </w:rPr>
        <w:t xml:space="preserve"> лично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или их родителями (законными представителями) на основании документ</w:t>
      </w:r>
      <w:r>
        <w:rPr>
          <w:sz w:val="26"/>
          <w:szCs w:val="26"/>
        </w:rPr>
        <w:t>ов</w:t>
      </w:r>
      <w:r w:rsidRPr="00AB75D0">
        <w:rPr>
          <w:sz w:val="26"/>
          <w:szCs w:val="26"/>
        </w:rPr>
        <w:t>, удостоверяющ</w:t>
      </w:r>
      <w:r>
        <w:rPr>
          <w:sz w:val="26"/>
          <w:szCs w:val="26"/>
        </w:rPr>
        <w:t>их личность</w:t>
      </w:r>
      <w:r w:rsidRPr="00AB75D0">
        <w:rPr>
          <w:sz w:val="26"/>
          <w:szCs w:val="26"/>
        </w:rPr>
        <w:t>, или уполномоченными лицами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  доверенности. </w:t>
      </w:r>
    </w:p>
    <w:p w:rsidR="001B364A" w:rsidRPr="00AB75D0" w:rsidRDefault="001B364A" w:rsidP="000E0384">
      <w:pPr>
        <w:widowControl w:val="0"/>
        <w:tabs>
          <w:tab w:val="left" w:pos="851"/>
        </w:tabs>
        <w:ind w:firstLine="567"/>
        <w:jc w:val="both"/>
        <w:rPr>
          <w:sz w:val="26"/>
          <w:szCs w:val="26"/>
        </w:rPr>
      </w:pPr>
      <w:r w:rsidRPr="00CB458C">
        <w:rPr>
          <w:sz w:val="26"/>
          <w:szCs w:val="26"/>
        </w:rPr>
        <w:t>Обучающиеся</w:t>
      </w:r>
      <w:r w:rsidRPr="00AB75D0">
        <w:rPr>
          <w:sz w:val="26"/>
          <w:szCs w:val="26"/>
        </w:rPr>
        <w:t xml:space="preserve"> с </w:t>
      </w:r>
      <w:r>
        <w:rPr>
          <w:sz w:val="26"/>
          <w:szCs w:val="26"/>
        </w:rPr>
        <w:t>ограниченными возможностями здоровья (далее – ОВЗ)</w:t>
      </w:r>
      <w:r w:rsidRPr="00AB75D0">
        <w:rPr>
          <w:sz w:val="26"/>
          <w:szCs w:val="26"/>
        </w:rPr>
        <w:t xml:space="preserve">при подаче заявления </w:t>
      </w:r>
      <w:r>
        <w:rPr>
          <w:sz w:val="26"/>
          <w:szCs w:val="26"/>
        </w:rPr>
        <w:t xml:space="preserve">предъявляют </w:t>
      </w:r>
      <w:r w:rsidRPr="00AB75D0">
        <w:rPr>
          <w:sz w:val="26"/>
          <w:szCs w:val="26"/>
        </w:rPr>
        <w:t>копию рекомендаций психолого-медико-педагогической комиссии</w:t>
      </w:r>
      <w:r>
        <w:rPr>
          <w:sz w:val="26"/>
          <w:szCs w:val="26"/>
        </w:rPr>
        <w:t>(далее – ПМПК)</w:t>
      </w:r>
      <w:r w:rsidRPr="00AB75D0">
        <w:rPr>
          <w:sz w:val="26"/>
          <w:szCs w:val="26"/>
        </w:rPr>
        <w:t>, а </w:t>
      </w:r>
      <w:r w:rsidRPr="00CB458C">
        <w:rPr>
          <w:sz w:val="26"/>
          <w:szCs w:val="26"/>
        </w:rPr>
        <w:t>обучающиеся</w:t>
      </w:r>
      <w:r w:rsidRPr="00AB75D0">
        <w:rPr>
          <w:sz w:val="26"/>
          <w:szCs w:val="26"/>
        </w:rPr>
        <w:t xml:space="preserve"> дети-инвалиды и инвалиды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Pr>
          <w:sz w:val="26"/>
          <w:szCs w:val="26"/>
        </w:rPr>
        <w:t>, а также копию рекомендаций ПМПК в случае необходимости создания специальных условий, учитывающих состояние здоровья, особенности психофизического развития при проведении ГИА, перечисленных в пункте 44 Порядка.</w:t>
      </w:r>
    </w:p>
    <w:p w:rsidR="001B364A" w:rsidRPr="00AB75D0" w:rsidRDefault="001B364A" w:rsidP="000E0384">
      <w:pPr>
        <w:widowControl w:val="0"/>
        <w:tabs>
          <w:tab w:val="left" w:pos="851"/>
        </w:tabs>
        <w:ind w:firstLine="567"/>
        <w:jc w:val="both"/>
        <w:rPr>
          <w:sz w:val="26"/>
          <w:szCs w:val="26"/>
        </w:rPr>
      </w:pPr>
      <w:r w:rsidRPr="00AB75D0">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6"/>
          <w:szCs w:val="26"/>
        </w:rPr>
        <w:t xml:space="preserve">Минпросвещения </w:t>
      </w:r>
      <w:r w:rsidRPr="00AB75D0">
        <w:rPr>
          <w:sz w:val="26"/>
          <w:szCs w:val="26"/>
        </w:rPr>
        <w:t>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1B364A" w:rsidRPr="00AB75D0" w:rsidRDefault="001B364A" w:rsidP="000E0384">
      <w:pPr>
        <w:widowControl w:val="0"/>
        <w:tabs>
          <w:tab w:val="left" w:pos="851"/>
        </w:tabs>
        <w:ind w:firstLine="567"/>
        <w:jc w:val="both"/>
        <w:rPr>
          <w:sz w:val="26"/>
          <w:szCs w:val="26"/>
        </w:rPr>
      </w:pPr>
      <w:r w:rsidRPr="00AB75D0">
        <w:rPr>
          <w:sz w:val="26"/>
          <w:szCs w:val="26"/>
        </w:rPr>
        <w:t>ГЭК вправе принимать решение о допуске к сдаче ГИА в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w:t>
      </w:r>
    </w:p>
    <w:p w:rsidR="001B364A" w:rsidRPr="00AB75D0" w:rsidRDefault="001B364A" w:rsidP="000E0384">
      <w:pPr>
        <w:widowControl w:val="0"/>
        <w:tabs>
          <w:tab w:val="left" w:pos="851"/>
        </w:tabs>
        <w:ind w:firstLine="567"/>
        <w:jc w:val="both"/>
        <w:rPr>
          <w:sz w:val="26"/>
          <w:szCs w:val="26"/>
        </w:rPr>
      </w:pPr>
      <w:r>
        <w:rPr>
          <w:sz w:val="26"/>
          <w:szCs w:val="26"/>
        </w:rPr>
        <w:t xml:space="preserve">Участник ГИА </w:t>
      </w:r>
      <w:r w:rsidRPr="00AB75D0">
        <w:rPr>
          <w:sz w:val="26"/>
          <w:szCs w:val="26"/>
        </w:rPr>
        <w:t xml:space="preserve">вправе изменить перечень указанных в заявлении экзаменов, </w:t>
      </w:r>
      <w:r>
        <w:rPr>
          <w:sz w:val="26"/>
          <w:szCs w:val="26"/>
        </w:rPr>
        <w:br/>
      </w:r>
      <w:r w:rsidRPr="00AB75D0">
        <w:rPr>
          <w:sz w:val="26"/>
          <w:szCs w:val="26"/>
        </w:rPr>
        <w:t>а также форму ГИА</w:t>
      </w:r>
      <w:r>
        <w:rPr>
          <w:sz w:val="26"/>
          <w:szCs w:val="26"/>
        </w:rPr>
        <w:t>и сроки участия в ГИА</w:t>
      </w:r>
      <w:r w:rsidRPr="00AB75D0">
        <w:rPr>
          <w:sz w:val="26"/>
          <w:szCs w:val="26"/>
        </w:rPr>
        <w:t xml:space="preserve"> только при наличии </w:t>
      </w:r>
      <w:r>
        <w:rPr>
          <w:sz w:val="26"/>
          <w:szCs w:val="26"/>
        </w:rPr>
        <w:br/>
      </w:r>
      <w:r w:rsidRPr="00AB75D0">
        <w:rPr>
          <w:sz w:val="26"/>
          <w:szCs w:val="26"/>
        </w:rPr>
        <w:t>у н</w:t>
      </w:r>
      <w:r>
        <w:rPr>
          <w:sz w:val="26"/>
          <w:szCs w:val="26"/>
        </w:rPr>
        <w:t>его</w:t>
      </w:r>
      <w:r w:rsidRPr="00AB75D0">
        <w:rPr>
          <w:sz w:val="26"/>
          <w:szCs w:val="26"/>
        </w:rPr>
        <w:t xml:space="preserve"> уважительных причин (болезни или иных обстоятельств), подтвержденных документально.</w:t>
      </w:r>
    </w:p>
    <w:p w:rsidR="001B364A" w:rsidRDefault="001B364A" w:rsidP="000E0384">
      <w:pPr>
        <w:widowControl w:val="0"/>
        <w:tabs>
          <w:tab w:val="left" w:pos="851"/>
        </w:tabs>
        <w:ind w:firstLine="567"/>
        <w:jc w:val="both"/>
        <w:rPr>
          <w:sz w:val="26"/>
          <w:szCs w:val="26"/>
        </w:rPr>
      </w:pPr>
      <w:r w:rsidRPr="00AB75D0">
        <w:rPr>
          <w:sz w:val="26"/>
          <w:szCs w:val="26"/>
        </w:rPr>
        <w:t xml:space="preserve">В этом случае </w:t>
      </w:r>
      <w:r>
        <w:rPr>
          <w:sz w:val="26"/>
          <w:szCs w:val="26"/>
        </w:rPr>
        <w:t xml:space="preserve">участник ГИА </w:t>
      </w:r>
      <w:r w:rsidRPr="00AB75D0">
        <w:rPr>
          <w:sz w:val="26"/>
          <w:szCs w:val="26"/>
        </w:rPr>
        <w:t>пода</w:t>
      </w:r>
      <w:r>
        <w:rPr>
          <w:sz w:val="26"/>
          <w:szCs w:val="26"/>
        </w:rPr>
        <w:t>е</w:t>
      </w:r>
      <w:r w:rsidRPr="00AB75D0">
        <w:rPr>
          <w:sz w:val="26"/>
          <w:szCs w:val="26"/>
        </w:rPr>
        <w:t>т заявление в ГЭК с указанием измененного перечня учебных предметов, по которым он планиру</w:t>
      </w:r>
      <w:r>
        <w:rPr>
          <w:sz w:val="26"/>
          <w:szCs w:val="26"/>
        </w:rPr>
        <w:t>е</w:t>
      </w:r>
      <w:r w:rsidRPr="00AB75D0">
        <w:rPr>
          <w:sz w:val="26"/>
          <w:szCs w:val="26"/>
        </w:rPr>
        <w:t xml:space="preserve">т пройти ГИА, и (или) измененной формы ГИА, </w:t>
      </w:r>
      <w:r>
        <w:rPr>
          <w:sz w:val="26"/>
          <w:szCs w:val="26"/>
        </w:rPr>
        <w:t>сроков участия в ГИА</w:t>
      </w:r>
      <w:r w:rsidRPr="00AB75D0">
        <w:rPr>
          <w:sz w:val="26"/>
          <w:szCs w:val="26"/>
        </w:rPr>
        <w:t xml:space="preserve">. </w:t>
      </w:r>
      <w:r>
        <w:rPr>
          <w:sz w:val="26"/>
          <w:szCs w:val="26"/>
        </w:rPr>
        <w:t xml:space="preserve">Указанные заявления подаются </w:t>
      </w:r>
      <w:r w:rsidRPr="00AB75D0">
        <w:rPr>
          <w:sz w:val="26"/>
          <w:szCs w:val="26"/>
        </w:rPr>
        <w:t>не позднее</w:t>
      </w:r>
      <w:r>
        <w:rPr>
          <w:sz w:val="26"/>
          <w:szCs w:val="26"/>
        </w:rPr>
        <w:t xml:space="preserve"> чем за две недели до начала соответствующего экзамена.</w:t>
      </w:r>
    </w:p>
    <w:p w:rsidR="001B364A" w:rsidRPr="00AB75D0" w:rsidRDefault="001B364A" w:rsidP="000E0384">
      <w:pPr>
        <w:widowControl w:val="0"/>
        <w:tabs>
          <w:tab w:val="left" w:pos="851"/>
        </w:tabs>
        <w:ind w:firstLine="567"/>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Pr>
          <w:sz w:val="26"/>
          <w:szCs w:val="26"/>
        </w:rPr>
        <w:t xml:space="preserve">е участники ГИА не позднее чем </w:t>
      </w:r>
      <w:r w:rsidRPr="002603D0">
        <w:rPr>
          <w:sz w:val="26"/>
          <w:szCs w:val="26"/>
        </w:rPr>
        <w:t>за две недели до начала соответствующего э</w:t>
      </w:r>
      <w:r>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Pr="00AB75D0">
        <w:rPr>
          <w:sz w:val="26"/>
          <w:szCs w:val="26"/>
        </w:rPr>
        <w:t>.</w:t>
      </w:r>
    </w:p>
    <w:p w:rsidR="001B364A" w:rsidRPr="00AB75D0" w:rsidRDefault="001B364A" w:rsidP="000E0384">
      <w:pPr>
        <w:widowControl w:val="0"/>
        <w:tabs>
          <w:tab w:val="left" w:pos="851"/>
        </w:tabs>
        <w:ind w:firstLine="567"/>
        <w:jc w:val="both"/>
        <w:rPr>
          <w:sz w:val="26"/>
          <w:szCs w:val="26"/>
        </w:rPr>
      </w:pPr>
      <w:r w:rsidRPr="00AB75D0">
        <w:rPr>
          <w:sz w:val="26"/>
          <w:szCs w:val="26"/>
        </w:rPr>
        <w:t xml:space="preserve">Принятие решения об уважительности или неуважительности причины изменения формы ГИА, </w:t>
      </w:r>
      <w:r>
        <w:rPr>
          <w:sz w:val="26"/>
          <w:szCs w:val="26"/>
        </w:rPr>
        <w:t>сроков участия в ГИА,</w:t>
      </w:r>
      <w:r w:rsidRPr="00AB75D0">
        <w:rPr>
          <w:sz w:val="26"/>
          <w:szCs w:val="26"/>
        </w:rPr>
        <w:t xml:space="preserve"> измененияучастниками ГИА перечня учебных предметов, указанных </w:t>
      </w:r>
      <w:r>
        <w:rPr>
          <w:sz w:val="26"/>
          <w:szCs w:val="26"/>
        </w:rPr>
        <w:t xml:space="preserve">ими ранее </w:t>
      </w:r>
      <w:r w:rsidRPr="00AB75D0">
        <w:rPr>
          <w:sz w:val="26"/>
          <w:szCs w:val="26"/>
        </w:rPr>
        <w:t>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1B364A" w:rsidRPr="00AB75D0" w:rsidRDefault="001B364A" w:rsidP="000E0384">
      <w:pPr>
        <w:pStyle w:val="Heading2"/>
        <w:ind w:firstLine="567"/>
        <w:jc w:val="both"/>
      </w:pPr>
      <w:bookmarkStart w:id="60" w:name="_Toc410235028"/>
      <w:bookmarkStart w:id="61" w:name="_Toc410235134"/>
      <w:bookmarkStart w:id="62" w:name="_Toc512529735"/>
      <w:bookmarkStart w:id="63" w:name="_Toc5966498"/>
      <w:r w:rsidRPr="00AB75D0">
        <w:t>3.4. Сроки и продолжительность проведения ГИА</w:t>
      </w:r>
      <w:bookmarkEnd w:id="60"/>
      <w:bookmarkEnd w:id="61"/>
      <w:bookmarkEnd w:id="62"/>
      <w:bookmarkEnd w:id="63"/>
    </w:p>
    <w:p w:rsidR="001B364A" w:rsidRPr="00AB75D0" w:rsidRDefault="001B364A" w:rsidP="000E0384">
      <w:pPr>
        <w:widowControl w:val="0"/>
        <w:tabs>
          <w:tab w:val="left" w:pos="851"/>
        </w:tabs>
        <w:ind w:firstLine="567"/>
        <w:jc w:val="both"/>
        <w:rPr>
          <w:sz w:val="26"/>
          <w:szCs w:val="26"/>
        </w:rPr>
      </w:pPr>
      <w:r w:rsidRPr="00AB75D0">
        <w:rPr>
          <w:sz w:val="26"/>
          <w:szCs w:val="26"/>
        </w:rPr>
        <w:t>Для проведения ОГЭ и ГВЭ на территории Российской Федерации</w:t>
      </w:r>
      <w:r>
        <w:rPr>
          <w:sz w:val="26"/>
          <w:szCs w:val="26"/>
        </w:rPr>
        <w:t xml:space="preserve"> утверждается единое расписание</w:t>
      </w:r>
      <w:r w:rsidRPr="00E23365">
        <w:rPr>
          <w:sz w:val="26"/>
          <w:szCs w:val="26"/>
        </w:rPr>
        <w:t>и продолжительност</w:t>
      </w:r>
      <w:r>
        <w:rPr>
          <w:sz w:val="26"/>
          <w:szCs w:val="26"/>
        </w:rPr>
        <w:t xml:space="preserve">ь </w:t>
      </w:r>
      <w:r w:rsidRPr="00E23365">
        <w:rPr>
          <w:sz w:val="26"/>
          <w:szCs w:val="26"/>
        </w:rPr>
        <w:t xml:space="preserve">проведения </w:t>
      </w:r>
      <w:r>
        <w:rPr>
          <w:sz w:val="26"/>
          <w:szCs w:val="26"/>
        </w:rPr>
        <w:t xml:space="preserve">экзаменов по каждому </w:t>
      </w:r>
      <w:r w:rsidRPr="00E23365">
        <w:rPr>
          <w:sz w:val="26"/>
          <w:szCs w:val="26"/>
        </w:rPr>
        <w:t>учебному предмету, требовани</w:t>
      </w:r>
      <w:r>
        <w:rPr>
          <w:sz w:val="26"/>
          <w:szCs w:val="26"/>
        </w:rPr>
        <w:t xml:space="preserve">я </w:t>
      </w:r>
      <w:r w:rsidRPr="00E23365">
        <w:rPr>
          <w:sz w:val="26"/>
          <w:szCs w:val="26"/>
        </w:rPr>
        <w:t xml:space="preserve">к использованию средствобучения и воспитания при </w:t>
      </w:r>
      <w:r>
        <w:rPr>
          <w:sz w:val="26"/>
          <w:szCs w:val="26"/>
        </w:rPr>
        <w:t>их</w:t>
      </w:r>
      <w:r w:rsidRPr="00E23365">
        <w:rPr>
          <w:sz w:val="26"/>
          <w:szCs w:val="26"/>
        </w:rPr>
        <w:t xml:space="preserve"> проведении</w:t>
      </w:r>
      <w:r w:rsidRPr="00AB75D0">
        <w:rPr>
          <w:sz w:val="26"/>
          <w:szCs w:val="26"/>
        </w:rPr>
        <w:t>.</w:t>
      </w:r>
      <w:r w:rsidRPr="00E23365">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Pr>
          <w:sz w:val="26"/>
          <w:szCs w:val="26"/>
        </w:rPr>
        <w:t>.</w:t>
      </w:r>
      <w:r w:rsidRPr="00AB75D0">
        <w:rPr>
          <w:sz w:val="26"/>
          <w:szCs w:val="26"/>
        </w:rPr>
        <w:t>Для обучающихся, не имеющих возможности по уважительным причинам, подтвержденным документально, пройти ГИА в </w:t>
      </w:r>
      <w:r>
        <w:rPr>
          <w:sz w:val="26"/>
          <w:szCs w:val="26"/>
        </w:rPr>
        <w:t xml:space="preserve">соответствующие </w:t>
      </w:r>
      <w:r w:rsidRPr="00AB75D0">
        <w:rPr>
          <w:sz w:val="26"/>
          <w:szCs w:val="26"/>
        </w:rPr>
        <w:t>сроки, ГИА проводится в досрочный период, но не ранее 20 апреля, в формах, устанавливаемых Порядком.</w:t>
      </w:r>
    </w:p>
    <w:p w:rsidR="001B364A" w:rsidRPr="00AB75D0" w:rsidRDefault="001B364A" w:rsidP="000E0384">
      <w:pPr>
        <w:widowControl w:val="0"/>
        <w:tabs>
          <w:tab w:val="left" w:pos="851"/>
        </w:tabs>
        <w:ind w:firstLine="567"/>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w:t>
      </w:r>
      <w:r>
        <w:rPr>
          <w:sz w:val="26"/>
          <w:szCs w:val="26"/>
        </w:rPr>
        <w:t>в досрочный период в сроки</w:t>
      </w:r>
      <w:r w:rsidRPr="00AB75D0">
        <w:rPr>
          <w:sz w:val="26"/>
          <w:szCs w:val="26"/>
        </w:rPr>
        <w:t>, определяемые ОИВ</w:t>
      </w:r>
      <w:r>
        <w:rPr>
          <w:sz w:val="26"/>
          <w:szCs w:val="26"/>
        </w:rPr>
        <w:t>,</w:t>
      </w:r>
      <w:r w:rsidRPr="00AB75D0">
        <w:rPr>
          <w:sz w:val="26"/>
          <w:szCs w:val="26"/>
        </w:rPr>
        <w:t xml:space="preserve"> по согласованию с учредителями таких исправительных учреждений, но не ранее 20 февраля текущего года.</w:t>
      </w:r>
    </w:p>
    <w:p w:rsidR="001B364A" w:rsidRPr="00AB75D0" w:rsidRDefault="001B364A" w:rsidP="000E0384">
      <w:pPr>
        <w:widowControl w:val="0"/>
        <w:tabs>
          <w:tab w:val="left" w:pos="851"/>
        </w:tabs>
        <w:ind w:firstLine="567"/>
        <w:jc w:val="both"/>
        <w:rPr>
          <w:sz w:val="26"/>
          <w:szCs w:val="26"/>
        </w:rPr>
      </w:pPr>
      <w:r w:rsidRPr="00AB75D0">
        <w:rPr>
          <w:sz w:val="26"/>
          <w:szCs w:val="26"/>
        </w:rPr>
        <w:t>Перерыв между проведением экзаменов по обязательным учебным предметам (русскому языку и математике) составляет не менее двух дней.</w:t>
      </w:r>
    </w:p>
    <w:p w:rsidR="001B364A" w:rsidRPr="00AB75D0" w:rsidRDefault="001B364A" w:rsidP="000E0384">
      <w:pPr>
        <w:widowControl w:val="0"/>
        <w:tabs>
          <w:tab w:val="left" w:pos="851"/>
        </w:tabs>
        <w:ind w:firstLine="567"/>
        <w:jc w:val="both"/>
        <w:rPr>
          <w:sz w:val="26"/>
          <w:szCs w:val="26"/>
        </w:rPr>
      </w:pPr>
      <w:r w:rsidRPr="00AB75D0">
        <w:rPr>
          <w:sz w:val="26"/>
          <w:szCs w:val="26"/>
        </w:rPr>
        <w:t xml:space="preserve">В продолжительность </w:t>
      </w:r>
      <w:r>
        <w:rPr>
          <w:sz w:val="26"/>
          <w:szCs w:val="26"/>
        </w:rPr>
        <w:t xml:space="preserve">экзаменов </w:t>
      </w:r>
      <w:r w:rsidRPr="00AB75D0">
        <w:rPr>
          <w:sz w:val="26"/>
          <w:szCs w:val="26"/>
        </w:rPr>
        <w:t>по учебным предметам не включается время, выделенное на подготовительные мероприятия</w:t>
      </w:r>
      <w:r>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1B364A" w:rsidRPr="00AB75D0" w:rsidRDefault="001B364A" w:rsidP="000E0384">
      <w:pPr>
        <w:widowControl w:val="0"/>
        <w:tabs>
          <w:tab w:val="left" w:pos="851"/>
        </w:tabs>
        <w:ind w:firstLine="567"/>
        <w:jc w:val="both"/>
        <w:rPr>
          <w:sz w:val="26"/>
          <w:szCs w:val="26"/>
        </w:rPr>
      </w:pPr>
      <w:r w:rsidRPr="00AB75D0">
        <w:rPr>
          <w:sz w:val="26"/>
          <w:szCs w:val="26"/>
        </w:rPr>
        <w:t xml:space="preserve">При продолжительности </w:t>
      </w:r>
      <w:r>
        <w:rPr>
          <w:sz w:val="26"/>
          <w:szCs w:val="26"/>
        </w:rPr>
        <w:t xml:space="preserve">экзамена более 4 часов </w:t>
      </w:r>
      <w:r w:rsidRPr="00AB75D0">
        <w:rPr>
          <w:sz w:val="26"/>
          <w:szCs w:val="26"/>
        </w:rPr>
        <w:t xml:space="preserve">организуется питание </w:t>
      </w:r>
      <w:r>
        <w:rPr>
          <w:sz w:val="26"/>
          <w:szCs w:val="26"/>
        </w:rPr>
        <w:t>участников ГИА.</w:t>
      </w:r>
      <w:r w:rsidRPr="00AB75D0">
        <w:rPr>
          <w:sz w:val="26"/>
          <w:szCs w:val="26"/>
        </w:rPr>
        <w:t>Порядок организации питания и перерывов для проведения необходимых лечебных и профилактических мероприятий для обучающихся с ОВЗ определяется ОИВ.</w:t>
      </w:r>
    </w:p>
    <w:p w:rsidR="001B364A" w:rsidRPr="00AB75D0" w:rsidRDefault="001B364A" w:rsidP="000E0384">
      <w:pPr>
        <w:pStyle w:val="ConsPlusNormal"/>
        <w:tabs>
          <w:tab w:val="left" w:pos="851"/>
        </w:tabs>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Pr="00AB75D0">
        <w:rPr>
          <w:rFonts w:ascii="Times New Roman" w:hAnsi="Times New Roman" w:cs="Times New Roman"/>
          <w:sz w:val="26"/>
          <w:szCs w:val="26"/>
        </w:rPr>
        <w:t xml:space="preserve"> с ОВЗ, а также </w:t>
      </w:r>
      <w:r>
        <w:rPr>
          <w:rFonts w:ascii="Times New Roman" w:hAnsi="Times New Roman" w:cs="Times New Roman"/>
          <w:sz w:val="26"/>
          <w:szCs w:val="26"/>
        </w:rPr>
        <w:t xml:space="preserve">обучающихся </w:t>
      </w:r>
      <w:r w:rsidRPr="00AB75D0">
        <w:rPr>
          <w:rFonts w:ascii="Times New Roman" w:hAnsi="Times New Roman" w:cs="Times New Roman"/>
          <w:sz w:val="26"/>
          <w:szCs w:val="26"/>
        </w:rPr>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w:t>
      </w:r>
      <w:r>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увеличиваетсяна 1,5 часа</w:t>
      </w:r>
      <w:r>
        <w:rPr>
          <w:rFonts w:ascii="Times New Roman" w:hAnsi="Times New Roman" w:cs="Times New Roman"/>
          <w:sz w:val="26"/>
          <w:szCs w:val="26"/>
        </w:rPr>
        <w:t>.</w:t>
      </w:r>
      <w:r w:rsidRPr="00FB0E53">
        <w:rPr>
          <w:rFonts w:ascii="Times New Roman" w:hAnsi="Times New Roman" w:cs="Times New Roman"/>
          <w:sz w:val="26"/>
          <w:szCs w:val="26"/>
        </w:rPr>
        <w:t>Продолжительность ОГЭ по иностранным языкам (раздел «Говорение») для указанных лиц увеличивается на 30 минут</w:t>
      </w:r>
      <w:r>
        <w:rPr>
          <w:rStyle w:val="FootnoteReference"/>
        </w:rPr>
        <w:footnoteReference w:id="6"/>
      </w:r>
      <w:r w:rsidRPr="00FB0E53">
        <w:rPr>
          <w:rFonts w:ascii="Times New Roman" w:hAnsi="Times New Roman" w:cs="Times New Roman"/>
          <w:sz w:val="26"/>
          <w:szCs w:val="26"/>
        </w:rPr>
        <w:t>.</w:t>
      </w:r>
    </w:p>
    <w:p w:rsidR="001B364A" w:rsidRPr="00AB75D0" w:rsidRDefault="001B364A" w:rsidP="000E0384">
      <w:pPr>
        <w:pStyle w:val="ConsPlusNormal"/>
        <w:tabs>
          <w:tab w:val="left" w:pos="851"/>
        </w:tabs>
        <w:ind w:firstLine="567"/>
        <w:jc w:val="both"/>
        <w:rPr>
          <w:rFonts w:ascii="Times New Roman" w:hAnsi="Times New Roman" w:cs="Times New Roman"/>
          <w:sz w:val="26"/>
          <w:szCs w:val="26"/>
        </w:rPr>
      </w:pPr>
    </w:p>
    <w:p w:rsidR="001B364A" w:rsidRPr="00AB75D0" w:rsidRDefault="001B364A" w:rsidP="000E0384">
      <w:pPr>
        <w:ind w:firstLine="567"/>
        <w:jc w:val="both"/>
        <w:rPr>
          <w:sz w:val="26"/>
          <w:szCs w:val="26"/>
        </w:rPr>
      </w:pPr>
      <w:r w:rsidRPr="00AB75D0">
        <w:rPr>
          <w:sz w:val="26"/>
          <w:szCs w:val="26"/>
        </w:rPr>
        <w:br w:type="page"/>
      </w:r>
    </w:p>
    <w:p w:rsidR="001B364A" w:rsidRPr="00AB75D0" w:rsidRDefault="001B364A" w:rsidP="000E0384">
      <w:pPr>
        <w:pStyle w:val="Heading1"/>
        <w:ind w:firstLine="567"/>
        <w:jc w:val="both"/>
      </w:pPr>
      <w:bookmarkStart w:id="64" w:name="_Toc410235029"/>
      <w:bookmarkStart w:id="65" w:name="_Toc410235135"/>
      <w:bookmarkStart w:id="66" w:name="_Toc512529736"/>
      <w:bookmarkStart w:id="67" w:name="_Toc5966499"/>
      <w:r w:rsidRPr="00AB75D0">
        <w:t>4. Требования к ППЭ</w:t>
      </w:r>
      <w:bookmarkEnd w:id="64"/>
      <w:bookmarkEnd w:id="65"/>
      <w:bookmarkEnd w:id="66"/>
      <w:bookmarkEnd w:id="67"/>
    </w:p>
    <w:p w:rsidR="001B364A" w:rsidRDefault="001B364A" w:rsidP="000E0384">
      <w:pPr>
        <w:pStyle w:val="Heading2"/>
        <w:ind w:firstLine="567"/>
        <w:jc w:val="both"/>
        <w:rPr>
          <w:lang w:eastAsia="en-US"/>
        </w:rPr>
      </w:pPr>
      <w:bookmarkStart w:id="68" w:name="_Toc512529737"/>
      <w:bookmarkStart w:id="69" w:name="_Toc5966500"/>
      <w:r w:rsidRPr="00AB75D0">
        <w:rPr>
          <w:lang w:eastAsia="en-US"/>
        </w:rPr>
        <w:t>4.1. Общая часть</w:t>
      </w:r>
      <w:bookmarkEnd w:id="68"/>
      <w:bookmarkEnd w:id="69"/>
    </w:p>
    <w:p w:rsidR="001B364A" w:rsidRPr="00CD543D" w:rsidRDefault="001B364A"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ППЭ - здание (комплекс зданий, сооружение), которое используется для проведения ГИА. </w:t>
      </w:r>
    </w:p>
    <w:p w:rsidR="001B364A" w:rsidRPr="00AB75D0" w:rsidRDefault="001B364A" w:rsidP="000E0384">
      <w:pPr>
        <w:autoSpaceDE w:val="0"/>
        <w:autoSpaceDN w:val="0"/>
        <w:adjustRightInd w:val="0"/>
        <w:ind w:firstLine="567"/>
        <w:jc w:val="both"/>
        <w:rPr>
          <w:sz w:val="26"/>
          <w:szCs w:val="26"/>
        </w:rPr>
      </w:pPr>
      <w:r w:rsidRPr="00AB75D0">
        <w:rPr>
          <w:sz w:val="26"/>
          <w:szCs w:val="26"/>
        </w:rPr>
        <w:t>Территорией ППЭ является площадь внутри здания (сооружения) либо части здания (сооружения), отведенная для проведения ГИА.</w:t>
      </w:r>
    </w:p>
    <w:p w:rsidR="001B364A" w:rsidRPr="00AB75D0" w:rsidRDefault="001B364A"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1B364A" w:rsidRPr="00AB75D0" w:rsidRDefault="001B364A"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1B364A" w:rsidRPr="00AB75D0" w:rsidRDefault="001B364A" w:rsidP="000E0384">
      <w:pPr>
        <w:autoSpaceDE w:val="0"/>
        <w:autoSpaceDN w:val="0"/>
        <w:adjustRightInd w:val="0"/>
        <w:ind w:firstLine="567"/>
        <w:jc w:val="both"/>
        <w:rPr>
          <w:sz w:val="26"/>
          <w:szCs w:val="26"/>
        </w:rPr>
      </w:pPr>
      <w:r w:rsidRPr="00AB75D0">
        <w:rPr>
          <w:sz w:val="26"/>
          <w:szCs w:val="26"/>
        </w:rPr>
        <w:t>средствами видеонаблюдения;</w:t>
      </w:r>
    </w:p>
    <w:p w:rsidR="001B364A" w:rsidRDefault="001B364A"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1B364A" w:rsidRDefault="001B364A"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Pr>
          <w:sz w:val="26"/>
          <w:szCs w:val="26"/>
        </w:rPr>
        <w:br/>
        <w:t>с использованием стационарных и (или) переносных металлоискателей.</w:t>
      </w:r>
    </w:p>
    <w:p w:rsidR="001B364A" w:rsidRPr="00AB75D0" w:rsidRDefault="001B364A"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1B364A" w:rsidRPr="00AB75D0" w:rsidRDefault="001B364A" w:rsidP="000E0384">
      <w:pPr>
        <w:autoSpaceDE w:val="0"/>
        <w:autoSpaceDN w:val="0"/>
        <w:adjustRightInd w:val="0"/>
        <w:ind w:firstLine="567"/>
        <w:jc w:val="both"/>
        <w:rPr>
          <w:sz w:val="26"/>
          <w:szCs w:val="26"/>
        </w:rPr>
      </w:pPr>
      <w:r w:rsidRPr="00AB75D0">
        <w:rPr>
          <w:sz w:val="26"/>
          <w:szCs w:val="26"/>
        </w:rPr>
        <w:t>В здании (комплексе зданий), где расположен ППЭ, до входа в ППЭ выделяются:</w:t>
      </w:r>
    </w:p>
    <w:p w:rsidR="001B364A" w:rsidRPr="00AB75D0" w:rsidRDefault="001B364A" w:rsidP="000E0384">
      <w:pPr>
        <w:autoSpaceDE w:val="0"/>
        <w:autoSpaceDN w:val="0"/>
        <w:adjustRightInd w:val="0"/>
        <w:ind w:firstLine="567"/>
        <w:jc w:val="both"/>
        <w:rPr>
          <w:sz w:val="26"/>
          <w:szCs w:val="26"/>
        </w:rPr>
      </w:pPr>
      <w:r w:rsidRPr="00AB75D0">
        <w:rPr>
          <w:sz w:val="26"/>
          <w:szCs w:val="26"/>
        </w:rPr>
        <w:t>места для хранения личных вещей</w:t>
      </w:r>
      <w:r>
        <w:rPr>
          <w:sz w:val="26"/>
          <w:szCs w:val="26"/>
        </w:rPr>
        <w:t>участников ГИА</w:t>
      </w:r>
      <w:r w:rsidRPr="00AB75D0">
        <w:rPr>
          <w:sz w:val="26"/>
          <w:szCs w:val="26"/>
        </w:rPr>
        <w:t>, организаторов, медицинских работников,</w:t>
      </w:r>
      <w:r>
        <w:rPr>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Pr="00AB75D0">
        <w:rPr>
          <w:rStyle w:val="BookTitle"/>
          <w:b w:val="0"/>
          <w:bCs w:val="0"/>
          <w:smallCaps w:val="0"/>
          <w:sz w:val="26"/>
          <w:szCs w:val="26"/>
        </w:rPr>
        <w:t>;</w:t>
      </w:r>
    </w:p>
    <w:p w:rsidR="001B364A" w:rsidRDefault="001B364A" w:rsidP="000E0384">
      <w:pPr>
        <w:autoSpaceDE w:val="0"/>
        <w:autoSpaceDN w:val="0"/>
        <w:adjustRightInd w:val="0"/>
        <w:ind w:firstLine="567"/>
        <w:jc w:val="both"/>
        <w:rPr>
          <w:sz w:val="26"/>
          <w:szCs w:val="26"/>
        </w:rPr>
      </w:pPr>
      <w:r w:rsidRPr="00AB75D0">
        <w:rPr>
          <w:sz w:val="26"/>
          <w:szCs w:val="26"/>
        </w:rPr>
        <w:t>помещения для представителей образовательных организаций, сопровождающих обучающихся (сопровождающие)</w:t>
      </w:r>
      <w:r>
        <w:rPr>
          <w:sz w:val="26"/>
          <w:szCs w:val="26"/>
        </w:rPr>
        <w:t>;</w:t>
      </w:r>
    </w:p>
    <w:p w:rsidR="001B364A" w:rsidRDefault="001B364A" w:rsidP="000E0384">
      <w:pPr>
        <w:autoSpaceDE w:val="0"/>
        <w:autoSpaceDN w:val="0"/>
        <w:adjustRightInd w:val="0"/>
        <w:ind w:firstLine="567"/>
        <w:jc w:val="both"/>
        <w:rPr>
          <w:sz w:val="26"/>
          <w:szCs w:val="26"/>
        </w:rPr>
      </w:pPr>
      <w:r>
        <w:rPr>
          <w:sz w:val="26"/>
          <w:szCs w:val="26"/>
        </w:rPr>
        <w:t>помещение для представителей средств массовой информации.</w:t>
      </w:r>
    </w:p>
    <w:p w:rsidR="001B364A" w:rsidRPr="00AB75D0" w:rsidRDefault="001B364A" w:rsidP="000E0384">
      <w:pPr>
        <w:autoSpaceDE w:val="0"/>
        <w:autoSpaceDN w:val="0"/>
        <w:adjustRightInd w:val="0"/>
        <w:ind w:firstLine="567"/>
        <w:jc w:val="both"/>
        <w:rPr>
          <w:sz w:val="26"/>
          <w:szCs w:val="26"/>
        </w:rPr>
      </w:pPr>
    </w:p>
    <w:p w:rsidR="001B364A" w:rsidRPr="00AB75D0" w:rsidRDefault="001B364A" w:rsidP="000E0384">
      <w:pPr>
        <w:pStyle w:val="Heading2"/>
        <w:ind w:firstLine="567"/>
        <w:jc w:val="both"/>
        <w:rPr>
          <w:lang w:eastAsia="en-US"/>
        </w:rPr>
      </w:pPr>
      <w:bookmarkStart w:id="70" w:name="_Toc512529738"/>
      <w:bookmarkStart w:id="71" w:name="_Toc5966501"/>
      <w:r w:rsidRPr="00AB75D0">
        <w:rPr>
          <w:lang w:eastAsia="en-US"/>
        </w:rPr>
        <w:t>4.2. Общие требования к ППЭ</w:t>
      </w:r>
      <w:bookmarkEnd w:id="70"/>
      <w:bookmarkEnd w:id="71"/>
    </w:p>
    <w:p w:rsidR="001B364A" w:rsidRDefault="001B364A" w:rsidP="000E0384">
      <w:pPr>
        <w:autoSpaceDE w:val="0"/>
        <w:autoSpaceDN w:val="0"/>
        <w:adjustRightInd w:val="0"/>
        <w:ind w:firstLine="567"/>
        <w:jc w:val="both"/>
        <w:rPr>
          <w:sz w:val="26"/>
          <w:szCs w:val="26"/>
        </w:rPr>
      </w:pPr>
      <w:r w:rsidRPr="00AB75D0">
        <w:rPr>
          <w:sz w:val="26"/>
          <w:szCs w:val="26"/>
        </w:rPr>
        <w:t xml:space="preserve">Количество, общая площадь и состояние помещений, предоставляемых для проведения ГИА (далее - аудитории), обеспечивают проведение </w:t>
      </w:r>
      <w:r>
        <w:rPr>
          <w:sz w:val="26"/>
          <w:szCs w:val="26"/>
        </w:rPr>
        <w:t xml:space="preserve">ГИА </w:t>
      </w:r>
      <w:r w:rsidRPr="00AB75D0">
        <w:rPr>
          <w:sz w:val="26"/>
          <w:szCs w:val="26"/>
        </w:rPr>
        <w:t>в условиях, соответствующих требованиям санитарно-эпидемиологических правил и нормативов.</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Количество ППЭ определяется исходя из общей численности участников ГИА, территориальной доступности и вместимости аудиторного фонда. </w:t>
      </w:r>
    </w:p>
    <w:p w:rsidR="001B364A" w:rsidRDefault="001B364A" w:rsidP="000E0384">
      <w:pPr>
        <w:autoSpaceDE w:val="0"/>
        <w:autoSpaceDN w:val="0"/>
        <w:adjustRightInd w:val="0"/>
        <w:ind w:firstLine="567"/>
        <w:jc w:val="both"/>
        <w:rPr>
          <w:sz w:val="26"/>
          <w:szCs w:val="26"/>
        </w:rPr>
      </w:pPr>
      <w:r w:rsidRPr="00AB75D0">
        <w:rPr>
          <w:sz w:val="26"/>
          <w:szCs w:val="26"/>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1B364A" w:rsidRPr="00AB75D0" w:rsidRDefault="001B364A" w:rsidP="000E0384">
      <w:pPr>
        <w:autoSpaceDE w:val="0"/>
        <w:autoSpaceDN w:val="0"/>
        <w:adjustRightInd w:val="0"/>
        <w:ind w:firstLine="567"/>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 расписанием экзаменов.</w:t>
      </w:r>
    </w:p>
    <w:p w:rsidR="001B364A" w:rsidRPr="00AB75D0" w:rsidRDefault="001B364A" w:rsidP="000E0384">
      <w:pPr>
        <w:ind w:firstLine="567"/>
        <w:jc w:val="both"/>
        <w:rPr>
          <w:sz w:val="26"/>
          <w:szCs w:val="26"/>
        </w:rPr>
      </w:pPr>
      <w:r w:rsidRPr="00AB75D0">
        <w:rPr>
          <w:sz w:val="26"/>
          <w:szCs w:val="26"/>
        </w:rPr>
        <w:t xml:space="preserve">В аудиториях ППЭ должно быть: </w:t>
      </w:r>
    </w:p>
    <w:p w:rsidR="001B364A" w:rsidRPr="00AB75D0" w:rsidRDefault="001B364A" w:rsidP="000E0384">
      <w:pPr>
        <w:ind w:firstLine="567"/>
        <w:jc w:val="both"/>
        <w:rPr>
          <w:sz w:val="26"/>
          <w:szCs w:val="26"/>
        </w:rPr>
      </w:pPr>
      <w:r w:rsidRPr="00AB75D0">
        <w:rPr>
          <w:sz w:val="26"/>
          <w:szCs w:val="26"/>
        </w:rPr>
        <w:t>рабочее место для организаторов в аудитории;</w:t>
      </w:r>
    </w:p>
    <w:p w:rsidR="001B364A" w:rsidRPr="00AB75D0" w:rsidRDefault="001B364A" w:rsidP="000E0384">
      <w:pPr>
        <w:ind w:firstLine="567"/>
        <w:jc w:val="both"/>
        <w:rPr>
          <w:sz w:val="26"/>
          <w:szCs w:val="26"/>
        </w:rPr>
      </w:pPr>
      <w:r w:rsidRPr="00AB75D0">
        <w:rPr>
          <w:sz w:val="26"/>
          <w:szCs w:val="26"/>
        </w:rPr>
        <w:t>подготовлены настроенные на точное время часы, находящиеся в поле зрения участников ГИА;</w:t>
      </w:r>
    </w:p>
    <w:p w:rsidR="001B364A" w:rsidRPr="00AB75D0" w:rsidRDefault="001B364A" w:rsidP="000E0384">
      <w:pPr>
        <w:ind w:firstLine="567"/>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1B364A" w:rsidRPr="00AB75D0" w:rsidRDefault="001B364A" w:rsidP="000E0384">
      <w:pPr>
        <w:ind w:firstLine="567"/>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 настоящих Методических рекомендаций.</w:t>
      </w:r>
    </w:p>
    <w:p w:rsidR="001B364A" w:rsidRPr="00AB75D0" w:rsidRDefault="001B364A" w:rsidP="000E0384">
      <w:pPr>
        <w:pStyle w:val="s1"/>
        <w:spacing w:before="0" w:beforeAutospacing="0" w:after="0" w:afterAutospacing="0"/>
        <w:ind w:firstLine="567"/>
        <w:jc w:val="both"/>
        <w:rPr>
          <w:color w:val="000000"/>
          <w:sz w:val="26"/>
          <w:szCs w:val="26"/>
        </w:rPr>
      </w:pPr>
      <w:r w:rsidRPr="00AB75D0">
        <w:rPr>
          <w:color w:val="000000"/>
          <w:sz w:val="26"/>
          <w:szCs w:val="26"/>
        </w:rPr>
        <w:t>В аудиториях ППЭ для каждого участника ГИА организуется отдельное рабочее место.</w:t>
      </w:r>
    </w:p>
    <w:p w:rsidR="001B364A" w:rsidRPr="00AB75D0" w:rsidRDefault="001B364A" w:rsidP="000E0384">
      <w:pPr>
        <w:ind w:firstLine="567"/>
        <w:jc w:val="both"/>
        <w:rPr>
          <w:color w:val="000000"/>
          <w:sz w:val="26"/>
          <w:szCs w:val="26"/>
        </w:rPr>
      </w:pPr>
      <w:r w:rsidRPr="00AB75D0">
        <w:rPr>
          <w:color w:val="000000"/>
          <w:sz w:val="26"/>
          <w:szCs w:val="26"/>
        </w:rPr>
        <w:t>Аудитории, выделяемые для проведения экзаменов, оснащаются:</w:t>
      </w:r>
    </w:p>
    <w:p w:rsidR="001B364A" w:rsidRPr="00AB75D0" w:rsidRDefault="001B364A" w:rsidP="000E0384">
      <w:pPr>
        <w:ind w:firstLine="567"/>
        <w:jc w:val="both"/>
        <w:rPr>
          <w:color w:val="000000"/>
          <w:sz w:val="26"/>
          <w:szCs w:val="26"/>
        </w:rPr>
      </w:pPr>
      <w:r w:rsidRPr="00AB75D0">
        <w:rPr>
          <w:color w:val="000000"/>
          <w:sz w:val="26"/>
          <w:szCs w:val="26"/>
        </w:rPr>
        <w:t>по русскому языку – средствами воспроизведения аудиозаписи</w:t>
      </w:r>
      <w:r>
        <w:rPr>
          <w:color w:val="000000"/>
          <w:sz w:val="26"/>
          <w:szCs w:val="26"/>
        </w:rPr>
        <w:t>;</w:t>
      </w:r>
    </w:p>
    <w:p w:rsidR="001B364A" w:rsidRPr="00AB75D0" w:rsidRDefault="001B364A" w:rsidP="000E0384">
      <w:pPr>
        <w:ind w:firstLine="567"/>
        <w:jc w:val="both"/>
        <w:rPr>
          <w:color w:val="000000"/>
          <w:sz w:val="26"/>
          <w:szCs w:val="26"/>
        </w:rPr>
      </w:pPr>
      <w:r w:rsidRPr="00AB75D0">
        <w:rPr>
          <w:color w:val="000000"/>
          <w:sz w:val="26"/>
          <w:szCs w:val="26"/>
        </w:rPr>
        <w:t>по иностранным языкам – средствами записи и воспроизведения аудиозаписи</w:t>
      </w:r>
      <w:r>
        <w:rPr>
          <w:color w:val="000000"/>
          <w:sz w:val="26"/>
          <w:szCs w:val="26"/>
        </w:rPr>
        <w:t>;</w:t>
      </w:r>
    </w:p>
    <w:p w:rsidR="001B364A" w:rsidRPr="00AB75D0" w:rsidRDefault="001B364A" w:rsidP="000E0384">
      <w:pPr>
        <w:ind w:firstLine="567"/>
        <w:jc w:val="both"/>
        <w:rPr>
          <w:color w:val="000000"/>
          <w:sz w:val="26"/>
          <w:szCs w:val="26"/>
        </w:rPr>
      </w:pPr>
      <w:r w:rsidRPr="00AB75D0">
        <w:rPr>
          <w:color w:val="000000"/>
          <w:sz w:val="26"/>
          <w:szCs w:val="26"/>
        </w:rPr>
        <w:t>по отдельным учебным предметам (физика и химия) – оборудованием для выполнения лабораторных работ</w:t>
      </w:r>
      <w:r>
        <w:rPr>
          <w:color w:val="000000"/>
          <w:sz w:val="26"/>
          <w:szCs w:val="26"/>
        </w:rPr>
        <w:t>;</w:t>
      </w:r>
    </w:p>
    <w:p w:rsidR="001B364A" w:rsidRPr="00AB75D0" w:rsidRDefault="001B364A" w:rsidP="000E0384">
      <w:pPr>
        <w:ind w:firstLine="567"/>
        <w:jc w:val="both"/>
        <w:rPr>
          <w:color w:val="000000"/>
          <w:sz w:val="26"/>
          <w:szCs w:val="26"/>
        </w:rPr>
      </w:pPr>
      <w:r w:rsidRPr="00AB75D0">
        <w:rPr>
          <w:color w:val="000000"/>
          <w:sz w:val="26"/>
          <w:szCs w:val="26"/>
        </w:rPr>
        <w:t xml:space="preserve">средствами цифровой аудиозаписи для проведения экзамена в форме ГВЭ (устная форма); </w:t>
      </w:r>
    </w:p>
    <w:p w:rsidR="001B364A" w:rsidRDefault="001B364A" w:rsidP="000E0384">
      <w:pPr>
        <w:autoSpaceDE w:val="0"/>
        <w:autoSpaceDN w:val="0"/>
        <w:adjustRightInd w:val="0"/>
        <w:ind w:firstLine="567"/>
        <w:jc w:val="both"/>
        <w:rPr>
          <w:color w:val="000000"/>
          <w:sz w:val="26"/>
          <w:szCs w:val="26"/>
        </w:rPr>
      </w:pPr>
      <w:r w:rsidRPr="00AB75D0">
        <w:rPr>
          <w:color w:val="000000"/>
          <w:sz w:val="26"/>
          <w:szCs w:val="26"/>
        </w:rPr>
        <w:t>по информатике и ИКТ, а также в случаях, установленных Порядком, - компьютерной техникой.</w:t>
      </w:r>
    </w:p>
    <w:p w:rsidR="001B364A" w:rsidRPr="00F26FB9" w:rsidRDefault="001B364A" w:rsidP="000E0384">
      <w:pPr>
        <w:autoSpaceDE w:val="0"/>
        <w:autoSpaceDN w:val="0"/>
        <w:adjustRightInd w:val="0"/>
        <w:ind w:firstLine="567"/>
        <w:jc w:val="both"/>
        <w:rPr>
          <w:sz w:val="26"/>
          <w:szCs w:val="26"/>
        </w:rPr>
      </w:pPr>
      <w:r>
        <w:rPr>
          <w:color w:val="000000"/>
          <w:sz w:val="26"/>
          <w:szCs w:val="26"/>
        </w:rPr>
        <w:t xml:space="preserve">Для участников ГИА с </w:t>
      </w:r>
      <w:r>
        <w:rPr>
          <w:sz w:val="26"/>
          <w:szCs w:val="26"/>
        </w:rPr>
        <w:t>ОВЗ</w:t>
      </w:r>
      <w:r w:rsidRPr="00F26FB9">
        <w:rPr>
          <w:sz w:val="26"/>
          <w:szCs w:val="26"/>
        </w:rPr>
        <w:t xml:space="preserve">, участников ГИА – детей-инвалидов и инвалидов, а также лиц, обучающихся по состоянию здоровья на дому, </w:t>
      </w:r>
      <w:r>
        <w:rPr>
          <w:sz w:val="26"/>
          <w:szCs w:val="26"/>
        </w:rPr>
        <w:t xml:space="preserve">в медицинских организациях,                           </w:t>
      </w:r>
      <w:r w:rsidRPr="00F26FB9">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Pr="00607F42">
        <w:rPr>
          <w:sz w:val="26"/>
          <w:szCs w:val="26"/>
        </w:rPr>
        <w:t>Для этого организуется ППЭ по месту жительства участника экзамена, по месту нахождения медицинской организации.</w:t>
      </w:r>
    </w:p>
    <w:p w:rsidR="001B364A" w:rsidRPr="00607F42" w:rsidRDefault="001B364A" w:rsidP="000E0384">
      <w:pPr>
        <w:widowControl w:val="0"/>
        <w:ind w:firstLine="567"/>
        <w:jc w:val="both"/>
        <w:rPr>
          <w:sz w:val="26"/>
          <w:szCs w:val="26"/>
        </w:rPr>
      </w:pPr>
      <w:r w:rsidRPr="00607F42">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1B364A" w:rsidRDefault="001B364A" w:rsidP="000E0384">
      <w:pPr>
        <w:widowControl w:val="0"/>
        <w:ind w:firstLine="567"/>
        <w:jc w:val="both"/>
        <w:rPr>
          <w:sz w:val="26"/>
          <w:szCs w:val="26"/>
        </w:rPr>
      </w:pPr>
      <w:r w:rsidRPr="00607F42">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Pr="00FA58A3">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1B364A" w:rsidRPr="00AB75D0" w:rsidRDefault="001B364A" w:rsidP="000E0384">
      <w:pPr>
        <w:widowControl w:val="0"/>
        <w:ind w:firstLine="567"/>
        <w:jc w:val="both"/>
        <w:rPr>
          <w:sz w:val="26"/>
          <w:szCs w:val="26"/>
        </w:rPr>
      </w:pPr>
      <w:r w:rsidRPr="00AB75D0">
        <w:rPr>
          <w:sz w:val="26"/>
          <w:szCs w:val="26"/>
        </w:rPr>
        <w:t xml:space="preserve">В случае проведения в ППЭ на дому, вмедицинской организации ОГЭ </w:t>
      </w:r>
      <w:r>
        <w:rPr>
          <w:sz w:val="26"/>
          <w:szCs w:val="26"/>
        </w:rPr>
        <w:br/>
      </w:r>
      <w:r w:rsidRPr="00AB75D0">
        <w:rPr>
          <w:sz w:val="26"/>
          <w:szCs w:val="26"/>
        </w:rPr>
        <w:t>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1B364A" w:rsidRPr="00AB75D0" w:rsidRDefault="001B364A" w:rsidP="000E0384">
      <w:pPr>
        <w:pStyle w:val="Heading2"/>
        <w:ind w:firstLine="567"/>
        <w:jc w:val="both"/>
      </w:pPr>
      <w:bookmarkStart w:id="72" w:name="_Toc512529739"/>
      <w:bookmarkStart w:id="73" w:name="_Toc5966502"/>
      <w:r w:rsidRPr="00AB75D0">
        <w:t>4.3. Лица, привлекаемые к проведению ГИА в ППЭ</w:t>
      </w:r>
      <w:bookmarkEnd w:id="72"/>
      <w:bookmarkEnd w:id="73"/>
    </w:p>
    <w:p w:rsidR="001B364A" w:rsidRDefault="001B364A" w:rsidP="000E0384">
      <w:pPr>
        <w:autoSpaceDE w:val="0"/>
        <w:autoSpaceDN w:val="0"/>
        <w:adjustRightInd w:val="0"/>
        <w:ind w:firstLine="567"/>
        <w:jc w:val="both"/>
        <w:rPr>
          <w:sz w:val="26"/>
          <w:szCs w:val="26"/>
        </w:rPr>
      </w:pPr>
      <w:r>
        <w:rPr>
          <w:sz w:val="26"/>
          <w:szCs w:val="26"/>
        </w:rPr>
        <w:t xml:space="preserve">4.3.1. </w:t>
      </w:r>
      <w:r w:rsidRPr="00AB75D0">
        <w:rPr>
          <w:sz w:val="26"/>
          <w:szCs w:val="26"/>
        </w:rPr>
        <w:t>В день проведения экзамена в ППЭ присутствуют:</w:t>
      </w:r>
    </w:p>
    <w:p w:rsidR="001B364A" w:rsidRPr="00AB75D0" w:rsidRDefault="001B364A" w:rsidP="000E0384">
      <w:pPr>
        <w:autoSpaceDE w:val="0"/>
        <w:autoSpaceDN w:val="0"/>
        <w:adjustRightInd w:val="0"/>
        <w:ind w:firstLine="567"/>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1B364A" w:rsidRPr="00AB75D0" w:rsidRDefault="001B364A" w:rsidP="000E0384">
      <w:pPr>
        <w:autoSpaceDE w:val="0"/>
        <w:autoSpaceDN w:val="0"/>
        <w:adjustRightInd w:val="0"/>
        <w:ind w:firstLine="567"/>
        <w:jc w:val="both"/>
        <w:rPr>
          <w:sz w:val="26"/>
          <w:szCs w:val="26"/>
        </w:rPr>
      </w:pPr>
      <w:r>
        <w:rPr>
          <w:sz w:val="26"/>
          <w:szCs w:val="26"/>
        </w:rPr>
        <w:t>б)</w:t>
      </w:r>
      <w:r w:rsidRPr="00AB75D0">
        <w:rPr>
          <w:sz w:val="26"/>
          <w:szCs w:val="26"/>
        </w:rPr>
        <w:t xml:space="preserve"> руководитель организаторы ППЭ;</w:t>
      </w:r>
    </w:p>
    <w:p w:rsidR="001B364A" w:rsidRPr="00AB75D0" w:rsidRDefault="001B364A" w:rsidP="000E0384">
      <w:pPr>
        <w:autoSpaceDE w:val="0"/>
        <w:autoSpaceDN w:val="0"/>
        <w:adjustRightInd w:val="0"/>
        <w:ind w:firstLine="567"/>
        <w:jc w:val="both"/>
        <w:rPr>
          <w:sz w:val="26"/>
          <w:szCs w:val="26"/>
        </w:rPr>
      </w:pPr>
      <w:r>
        <w:rPr>
          <w:sz w:val="26"/>
          <w:szCs w:val="26"/>
        </w:rPr>
        <w:t>в</w:t>
      </w:r>
      <w:r w:rsidRPr="00AB75D0">
        <w:rPr>
          <w:sz w:val="26"/>
          <w:szCs w:val="26"/>
        </w:rPr>
        <w:t xml:space="preserve">) </w:t>
      </w:r>
      <w:r>
        <w:rPr>
          <w:sz w:val="26"/>
          <w:szCs w:val="26"/>
        </w:rPr>
        <w:t>член ГЭК</w:t>
      </w:r>
      <w:r w:rsidRPr="00AB75D0">
        <w:rPr>
          <w:sz w:val="26"/>
          <w:szCs w:val="26"/>
        </w:rPr>
        <w:t>;</w:t>
      </w:r>
    </w:p>
    <w:p w:rsidR="001B364A" w:rsidRPr="00AB75D0" w:rsidRDefault="001B364A" w:rsidP="000E0384">
      <w:pPr>
        <w:autoSpaceDE w:val="0"/>
        <w:autoSpaceDN w:val="0"/>
        <w:adjustRightInd w:val="0"/>
        <w:ind w:firstLine="567"/>
        <w:jc w:val="both"/>
        <w:rPr>
          <w:sz w:val="26"/>
          <w:szCs w:val="26"/>
        </w:rPr>
      </w:pPr>
      <w:r>
        <w:rPr>
          <w:sz w:val="26"/>
          <w:szCs w:val="26"/>
        </w:rPr>
        <w:t>г)</w:t>
      </w:r>
      <w:r w:rsidRPr="00AB75D0">
        <w:rPr>
          <w:sz w:val="26"/>
          <w:szCs w:val="26"/>
        </w:rPr>
        <w:t xml:space="preserve"> технический специалист, оказывающий информационно-техническую помощь руководителю и организаторам ППЭ</w:t>
      </w:r>
      <w:r>
        <w:rPr>
          <w:sz w:val="26"/>
          <w:szCs w:val="26"/>
        </w:rPr>
        <w:t>, члену ГЭК</w:t>
      </w:r>
      <w:r w:rsidRPr="00AB75D0">
        <w:rPr>
          <w:sz w:val="26"/>
          <w:szCs w:val="26"/>
        </w:rPr>
        <w:t>;</w:t>
      </w:r>
    </w:p>
    <w:p w:rsidR="001B364A" w:rsidRPr="00AB75D0" w:rsidRDefault="001B364A" w:rsidP="000E0384">
      <w:pPr>
        <w:autoSpaceDE w:val="0"/>
        <w:autoSpaceDN w:val="0"/>
        <w:adjustRightInd w:val="0"/>
        <w:ind w:firstLine="567"/>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1B364A" w:rsidRPr="00AB75D0" w:rsidRDefault="001B364A" w:rsidP="000E0384">
      <w:pPr>
        <w:autoSpaceDE w:val="0"/>
        <w:autoSpaceDN w:val="0"/>
        <w:adjustRightInd w:val="0"/>
        <w:ind w:firstLine="567"/>
        <w:jc w:val="both"/>
        <w:rPr>
          <w:sz w:val="26"/>
          <w:szCs w:val="26"/>
        </w:rPr>
      </w:pPr>
      <w:r w:rsidRPr="00AB75D0">
        <w:rPr>
          <w:sz w:val="26"/>
          <w:szCs w:val="26"/>
        </w:rPr>
        <w:t>е) медицинские работники;</w:t>
      </w:r>
    </w:p>
    <w:p w:rsidR="001B364A" w:rsidRPr="00AB75D0" w:rsidRDefault="001B364A" w:rsidP="000E0384">
      <w:pPr>
        <w:autoSpaceDE w:val="0"/>
        <w:autoSpaceDN w:val="0"/>
        <w:adjustRightInd w:val="0"/>
        <w:ind w:firstLine="567"/>
        <w:jc w:val="both"/>
        <w:rPr>
          <w:sz w:val="26"/>
          <w:szCs w:val="26"/>
        </w:rPr>
      </w:pPr>
      <w:r w:rsidRPr="00AB75D0">
        <w:rPr>
          <w:sz w:val="26"/>
          <w:szCs w:val="26"/>
        </w:rPr>
        <w:t>ж) специалист по проведению инструктажа и обеспечению лабораторных работ</w:t>
      </w:r>
      <w:r>
        <w:rPr>
          <w:sz w:val="26"/>
          <w:szCs w:val="26"/>
        </w:rPr>
        <w:t xml:space="preserve"> (при необходимости)</w:t>
      </w:r>
      <w:r w:rsidRPr="00AB75D0">
        <w:rPr>
          <w:sz w:val="26"/>
          <w:szCs w:val="26"/>
        </w:rPr>
        <w:t>;</w:t>
      </w:r>
    </w:p>
    <w:p w:rsidR="001B364A" w:rsidRPr="00AB75D0" w:rsidRDefault="001B364A" w:rsidP="000E0384">
      <w:pPr>
        <w:autoSpaceDE w:val="0"/>
        <w:autoSpaceDN w:val="0"/>
        <w:adjustRightInd w:val="0"/>
        <w:ind w:firstLine="567"/>
        <w:jc w:val="both"/>
        <w:rPr>
          <w:sz w:val="26"/>
          <w:szCs w:val="26"/>
        </w:rPr>
      </w:pPr>
      <w:r w:rsidRPr="00AB75D0">
        <w:rPr>
          <w:sz w:val="26"/>
          <w:szCs w:val="26"/>
        </w:rPr>
        <w:t>з) экзаменатор</w:t>
      </w:r>
      <w:r>
        <w:rPr>
          <w:sz w:val="26"/>
          <w:szCs w:val="26"/>
        </w:rPr>
        <w:t>ы</w:t>
      </w:r>
      <w:r w:rsidRPr="00AB75D0">
        <w:rPr>
          <w:sz w:val="26"/>
          <w:szCs w:val="26"/>
        </w:rPr>
        <w:t>-собеседник</w:t>
      </w:r>
      <w:r>
        <w:rPr>
          <w:sz w:val="26"/>
          <w:szCs w:val="26"/>
        </w:rPr>
        <w:t>и(</w:t>
      </w:r>
      <w:r w:rsidRPr="00AB75D0">
        <w:rPr>
          <w:sz w:val="26"/>
          <w:szCs w:val="26"/>
        </w:rPr>
        <w:t>для проведения ГВЭ в устной форме</w:t>
      </w:r>
      <w:r>
        <w:rPr>
          <w:sz w:val="26"/>
          <w:szCs w:val="26"/>
        </w:rPr>
        <w:t>)</w:t>
      </w:r>
      <w:r w:rsidRPr="00AB75D0">
        <w:rPr>
          <w:sz w:val="26"/>
          <w:szCs w:val="26"/>
        </w:rPr>
        <w:t>;</w:t>
      </w:r>
    </w:p>
    <w:p w:rsidR="001B364A" w:rsidRPr="00AB75D0" w:rsidRDefault="001B364A" w:rsidP="000E0384">
      <w:pPr>
        <w:autoSpaceDE w:val="0"/>
        <w:autoSpaceDN w:val="0"/>
        <w:adjustRightInd w:val="0"/>
        <w:ind w:firstLine="567"/>
        <w:jc w:val="both"/>
        <w:rPr>
          <w:sz w:val="26"/>
          <w:szCs w:val="26"/>
        </w:rPr>
      </w:pPr>
      <w:r w:rsidRPr="00AB75D0">
        <w:rPr>
          <w:sz w:val="26"/>
          <w:szCs w:val="26"/>
        </w:rPr>
        <w:t>и) эксперты, оценивающие выполнение лабораторных работ по химии, в случае, если спецификацией КИМ предусмотрено выполнение обучающим</w:t>
      </w:r>
      <w:r>
        <w:rPr>
          <w:sz w:val="26"/>
          <w:szCs w:val="26"/>
        </w:rPr>
        <w:t>ися</w:t>
      </w:r>
      <w:r w:rsidRPr="00AB75D0">
        <w:rPr>
          <w:sz w:val="26"/>
          <w:szCs w:val="26"/>
        </w:rPr>
        <w:t xml:space="preserve"> лабораторной работы;</w:t>
      </w:r>
    </w:p>
    <w:p w:rsidR="001B364A" w:rsidRDefault="001B364A" w:rsidP="000E0384">
      <w:pPr>
        <w:autoSpaceDE w:val="0"/>
        <w:autoSpaceDN w:val="0"/>
        <w:adjustRightInd w:val="0"/>
        <w:ind w:firstLine="567"/>
        <w:jc w:val="both"/>
        <w:rPr>
          <w:sz w:val="26"/>
          <w:szCs w:val="26"/>
        </w:rPr>
      </w:pPr>
      <w:r w:rsidRPr="00AB75D0">
        <w:rPr>
          <w:sz w:val="26"/>
          <w:szCs w:val="26"/>
        </w:rPr>
        <w:t>к) ассистенты (при необходимости).</w:t>
      </w:r>
    </w:p>
    <w:p w:rsidR="001B364A" w:rsidRPr="00DD1518" w:rsidRDefault="001B364A" w:rsidP="000E0384">
      <w:pPr>
        <w:ind w:firstLine="567"/>
        <w:jc w:val="both"/>
        <w:rPr>
          <w:sz w:val="26"/>
          <w:szCs w:val="26"/>
        </w:rPr>
      </w:pPr>
      <w:r>
        <w:rPr>
          <w:sz w:val="26"/>
          <w:szCs w:val="26"/>
        </w:rPr>
        <w:t xml:space="preserve">Вышеперечисленные лица не имеют право покидать ППЭ во время проведения ГИА. </w:t>
      </w:r>
      <w:r w:rsidRPr="00DD1518">
        <w:rPr>
          <w:sz w:val="26"/>
          <w:szCs w:val="26"/>
        </w:rPr>
        <w:t xml:space="preserve">Порядком не предусмотрена процедура повторного допуска </w:t>
      </w:r>
      <w:r>
        <w:rPr>
          <w:sz w:val="26"/>
          <w:szCs w:val="26"/>
        </w:rPr>
        <w:t xml:space="preserve">лиц, привлекаемых </w:t>
      </w:r>
      <w:r>
        <w:rPr>
          <w:sz w:val="26"/>
          <w:szCs w:val="26"/>
        </w:rPr>
        <w:br/>
        <w:t>к проведению ГИА,</w:t>
      </w:r>
      <w:r w:rsidRPr="00DD1518">
        <w:rPr>
          <w:sz w:val="26"/>
          <w:szCs w:val="26"/>
        </w:rPr>
        <w:t xml:space="preserve">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w:t>
      </w:r>
      <w:r>
        <w:rPr>
          <w:sz w:val="26"/>
          <w:szCs w:val="26"/>
        </w:rPr>
        <w:t>перечисленных лиц</w:t>
      </w:r>
      <w:r w:rsidRPr="00DD1518">
        <w:rPr>
          <w:sz w:val="26"/>
          <w:szCs w:val="26"/>
        </w:rPr>
        <w:t>, покинувших ППЭ, запрещается.</w:t>
      </w:r>
    </w:p>
    <w:p w:rsidR="001B364A" w:rsidRPr="00AB75D0" w:rsidRDefault="001B364A" w:rsidP="000E0384">
      <w:pPr>
        <w:autoSpaceDE w:val="0"/>
        <w:autoSpaceDN w:val="0"/>
        <w:adjustRightInd w:val="0"/>
        <w:ind w:firstLine="567"/>
        <w:jc w:val="both"/>
        <w:rPr>
          <w:sz w:val="26"/>
          <w:szCs w:val="26"/>
        </w:rPr>
      </w:pPr>
      <w:r>
        <w:rPr>
          <w:sz w:val="26"/>
          <w:szCs w:val="26"/>
        </w:rPr>
        <w:t xml:space="preserve">4.3.2. </w:t>
      </w:r>
      <w:r w:rsidRPr="00AB75D0">
        <w:rPr>
          <w:sz w:val="26"/>
          <w:szCs w:val="26"/>
        </w:rPr>
        <w:t>В день проведения экзамена в ППЭ могут присутствовать также:</w:t>
      </w:r>
    </w:p>
    <w:p w:rsidR="001B364A" w:rsidRPr="00AB75D0" w:rsidRDefault="001B364A" w:rsidP="000E0384">
      <w:pPr>
        <w:autoSpaceDE w:val="0"/>
        <w:autoSpaceDN w:val="0"/>
        <w:adjustRightInd w:val="0"/>
        <w:ind w:firstLine="567"/>
        <w:jc w:val="both"/>
        <w:rPr>
          <w:sz w:val="26"/>
          <w:szCs w:val="26"/>
        </w:rPr>
      </w:pPr>
      <w:r w:rsidRPr="00AB75D0">
        <w:rPr>
          <w:sz w:val="26"/>
          <w:szCs w:val="26"/>
        </w:rPr>
        <w:t>а) должностные лица Рособрнадзора,</w:t>
      </w:r>
      <w:r>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б) </w:t>
      </w:r>
      <w:r>
        <w:rPr>
          <w:sz w:val="26"/>
          <w:szCs w:val="26"/>
        </w:rPr>
        <w:t xml:space="preserve">аккредитованные </w:t>
      </w:r>
      <w:r w:rsidRPr="00AB75D0">
        <w:rPr>
          <w:sz w:val="26"/>
          <w:szCs w:val="26"/>
        </w:rPr>
        <w:t>представители средств массовой информации (могут присутствовать в аудиториях для проведения экзамена только до момента вскрытия ИК с ЭМ</w:t>
      </w:r>
      <w:r>
        <w:rPr>
          <w:sz w:val="26"/>
          <w:szCs w:val="26"/>
        </w:rPr>
        <w:t xml:space="preserve"> или до момента начала печати ЭМ</w:t>
      </w:r>
      <w:r w:rsidRPr="00AB75D0">
        <w:rPr>
          <w:sz w:val="26"/>
          <w:szCs w:val="26"/>
        </w:rPr>
        <w:t>);</w:t>
      </w:r>
    </w:p>
    <w:p w:rsidR="001B364A" w:rsidRDefault="001B364A" w:rsidP="000E0384">
      <w:pPr>
        <w:autoSpaceDE w:val="0"/>
        <w:autoSpaceDN w:val="0"/>
        <w:adjustRightInd w:val="0"/>
        <w:ind w:firstLine="567"/>
        <w:jc w:val="both"/>
        <w:rPr>
          <w:sz w:val="26"/>
          <w:szCs w:val="26"/>
        </w:rPr>
      </w:pPr>
      <w:r w:rsidRPr="00AB75D0">
        <w:rPr>
          <w:sz w:val="26"/>
          <w:szCs w:val="26"/>
        </w:rPr>
        <w:t xml:space="preserve">в) </w:t>
      </w:r>
      <w:r>
        <w:rPr>
          <w:sz w:val="26"/>
          <w:szCs w:val="26"/>
        </w:rPr>
        <w:t xml:space="preserve">аккредитованные </w:t>
      </w:r>
      <w:r w:rsidRPr="00AB75D0">
        <w:rPr>
          <w:sz w:val="26"/>
          <w:szCs w:val="26"/>
        </w:rPr>
        <w:t>общественные наблюдатели (могут свободно перемещаются по ППЭ, при этом в одной аудитории находится только один общественный наблюдатель).</w:t>
      </w:r>
    </w:p>
    <w:p w:rsidR="001B364A" w:rsidRDefault="001B364A" w:rsidP="000E0384">
      <w:pPr>
        <w:autoSpaceDE w:val="0"/>
        <w:autoSpaceDN w:val="0"/>
        <w:adjustRightInd w:val="0"/>
        <w:ind w:firstLine="567"/>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1B364A" w:rsidRPr="00AB75D0" w:rsidRDefault="001B364A" w:rsidP="000E0384">
      <w:pPr>
        <w:widowControl w:val="0"/>
        <w:ind w:firstLine="567"/>
        <w:jc w:val="both"/>
        <w:rPr>
          <w:sz w:val="26"/>
          <w:szCs w:val="26"/>
        </w:rPr>
      </w:pPr>
      <w:r w:rsidRPr="004A3D71">
        <w:rPr>
          <w:sz w:val="26"/>
          <w:szCs w:val="26"/>
        </w:rPr>
        <w:t xml:space="preserve">Допуск в ППЭ лиц, указанных в </w:t>
      </w:r>
      <w:r>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B364A" w:rsidRPr="00AB75D0" w:rsidRDefault="001B364A" w:rsidP="000E0384">
      <w:pPr>
        <w:pStyle w:val="Heading2"/>
        <w:ind w:firstLine="567"/>
        <w:jc w:val="both"/>
      </w:pPr>
      <w:bookmarkStart w:id="74" w:name="_Toc512529740"/>
      <w:bookmarkStart w:id="75" w:name="_Toc5966503"/>
      <w:r w:rsidRPr="00AB75D0">
        <w:t>4.4. Организация помещений и техническое оснащение ППЭ</w:t>
      </w:r>
      <w:bookmarkEnd w:id="74"/>
      <w:bookmarkEnd w:id="75"/>
    </w:p>
    <w:p w:rsidR="001B364A" w:rsidRPr="00AB75D0" w:rsidRDefault="001B364A" w:rsidP="000E0384">
      <w:pPr>
        <w:autoSpaceDE w:val="0"/>
        <w:autoSpaceDN w:val="0"/>
        <w:adjustRightInd w:val="0"/>
        <w:ind w:firstLine="567"/>
        <w:jc w:val="both"/>
        <w:rPr>
          <w:sz w:val="26"/>
          <w:szCs w:val="26"/>
        </w:rPr>
      </w:pPr>
      <w:r w:rsidRPr="00AB75D0">
        <w:rPr>
          <w:sz w:val="26"/>
          <w:szCs w:val="26"/>
        </w:rPr>
        <w:t>В ППЭ должны быть организованы:</w:t>
      </w:r>
    </w:p>
    <w:p w:rsidR="001B364A" w:rsidRPr="00AB75D0" w:rsidRDefault="001B364A" w:rsidP="000E0384">
      <w:pPr>
        <w:autoSpaceDE w:val="0"/>
        <w:autoSpaceDN w:val="0"/>
        <w:adjustRightInd w:val="0"/>
        <w:ind w:firstLine="567"/>
        <w:jc w:val="both"/>
        <w:rPr>
          <w:sz w:val="26"/>
          <w:szCs w:val="26"/>
        </w:rPr>
      </w:pPr>
      <w:r w:rsidRPr="00AB75D0">
        <w:rPr>
          <w:sz w:val="26"/>
          <w:szCs w:val="26"/>
        </w:rPr>
        <w:t>а) аудитории для участников ОГЭ</w:t>
      </w:r>
      <w:r>
        <w:rPr>
          <w:sz w:val="26"/>
          <w:szCs w:val="26"/>
        </w:rPr>
        <w:t>;</w:t>
      </w:r>
    </w:p>
    <w:p w:rsidR="001B364A" w:rsidRDefault="001B364A" w:rsidP="000E0384">
      <w:pPr>
        <w:autoSpaceDE w:val="0"/>
        <w:autoSpaceDN w:val="0"/>
        <w:adjustRightInd w:val="0"/>
        <w:ind w:firstLine="567"/>
        <w:jc w:val="both"/>
        <w:rPr>
          <w:sz w:val="26"/>
          <w:szCs w:val="26"/>
        </w:rPr>
      </w:pPr>
      <w:r w:rsidRPr="00AB75D0">
        <w:rPr>
          <w:sz w:val="26"/>
          <w:szCs w:val="26"/>
        </w:rPr>
        <w:t>б) помещение для руководителя ППЭ</w:t>
      </w:r>
      <w:r>
        <w:rPr>
          <w:sz w:val="26"/>
          <w:szCs w:val="26"/>
        </w:rPr>
        <w:t xml:space="preserve">, оборудованное </w:t>
      </w:r>
      <w:r w:rsidRPr="00AB75D0">
        <w:rPr>
          <w:sz w:val="26"/>
          <w:szCs w:val="26"/>
        </w:rPr>
        <w:t>телефонной связью, сканером (при необходимости), принтером</w:t>
      </w:r>
      <w:r>
        <w:rPr>
          <w:sz w:val="26"/>
          <w:szCs w:val="26"/>
        </w:rPr>
        <w:t>,</w:t>
      </w:r>
      <w:r w:rsidRPr="00AB75D0">
        <w:rPr>
          <w:sz w:val="26"/>
          <w:szCs w:val="26"/>
        </w:rPr>
        <w:t>персональным компьютером</w:t>
      </w:r>
      <w:r>
        <w:rPr>
          <w:sz w:val="26"/>
          <w:szCs w:val="26"/>
        </w:rPr>
        <w:t>, сейфом (или металлическим шкафом) для осуществления безопасного хранения ЭМ;</w:t>
      </w:r>
    </w:p>
    <w:p w:rsidR="001B364A" w:rsidRPr="00AB75D0" w:rsidRDefault="001B364A" w:rsidP="000E0384">
      <w:pPr>
        <w:autoSpaceDE w:val="0"/>
        <w:autoSpaceDN w:val="0"/>
        <w:adjustRightInd w:val="0"/>
        <w:ind w:firstLine="567"/>
        <w:jc w:val="both"/>
        <w:rPr>
          <w:sz w:val="26"/>
          <w:szCs w:val="26"/>
        </w:rPr>
      </w:pPr>
      <w:r w:rsidRPr="00AB75D0">
        <w:rPr>
          <w:sz w:val="26"/>
          <w:szCs w:val="26"/>
        </w:rPr>
        <w:t>в) медицинский кабинет либо отдельное помещение для медицинских работников;</w:t>
      </w:r>
    </w:p>
    <w:p w:rsidR="001B364A" w:rsidRPr="00AB75D0" w:rsidRDefault="001B364A"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 помещения для общественных наблюдателей</w:t>
      </w:r>
      <w:r>
        <w:rPr>
          <w:rFonts w:ascii="Times New Roman" w:hAnsi="Times New Roman" w:cs="Times New Roman"/>
          <w:sz w:val="26"/>
          <w:szCs w:val="26"/>
        </w:rPr>
        <w:t>.</w:t>
      </w:r>
    </w:p>
    <w:p w:rsidR="001B364A" w:rsidRDefault="001B364A" w:rsidP="000E0384">
      <w:pPr>
        <w:pStyle w:val="ConsPlusNormal"/>
        <w:ind w:firstLine="567"/>
        <w:jc w:val="both"/>
        <w:rPr>
          <w:rFonts w:ascii="Times New Roman" w:hAnsi="Times New Roman" w:cs="Times New Roman"/>
          <w:sz w:val="26"/>
          <w:szCs w:val="26"/>
        </w:rPr>
      </w:pPr>
      <w:r w:rsidRPr="00291AA7">
        <w:rPr>
          <w:rFonts w:ascii="Times New Roman" w:hAnsi="Times New Roman" w:cs="Times New Roman"/>
          <w:sz w:val="26"/>
          <w:szCs w:val="26"/>
        </w:rPr>
        <w:t xml:space="preserve">В </w:t>
      </w:r>
      <w:r>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B364A" w:rsidRPr="00382926" w:rsidRDefault="001B364A" w:rsidP="000E0384">
      <w:pPr>
        <w:pStyle w:val="ConsPlusNormal"/>
        <w:ind w:firstLine="567"/>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уполномоченного им лица.</w:t>
      </w:r>
    </w:p>
    <w:p w:rsidR="001B364A" w:rsidRPr="00AB75D0" w:rsidRDefault="001B364A" w:rsidP="000E0384">
      <w:pPr>
        <w:autoSpaceDE w:val="0"/>
        <w:autoSpaceDN w:val="0"/>
        <w:adjustRightInd w:val="0"/>
        <w:ind w:firstLine="567"/>
        <w:jc w:val="both"/>
        <w:rPr>
          <w:sz w:val="26"/>
          <w:szCs w:val="26"/>
        </w:rPr>
      </w:pPr>
      <w:r w:rsidRPr="00AB75D0">
        <w:rPr>
          <w:sz w:val="26"/>
          <w:szCs w:val="26"/>
        </w:rPr>
        <w:t>Помещения, не использующиеся для проведения экзамена, в день проведения экзамена должны быть заперты и опечатаны.</w:t>
      </w:r>
    </w:p>
    <w:p w:rsidR="001B364A" w:rsidRPr="00AB75D0" w:rsidRDefault="001B364A"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Не позднее двух рабочих дней до проведения экзамена по соответствующему учебному предмету ОИВ направляют в ППЭ информацию о количестве обучающихся с ОВЗ</w:t>
      </w:r>
      <w:r>
        <w:rPr>
          <w:rFonts w:ascii="Times New Roman" w:hAnsi="Times New Roman" w:cs="Times New Roman"/>
          <w:sz w:val="26"/>
          <w:szCs w:val="26"/>
        </w:rPr>
        <w:t>, детей-инвалидов и инвалидов</w:t>
      </w:r>
      <w:r w:rsidRPr="00AB75D0">
        <w:rPr>
          <w:rFonts w:ascii="Times New Roman" w:hAnsi="Times New Roman" w:cs="Times New Roman"/>
          <w:sz w:val="26"/>
          <w:szCs w:val="26"/>
        </w:rPr>
        <w:t>в </w:t>
      </w:r>
      <w:r>
        <w:rPr>
          <w:rFonts w:ascii="Times New Roman" w:hAnsi="Times New Roman" w:cs="Times New Roman"/>
          <w:sz w:val="26"/>
          <w:szCs w:val="26"/>
        </w:rPr>
        <w:t xml:space="preserve">данном </w:t>
      </w:r>
      <w:r w:rsidRPr="00AB75D0">
        <w:rPr>
          <w:rFonts w:ascii="Times New Roman" w:hAnsi="Times New Roman" w:cs="Times New Roman"/>
          <w:sz w:val="26"/>
          <w:szCs w:val="26"/>
        </w:rPr>
        <w:t xml:space="preserve">ППЭ и необходимости организации проведения </w:t>
      </w:r>
      <w:r>
        <w:rPr>
          <w:rFonts w:ascii="Times New Roman" w:hAnsi="Times New Roman" w:cs="Times New Roman"/>
          <w:sz w:val="26"/>
          <w:szCs w:val="26"/>
        </w:rPr>
        <w:t xml:space="preserve">экзаменов </w:t>
      </w:r>
      <w:r w:rsidRPr="00AB75D0">
        <w:rPr>
          <w:rFonts w:ascii="Times New Roman" w:hAnsi="Times New Roman" w:cs="Times New Roman"/>
          <w:sz w:val="26"/>
          <w:szCs w:val="26"/>
        </w:rPr>
        <w:t xml:space="preserve">в условиях, учитывающих состояние их здоровья, особенности психофизического развития.  </w:t>
      </w:r>
    </w:p>
    <w:p w:rsidR="001B364A" w:rsidRDefault="001B364A" w:rsidP="000E0384">
      <w:pPr>
        <w:autoSpaceDE w:val="0"/>
        <w:autoSpaceDN w:val="0"/>
        <w:adjustRightInd w:val="0"/>
        <w:ind w:firstLine="567"/>
        <w:jc w:val="both"/>
        <w:rPr>
          <w:sz w:val="26"/>
          <w:szCs w:val="26"/>
        </w:rPr>
      </w:pPr>
      <w:r w:rsidRPr="00AB75D0">
        <w:rPr>
          <w:sz w:val="26"/>
          <w:szCs w:val="26"/>
        </w:rPr>
        <w:t xml:space="preserve">Для обучающихся с ОВЗ, </w:t>
      </w:r>
      <w:r>
        <w:rPr>
          <w:sz w:val="26"/>
          <w:szCs w:val="26"/>
        </w:rPr>
        <w:t>обучающихся по состоянию здоровья на дому</w:t>
      </w:r>
      <w:r w:rsidRPr="00AB75D0">
        <w:rPr>
          <w:sz w:val="26"/>
          <w:szCs w:val="26"/>
        </w:rPr>
        <w:t>,</w:t>
      </w:r>
      <w:r>
        <w:rPr>
          <w:sz w:val="26"/>
          <w:szCs w:val="26"/>
        </w:rPr>
        <w:t xml:space="preserve"> в медицинских организациях,</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w:t>
      </w:r>
      <w:r>
        <w:rPr>
          <w:sz w:val="26"/>
          <w:szCs w:val="26"/>
        </w:rPr>
        <w:t>их здоровья, особенностями психофизического развития</w:t>
      </w:r>
      <w:r>
        <w:rPr>
          <w:rStyle w:val="FootnoteReference"/>
        </w:rPr>
        <w:footnoteReference w:id="7"/>
      </w:r>
      <w:r>
        <w:rPr>
          <w:sz w:val="26"/>
          <w:szCs w:val="26"/>
        </w:rPr>
        <w:t xml:space="preserve">. </w:t>
      </w:r>
    </w:p>
    <w:p w:rsidR="001B364A" w:rsidRPr="00AB75D0" w:rsidRDefault="001B364A" w:rsidP="000E0384">
      <w:pPr>
        <w:autoSpaceDE w:val="0"/>
        <w:autoSpaceDN w:val="0"/>
        <w:adjustRightInd w:val="0"/>
        <w:ind w:firstLine="567"/>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B364A" w:rsidRPr="00AB75D0" w:rsidRDefault="001B364A"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с ОВЗ организуются питание и перерывы для проведения необходимых</w:t>
      </w:r>
      <w:r>
        <w:rPr>
          <w:rFonts w:ascii="Times New Roman" w:hAnsi="Times New Roman" w:cs="Times New Roman"/>
          <w:sz w:val="26"/>
          <w:szCs w:val="26"/>
        </w:rPr>
        <w:t xml:space="preserve"> лечебных и профилактических процедур.</w:t>
      </w:r>
    </w:p>
    <w:p w:rsidR="001B364A" w:rsidRPr="00AB75D0" w:rsidRDefault="001B364A" w:rsidP="000E0384">
      <w:pPr>
        <w:autoSpaceDE w:val="0"/>
        <w:autoSpaceDN w:val="0"/>
        <w:adjustRightInd w:val="0"/>
        <w:ind w:firstLine="567"/>
        <w:jc w:val="both"/>
        <w:rPr>
          <w:sz w:val="26"/>
          <w:szCs w:val="26"/>
        </w:rPr>
      </w:pPr>
    </w:p>
    <w:p w:rsidR="001B364A" w:rsidRPr="00AB75D0" w:rsidRDefault="001B364A" w:rsidP="000E0384">
      <w:pPr>
        <w:ind w:firstLine="567"/>
        <w:jc w:val="both"/>
        <w:rPr>
          <w:b/>
          <w:bCs/>
          <w:sz w:val="26"/>
          <w:szCs w:val="26"/>
        </w:rPr>
      </w:pPr>
      <w:r w:rsidRPr="00AB75D0">
        <w:rPr>
          <w:b/>
          <w:bCs/>
          <w:sz w:val="26"/>
          <w:szCs w:val="26"/>
        </w:rPr>
        <w:t>Особенности организации ППЭ для проведения ГВЭ в устной форме</w:t>
      </w:r>
    </w:p>
    <w:p w:rsidR="001B364A" w:rsidRDefault="001B364A" w:rsidP="000E0384">
      <w:pPr>
        <w:ind w:firstLine="567"/>
        <w:jc w:val="both"/>
        <w:rPr>
          <w:sz w:val="26"/>
          <w:szCs w:val="26"/>
        </w:rPr>
      </w:pPr>
      <w:r w:rsidRPr="00AB75D0">
        <w:rPr>
          <w:sz w:val="26"/>
          <w:szCs w:val="26"/>
        </w:rPr>
        <w:t xml:space="preserve">При проведении ГВЭ в устной форме устные ответы </w:t>
      </w:r>
      <w:r>
        <w:rPr>
          <w:sz w:val="26"/>
          <w:szCs w:val="26"/>
        </w:rPr>
        <w:t xml:space="preserve">участников ГИА </w:t>
      </w:r>
      <w:r w:rsidRPr="00AB75D0">
        <w:rPr>
          <w:sz w:val="26"/>
          <w:szCs w:val="26"/>
        </w:rPr>
        <w:t>записываются на аудионосители или</w:t>
      </w:r>
      <w:r>
        <w:rPr>
          <w:sz w:val="26"/>
          <w:szCs w:val="26"/>
        </w:rPr>
        <w:t>записываются на аудионосители с одновременным протоколированием.</w:t>
      </w:r>
      <w:r w:rsidRPr="00AB75D0">
        <w:rPr>
          <w:sz w:val="26"/>
          <w:szCs w:val="26"/>
        </w:rPr>
        <w:t xml:space="preserve"> Аудитории, выделяемые для записи устных ответов, оборудуются средствами цифровой аудиозаписи.</w:t>
      </w:r>
    </w:p>
    <w:p w:rsidR="001B364A" w:rsidRPr="00AB75D0" w:rsidRDefault="001B364A" w:rsidP="000E0384">
      <w:pPr>
        <w:ind w:firstLine="567"/>
        <w:jc w:val="both"/>
        <w:rPr>
          <w:sz w:val="26"/>
          <w:szCs w:val="26"/>
        </w:rPr>
      </w:pPr>
      <w:r>
        <w:rPr>
          <w:sz w:val="26"/>
          <w:szCs w:val="26"/>
        </w:rPr>
        <w:t xml:space="preserve">Участник ГИА </w:t>
      </w:r>
      <w:r w:rsidRPr="00AB75D0">
        <w:rPr>
          <w:sz w:val="26"/>
          <w:szCs w:val="26"/>
        </w:rPr>
        <w:t>по ко</w:t>
      </w:r>
      <w:r>
        <w:rPr>
          <w:sz w:val="26"/>
          <w:szCs w:val="26"/>
        </w:rPr>
        <w:t xml:space="preserve">манде технического специалиста </w:t>
      </w:r>
      <w:r w:rsidRPr="00AB75D0">
        <w:rPr>
          <w:sz w:val="26"/>
          <w:szCs w:val="26"/>
        </w:rPr>
        <w:t xml:space="preserve">или </w:t>
      </w:r>
      <w:r>
        <w:rPr>
          <w:sz w:val="26"/>
          <w:szCs w:val="26"/>
        </w:rPr>
        <w:t xml:space="preserve">организатора </w:t>
      </w:r>
      <w:r w:rsidRPr="00AB75D0">
        <w:rPr>
          <w:sz w:val="26"/>
          <w:szCs w:val="26"/>
        </w:rPr>
        <w:t xml:space="preserve">громко </w:t>
      </w:r>
      <w:r>
        <w:rPr>
          <w:sz w:val="26"/>
          <w:szCs w:val="26"/>
        </w:rPr>
        <w:br/>
      </w:r>
      <w:r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Pr="00AB75D0">
        <w:rPr>
          <w:sz w:val="26"/>
          <w:szCs w:val="26"/>
        </w:rPr>
        <w:t>уточнить и (или) дополнить устный ответ в соответствиис требованиями вопроса экзаменационного задания.</w:t>
      </w:r>
      <w:r>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1B364A" w:rsidRPr="00AB75D0" w:rsidRDefault="001B364A" w:rsidP="000E0384">
      <w:pPr>
        <w:ind w:firstLine="567"/>
        <w:jc w:val="both"/>
        <w:rPr>
          <w:sz w:val="26"/>
          <w:szCs w:val="26"/>
        </w:rPr>
      </w:pPr>
      <w:r w:rsidRPr="00AB75D0">
        <w:rPr>
          <w:sz w:val="26"/>
          <w:szCs w:val="26"/>
        </w:rPr>
        <w:t>Участники ГИА могут взят</w:t>
      </w:r>
      <w:r>
        <w:rPr>
          <w:sz w:val="26"/>
          <w:szCs w:val="26"/>
        </w:rPr>
        <w:t xml:space="preserve">ь с собой на отведенное место в </w:t>
      </w:r>
      <w:r w:rsidRPr="00AB75D0">
        <w:rPr>
          <w:sz w:val="26"/>
          <w:szCs w:val="26"/>
        </w:rPr>
        <w:t>ауди</w:t>
      </w:r>
      <w:r>
        <w:rPr>
          <w:sz w:val="26"/>
          <w:szCs w:val="26"/>
        </w:rPr>
        <w:t xml:space="preserve">тории медицинские приборы и </w:t>
      </w:r>
      <w:r w:rsidRPr="00AB75D0">
        <w:rPr>
          <w:sz w:val="26"/>
          <w:szCs w:val="26"/>
        </w:rPr>
        <w:t>препараты, пока</w:t>
      </w:r>
      <w:r>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Pr>
          <w:sz w:val="26"/>
          <w:szCs w:val="26"/>
        </w:rPr>
        <w:t>д</w:t>
      </w:r>
      <w:r w:rsidRPr="00AB75D0">
        <w:rPr>
          <w:sz w:val="26"/>
          <w:szCs w:val="26"/>
        </w:rPr>
        <w:t>р.).</w:t>
      </w:r>
    </w:p>
    <w:p w:rsidR="001B364A" w:rsidRPr="00AB75D0" w:rsidRDefault="001B364A" w:rsidP="000E0384">
      <w:pPr>
        <w:numPr>
          <w:ilvl w:val="12"/>
          <w:numId w:val="0"/>
        </w:numPr>
        <w:overflowPunct w:val="0"/>
        <w:autoSpaceDE w:val="0"/>
        <w:autoSpaceDN w:val="0"/>
        <w:adjustRightInd w:val="0"/>
        <w:ind w:firstLine="567"/>
        <w:jc w:val="both"/>
        <w:textAlignment w:val="baseline"/>
        <w:rPr>
          <w:b/>
          <w:bCs/>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p>
    <w:p w:rsidR="001B364A" w:rsidRPr="00AB75D0" w:rsidRDefault="001B364A" w:rsidP="000E0384">
      <w:pPr>
        <w:numPr>
          <w:ilvl w:val="12"/>
          <w:numId w:val="0"/>
        </w:numPr>
        <w:overflowPunct w:val="0"/>
        <w:autoSpaceDE w:val="0"/>
        <w:autoSpaceDN w:val="0"/>
        <w:adjustRightInd w:val="0"/>
        <w:ind w:firstLine="567"/>
        <w:jc w:val="both"/>
        <w:textAlignment w:val="baseline"/>
        <w:rPr>
          <w:sz w:val="26"/>
          <w:szCs w:val="26"/>
        </w:rPr>
      </w:pPr>
      <w:r w:rsidRPr="00792B88">
        <w:rPr>
          <w:sz w:val="26"/>
          <w:szCs w:val="26"/>
        </w:rPr>
        <w:t>В процессе подготовки к ответу на экзамене по иностранным языкам обучающийся может пользоваться двуязычным словарем.</w:t>
      </w:r>
    </w:p>
    <w:p w:rsidR="001B364A" w:rsidRPr="00AB75D0" w:rsidRDefault="001B364A" w:rsidP="000E0384">
      <w:pPr>
        <w:tabs>
          <w:tab w:val="left" w:pos="567"/>
        </w:tabs>
        <w:ind w:firstLine="567"/>
        <w:jc w:val="both"/>
        <w:rPr>
          <w:sz w:val="26"/>
          <w:szCs w:val="26"/>
        </w:rPr>
      </w:pPr>
      <w:r w:rsidRPr="00AB75D0">
        <w:rPr>
          <w:sz w:val="26"/>
          <w:szCs w:val="26"/>
        </w:rPr>
        <w:t xml:space="preserve">В случае </w:t>
      </w:r>
      <w:r>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Pr>
          <w:sz w:val="26"/>
          <w:szCs w:val="26"/>
        </w:rPr>
        <w:br/>
        <w:t xml:space="preserve">и убедиться, что он записан верно. </w:t>
      </w:r>
    </w:p>
    <w:p w:rsidR="001B364A" w:rsidRPr="00AB75D0" w:rsidRDefault="001B364A" w:rsidP="000E0384">
      <w:pPr>
        <w:ind w:firstLine="567"/>
        <w:jc w:val="both"/>
        <w:rPr>
          <w:b/>
          <w:bCs/>
          <w:sz w:val="26"/>
          <w:szCs w:val="26"/>
        </w:rPr>
      </w:pPr>
      <w:r w:rsidRPr="00AB75D0">
        <w:rPr>
          <w:b/>
          <w:bCs/>
          <w:sz w:val="26"/>
          <w:szCs w:val="26"/>
        </w:rPr>
        <w:t>Особенности организации ППЭ для проведения ГВЭ в письменной форме</w:t>
      </w:r>
    </w:p>
    <w:p w:rsidR="001B364A" w:rsidRPr="00AB75D0" w:rsidRDefault="001B364A" w:rsidP="000E0384">
      <w:pPr>
        <w:ind w:firstLine="567"/>
        <w:jc w:val="both"/>
        <w:rPr>
          <w:sz w:val="26"/>
          <w:szCs w:val="26"/>
        </w:rPr>
      </w:pPr>
      <w:r w:rsidRPr="00AB75D0">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
    <w:p w:rsidR="001B364A" w:rsidRPr="00AB75D0" w:rsidRDefault="001B364A" w:rsidP="000E0384">
      <w:pPr>
        <w:ind w:firstLine="567"/>
        <w:jc w:val="both"/>
        <w:rPr>
          <w:sz w:val="26"/>
          <w:szCs w:val="26"/>
        </w:rPr>
      </w:pPr>
      <w:r w:rsidRPr="00AB75D0">
        <w:rPr>
          <w:sz w:val="26"/>
          <w:szCs w:val="26"/>
        </w:rPr>
        <w:t>образовательной организацией, на базе которой организован ППЭ;</w:t>
      </w:r>
    </w:p>
    <w:p w:rsidR="001B364A" w:rsidRPr="00AB75D0" w:rsidRDefault="001B364A" w:rsidP="000E0384">
      <w:pPr>
        <w:ind w:firstLine="567"/>
        <w:jc w:val="both"/>
        <w:rPr>
          <w:sz w:val="26"/>
          <w:szCs w:val="26"/>
        </w:rPr>
      </w:pPr>
      <w:r w:rsidRPr="00AB75D0">
        <w:rPr>
          <w:sz w:val="26"/>
          <w:szCs w:val="26"/>
        </w:rPr>
        <w:t>заблаговременно (до дня проведения экзамена)образовательными организациями, обучающиеся которых сдают экзамен в ППЭ.</w:t>
      </w:r>
    </w:p>
    <w:p w:rsidR="001B364A" w:rsidRPr="00AB75D0" w:rsidRDefault="001B364A" w:rsidP="000E0384">
      <w:pPr>
        <w:pStyle w:val="Heading2"/>
        <w:ind w:firstLine="567"/>
        <w:jc w:val="both"/>
        <w:rPr>
          <w:lang w:eastAsia="en-US"/>
        </w:rPr>
      </w:pPr>
      <w:bookmarkStart w:id="76" w:name="_Toc512529741"/>
      <w:bookmarkStart w:id="77" w:name="_Toc5966504"/>
      <w:r w:rsidRPr="00AB75D0">
        <w:rPr>
          <w:lang w:eastAsia="en-US"/>
        </w:rPr>
        <w:t>4.5. Готовность ППЭ и аудиторий</w:t>
      </w:r>
      <w:bookmarkEnd w:id="76"/>
      <w:bookmarkEnd w:id="77"/>
    </w:p>
    <w:p w:rsidR="001B364A" w:rsidRPr="00AB75D0" w:rsidRDefault="001B364A" w:rsidP="000E0384">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1B364A" w:rsidRPr="0059098C" w:rsidRDefault="001B364A" w:rsidP="000E0384">
      <w:pPr>
        <w:ind w:firstLine="567"/>
        <w:jc w:val="both"/>
        <w:rPr>
          <w:b/>
          <w:bCs/>
          <w:sz w:val="26"/>
          <w:szCs w:val="26"/>
        </w:rPr>
      </w:pPr>
      <w:bookmarkStart w:id="78" w:name="_Toc410235030"/>
      <w:bookmarkStart w:id="79" w:name="_Toc410235136"/>
    </w:p>
    <w:p w:rsidR="001B364A" w:rsidRPr="00AB75D0" w:rsidRDefault="001B364A" w:rsidP="000E0384">
      <w:pPr>
        <w:pStyle w:val="Heading1"/>
        <w:ind w:firstLine="567"/>
        <w:jc w:val="both"/>
      </w:pPr>
      <w:bookmarkStart w:id="80" w:name="_Toc512529742"/>
      <w:bookmarkStart w:id="81" w:name="_Toc5966505"/>
      <w:r w:rsidRPr="00AB75D0">
        <w:t xml:space="preserve">5. Проведение </w:t>
      </w:r>
      <w:bookmarkEnd w:id="78"/>
      <w:bookmarkEnd w:id="79"/>
      <w:r w:rsidRPr="00AB75D0">
        <w:t>ГИА</w:t>
      </w:r>
      <w:bookmarkEnd w:id="80"/>
      <w:bookmarkEnd w:id="81"/>
    </w:p>
    <w:p w:rsidR="001B364A" w:rsidRPr="00AB75D0" w:rsidRDefault="001B364A" w:rsidP="000E0384">
      <w:pPr>
        <w:pStyle w:val="Heading2"/>
        <w:ind w:firstLine="567"/>
        <w:jc w:val="both"/>
        <w:rPr>
          <w:lang w:eastAsia="en-US"/>
        </w:rPr>
      </w:pPr>
      <w:bookmarkStart w:id="82" w:name="_Toc512529743"/>
      <w:bookmarkStart w:id="83" w:name="_Toc5966506"/>
      <w:r w:rsidRPr="00AB75D0">
        <w:rPr>
          <w:lang w:eastAsia="en-US"/>
        </w:rPr>
        <w:t>5.1. Общая часть</w:t>
      </w:r>
      <w:bookmarkEnd w:id="82"/>
      <w:bookmarkEnd w:id="83"/>
    </w:p>
    <w:p w:rsidR="001B364A" w:rsidRPr="00AB75D0" w:rsidRDefault="001B364A" w:rsidP="000E0384">
      <w:pPr>
        <w:widowControl w:val="0"/>
        <w:ind w:firstLine="567"/>
        <w:jc w:val="both"/>
        <w:rPr>
          <w:sz w:val="26"/>
          <w:szCs w:val="26"/>
        </w:rPr>
      </w:pPr>
      <w:r w:rsidRPr="00AB75D0">
        <w:rPr>
          <w:sz w:val="26"/>
          <w:szCs w:val="26"/>
        </w:rPr>
        <w:t>В день экзамена участник ГИА прибывает в ППЭ не позднее 9.00 по местному времени.</w:t>
      </w:r>
    </w:p>
    <w:p w:rsidR="001B364A" w:rsidRPr="00AB75D0" w:rsidRDefault="001B364A" w:rsidP="000E0384">
      <w:pPr>
        <w:widowControl w:val="0"/>
        <w:ind w:firstLine="567"/>
        <w:jc w:val="both"/>
        <w:rPr>
          <w:sz w:val="26"/>
          <w:szCs w:val="26"/>
        </w:rPr>
      </w:pPr>
      <w:r>
        <w:rPr>
          <w:sz w:val="26"/>
          <w:szCs w:val="26"/>
        </w:rPr>
        <w:t>Допуск у</w:t>
      </w:r>
      <w:r w:rsidRPr="00AB75D0">
        <w:rPr>
          <w:sz w:val="26"/>
          <w:szCs w:val="26"/>
        </w:rPr>
        <w:t>частник</w:t>
      </w:r>
      <w:r>
        <w:rPr>
          <w:sz w:val="26"/>
          <w:szCs w:val="26"/>
        </w:rPr>
        <w:t>ов</w:t>
      </w:r>
      <w:r w:rsidRPr="00AB75D0">
        <w:rPr>
          <w:sz w:val="26"/>
          <w:szCs w:val="26"/>
        </w:rPr>
        <w:t xml:space="preserve">ГИА в ППЭ </w:t>
      </w:r>
      <w:r>
        <w:rPr>
          <w:sz w:val="26"/>
          <w:szCs w:val="26"/>
        </w:rPr>
        <w:t xml:space="preserve">осуществляется с 09.00 по местному времени </w:t>
      </w:r>
      <w:r w:rsidRPr="00AB75D0">
        <w:rPr>
          <w:sz w:val="26"/>
          <w:szCs w:val="26"/>
        </w:rPr>
        <w:t>при наличии у </w:t>
      </w:r>
      <w:r>
        <w:rPr>
          <w:sz w:val="26"/>
          <w:szCs w:val="26"/>
        </w:rPr>
        <w:t>них</w:t>
      </w:r>
      <w:r w:rsidRPr="00AB75D0">
        <w:rPr>
          <w:sz w:val="26"/>
          <w:szCs w:val="26"/>
        </w:rPr>
        <w:t>документ</w:t>
      </w:r>
      <w:r>
        <w:rPr>
          <w:sz w:val="26"/>
          <w:szCs w:val="26"/>
        </w:rPr>
        <w:t>ов</w:t>
      </w:r>
      <w:r w:rsidRPr="00AB75D0">
        <w:rPr>
          <w:sz w:val="26"/>
          <w:szCs w:val="26"/>
        </w:rPr>
        <w:t xml:space="preserve">, удостоверяющего личность, и при наличии </w:t>
      </w:r>
      <w:r>
        <w:rPr>
          <w:sz w:val="26"/>
          <w:szCs w:val="26"/>
        </w:rPr>
        <w:t>их</w:t>
      </w:r>
      <w:r w:rsidRPr="00AB75D0">
        <w:rPr>
          <w:sz w:val="26"/>
          <w:szCs w:val="26"/>
        </w:rPr>
        <w:t>в утвержденных ОИВ списках распределения в данный ППЭ. В случае отсутствия у </w:t>
      </w:r>
      <w:r>
        <w:rPr>
          <w:sz w:val="26"/>
          <w:szCs w:val="26"/>
        </w:rPr>
        <w:t>участника ГИА</w:t>
      </w:r>
      <w:r w:rsidRPr="00AB75D0">
        <w:rPr>
          <w:sz w:val="26"/>
          <w:szCs w:val="26"/>
        </w:rPr>
        <w:t xml:space="preserve"> документа, удостоверяющего личность,</w:t>
      </w:r>
      <w:r>
        <w:rPr>
          <w:sz w:val="26"/>
          <w:szCs w:val="26"/>
        </w:rPr>
        <w:t>при наличии его в списках распределения в данный ППЭ,</w:t>
      </w:r>
      <w:r w:rsidRPr="00AB75D0">
        <w:rPr>
          <w:sz w:val="26"/>
          <w:szCs w:val="26"/>
        </w:rPr>
        <w:t>он допускается в ППЭ после подтверждения его личности сопровождающим.</w:t>
      </w:r>
      <w:r>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1B364A" w:rsidRDefault="001B364A" w:rsidP="000E0384">
      <w:pPr>
        <w:widowControl w:val="0"/>
        <w:autoSpaceDE w:val="0"/>
        <w:autoSpaceDN w:val="0"/>
        <w:adjustRightInd w:val="0"/>
        <w:ind w:firstLine="567"/>
        <w:jc w:val="both"/>
        <w:rPr>
          <w:sz w:val="26"/>
          <w:szCs w:val="26"/>
        </w:rPr>
      </w:pPr>
      <w:r>
        <w:rPr>
          <w:sz w:val="26"/>
          <w:szCs w:val="26"/>
        </w:rPr>
        <w:t>Член</w:t>
      </w:r>
      <w:r w:rsidRPr="00AB75D0">
        <w:rPr>
          <w:sz w:val="26"/>
          <w:szCs w:val="26"/>
        </w:rPr>
        <w:t xml:space="preserve">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w:t>
      </w:r>
      <w:r>
        <w:rPr>
          <w:sz w:val="26"/>
          <w:szCs w:val="26"/>
        </w:rPr>
        <w:t>а</w:t>
      </w:r>
      <w:r w:rsidRPr="00AB75D0">
        <w:rPr>
          <w:sz w:val="26"/>
          <w:szCs w:val="26"/>
        </w:rPr>
        <w:t>в ППЭ месте для хранения личных вещей участников ГИА, работников ППЭ.</w:t>
      </w:r>
    </w:p>
    <w:p w:rsidR="001B364A" w:rsidRDefault="001B364A" w:rsidP="000E0384">
      <w:pPr>
        <w:widowControl w:val="0"/>
        <w:autoSpaceDE w:val="0"/>
        <w:autoSpaceDN w:val="0"/>
        <w:adjustRightInd w:val="0"/>
        <w:ind w:firstLine="567"/>
        <w:jc w:val="both"/>
        <w:rPr>
          <w:sz w:val="26"/>
          <w:szCs w:val="26"/>
        </w:rPr>
      </w:pPr>
      <w:r w:rsidRPr="00AB75D0">
        <w:rPr>
          <w:sz w:val="26"/>
          <w:szCs w:val="26"/>
        </w:rPr>
        <w:t>Согласно спискам распределения</w:t>
      </w:r>
      <w:r>
        <w:rPr>
          <w:sz w:val="26"/>
          <w:szCs w:val="26"/>
        </w:rPr>
        <w:t xml:space="preserve"> на </w:t>
      </w:r>
      <w:r w:rsidRPr="00AB75D0">
        <w:rPr>
          <w:sz w:val="26"/>
          <w:szCs w:val="26"/>
        </w:rPr>
        <w:t>информационном стенде участник ГИА определяет аудиторию,</w:t>
      </w:r>
      <w:r>
        <w:rPr>
          <w:sz w:val="26"/>
          <w:szCs w:val="26"/>
        </w:rPr>
        <w:t xml:space="preserve"> в </w:t>
      </w:r>
      <w:r w:rsidRPr="00AB75D0">
        <w:rPr>
          <w:sz w:val="26"/>
          <w:szCs w:val="26"/>
        </w:rPr>
        <w:t>которую</w:t>
      </w:r>
      <w:r>
        <w:rPr>
          <w:sz w:val="26"/>
          <w:szCs w:val="26"/>
        </w:rPr>
        <w:t xml:space="preserve"> он </w:t>
      </w:r>
      <w:r w:rsidRPr="00AB75D0">
        <w:rPr>
          <w:sz w:val="26"/>
          <w:szCs w:val="26"/>
        </w:rPr>
        <w:t>распределен</w:t>
      </w:r>
      <w:r>
        <w:rPr>
          <w:sz w:val="26"/>
          <w:szCs w:val="26"/>
        </w:rPr>
        <w:t xml:space="preserve"> на </w:t>
      </w:r>
      <w:r w:rsidRPr="00AB75D0">
        <w:rPr>
          <w:sz w:val="26"/>
          <w:szCs w:val="26"/>
        </w:rPr>
        <w:t xml:space="preserve">экзамен. </w:t>
      </w:r>
    </w:p>
    <w:p w:rsidR="001B364A" w:rsidRDefault="001B364A" w:rsidP="000E0384">
      <w:pPr>
        <w:widowControl w:val="0"/>
        <w:autoSpaceDE w:val="0"/>
        <w:autoSpaceDN w:val="0"/>
        <w:adjustRightInd w:val="0"/>
        <w:ind w:firstLine="567"/>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r>
        <w:rPr>
          <w:sz w:val="26"/>
          <w:szCs w:val="26"/>
        </w:rPr>
        <w:t>.</w:t>
      </w:r>
    </w:p>
    <w:p w:rsidR="001B364A" w:rsidRDefault="001B364A" w:rsidP="000E0384">
      <w:pPr>
        <w:widowControl w:val="0"/>
        <w:autoSpaceDE w:val="0"/>
        <w:autoSpaceDN w:val="0"/>
        <w:adjustRightInd w:val="0"/>
        <w:ind w:firstLine="567"/>
        <w:jc w:val="both"/>
        <w:rPr>
          <w:sz w:val="26"/>
          <w:szCs w:val="26"/>
        </w:rPr>
      </w:pPr>
      <w:r>
        <w:rPr>
          <w:sz w:val="26"/>
          <w:szCs w:val="26"/>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В зависимости от выбора формы сдачи экзамена (письменная или устная форма), </w:t>
      </w:r>
      <w:r>
        <w:rPr>
          <w:sz w:val="26"/>
          <w:szCs w:val="26"/>
        </w:rPr>
        <w:br/>
      </w:r>
      <w:r w:rsidRPr="00AB75D0">
        <w:rPr>
          <w:sz w:val="26"/>
          <w:szCs w:val="26"/>
        </w:rPr>
        <w:t>а также маркировки ЭМ производится рассадка участников ГВЭ.</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Pr>
          <w:sz w:val="26"/>
          <w:szCs w:val="26"/>
        </w:rPr>
        <w:t>,</w:t>
      </w:r>
      <w:r w:rsidRPr="00AB75D0">
        <w:rPr>
          <w:sz w:val="26"/>
          <w:szCs w:val="26"/>
        </w:rPr>
        <w:t xml:space="preserve"> диктанта.</w:t>
      </w:r>
    </w:p>
    <w:p w:rsidR="001B364A" w:rsidRPr="00AB75D0" w:rsidRDefault="001B364A" w:rsidP="000E0384">
      <w:pPr>
        <w:ind w:firstLine="567"/>
        <w:jc w:val="both"/>
        <w:rPr>
          <w:sz w:val="26"/>
          <w:szCs w:val="26"/>
        </w:rPr>
      </w:pPr>
      <w:r w:rsidRPr="00AB75D0">
        <w:rPr>
          <w:sz w:val="26"/>
          <w:szCs w:val="26"/>
        </w:rPr>
        <w:t>Если участник ГИА опоздал</w:t>
      </w:r>
      <w:r>
        <w:rPr>
          <w:sz w:val="26"/>
          <w:szCs w:val="26"/>
        </w:rPr>
        <w:t xml:space="preserve"> на э</w:t>
      </w:r>
      <w:r w:rsidRPr="00AB75D0">
        <w:rPr>
          <w:sz w:val="26"/>
          <w:szCs w:val="26"/>
        </w:rPr>
        <w:t>кзамен,</w:t>
      </w:r>
      <w:r>
        <w:rPr>
          <w:sz w:val="26"/>
          <w:szCs w:val="26"/>
        </w:rPr>
        <w:t xml:space="preserve"> он </w:t>
      </w:r>
      <w:r w:rsidRPr="00AB75D0">
        <w:rPr>
          <w:sz w:val="26"/>
          <w:szCs w:val="26"/>
        </w:rPr>
        <w:t>допускается</w:t>
      </w:r>
      <w:r>
        <w:rPr>
          <w:sz w:val="26"/>
          <w:szCs w:val="26"/>
        </w:rPr>
        <w:t xml:space="preserve"> к </w:t>
      </w:r>
      <w:r w:rsidRPr="00AB75D0">
        <w:rPr>
          <w:sz w:val="26"/>
          <w:szCs w:val="26"/>
        </w:rPr>
        <w:t>сдаче ГИАв установленном порядке, при этом время окончания экзамена не продлевается,</w:t>
      </w:r>
      <w:r>
        <w:rPr>
          <w:sz w:val="26"/>
          <w:szCs w:val="26"/>
        </w:rPr>
        <w:t xml:space="preserve"> о </w:t>
      </w:r>
      <w:r w:rsidRPr="00AB75D0">
        <w:rPr>
          <w:sz w:val="26"/>
          <w:szCs w:val="26"/>
        </w:rPr>
        <w:t xml:space="preserve">чем сообщается участнику ГИА. </w:t>
      </w:r>
    </w:p>
    <w:p w:rsidR="001B364A" w:rsidRPr="00AB75D0" w:rsidRDefault="001B364A" w:rsidP="000E0384">
      <w:pPr>
        <w:ind w:firstLine="567"/>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или когда участники </w:t>
      </w:r>
      <w:r>
        <w:rPr>
          <w:sz w:val="26"/>
          <w:szCs w:val="26"/>
        </w:rPr>
        <w:br/>
      </w:r>
      <w:r w:rsidRPr="00AB75D0">
        <w:rPr>
          <w:sz w:val="26"/>
          <w:szCs w:val="26"/>
        </w:rPr>
        <w:t xml:space="preserve">в аудитории завершили прослушивание аудиозаписи). </w:t>
      </w:r>
    </w:p>
    <w:p w:rsidR="001B364A" w:rsidRPr="00AB75D0" w:rsidRDefault="001B364A" w:rsidP="000E0384">
      <w:pPr>
        <w:ind w:firstLine="567"/>
        <w:jc w:val="both"/>
        <w:rPr>
          <w:sz w:val="26"/>
          <w:szCs w:val="26"/>
        </w:rPr>
      </w:pPr>
      <w:r w:rsidRPr="00AB75D0">
        <w:rPr>
          <w:sz w:val="26"/>
          <w:szCs w:val="26"/>
        </w:rPr>
        <w:t xml:space="preserve">Персональное аудирование </w:t>
      </w:r>
      <w:r w:rsidRPr="00D105A7">
        <w:rPr>
          <w:sz w:val="26"/>
          <w:szCs w:val="26"/>
        </w:rPr>
        <w:t xml:space="preserve">(прослушивание текста изложения) </w:t>
      </w:r>
      <w:r w:rsidRPr="00AB75D0">
        <w:rPr>
          <w:sz w:val="26"/>
          <w:szCs w:val="26"/>
        </w:rPr>
        <w:t>для опоздавших участников экзамена не проводится (за исключением случаев, когда в аудитории нет других участников экзамена).</w:t>
      </w:r>
    </w:p>
    <w:p w:rsidR="001B364A" w:rsidRPr="00AB75D0" w:rsidRDefault="001B364A" w:rsidP="000E0384">
      <w:pPr>
        <w:ind w:firstLine="567"/>
        <w:jc w:val="both"/>
        <w:rPr>
          <w:sz w:val="26"/>
          <w:szCs w:val="26"/>
        </w:rPr>
      </w:pPr>
      <w:r w:rsidRPr="00AB75D0">
        <w:rPr>
          <w:sz w:val="26"/>
          <w:szCs w:val="26"/>
        </w:rPr>
        <w:t>Рекомендуется составить акт</w:t>
      </w:r>
      <w:r>
        <w:rPr>
          <w:sz w:val="26"/>
          <w:szCs w:val="26"/>
        </w:rPr>
        <w:t>(</w:t>
      </w:r>
      <w:r w:rsidRPr="00AB75D0">
        <w:rPr>
          <w:sz w:val="26"/>
          <w:szCs w:val="26"/>
        </w:rPr>
        <w:t>в свободной форме</w:t>
      </w:r>
      <w:r>
        <w:rPr>
          <w:sz w:val="26"/>
          <w:szCs w:val="26"/>
        </w:rPr>
        <w:t>)</w:t>
      </w:r>
      <w:r w:rsidRPr="00AB75D0">
        <w:rPr>
          <w:sz w:val="26"/>
          <w:szCs w:val="26"/>
        </w:rPr>
        <w:t xml:space="preserve"> об опоздании участника ГИА </w:t>
      </w:r>
      <w:r>
        <w:rPr>
          <w:sz w:val="26"/>
          <w:szCs w:val="26"/>
        </w:rPr>
        <w:br/>
      </w:r>
      <w:r w:rsidRPr="00AB75D0">
        <w:rPr>
          <w:sz w:val="26"/>
          <w:szCs w:val="26"/>
        </w:rPr>
        <w:t xml:space="preserve">на экзамен и его отсутствии </w:t>
      </w:r>
      <w:r>
        <w:rPr>
          <w:sz w:val="26"/>
          <w:szCs w:val="26"/>
        </w:rPr>
        <w:t>при</w:t>
      </w:r>
      <w:r w:rsidRPr="00AB75D0">
        <w:rPr>
          <w:sz w:val="26"/>
          <w:szCs w:val="26"/>
        </w:rPr>
        <w:t xml:space="preserve"> прослушивании текста изложения или </w:t>
      </w:r>
      <w:r>
        <w:rPr>
          <w:sz w:val="26"/>
          <w:szCs w:val="26"/>
        </w:rPr>
        <w:t>проведения</w:t>
      </w:r>
      <w:r w:rsidRPr="00AB75D0">
        <w:rPr>
          <w:sz w:val="26"/>
          <w:szCs w:val="26"/>
        </w:rPr>
        <w:t xml:space="preserve"> аудирования. Указанный акт подписывает участник ГИА, руководитель ППЭ и </w:t>
      </w:r>
      <w:r>
        <w:rPr>
          <w:sz w:val="26"/>
          <w:szCs w:val="26"/>
        </w:rPr>
        <w:t>член</w:t>
      </w:r>
      <w:r w:rsidRPr="00AB75D0">
        <w:rPr>
          <w:sz w:val="26"/>
          <w:szCs w:val="26"/>
        </w:rPr>
        <w:t>ГЭК.</w:t>
      </w:r>
      <w:r w:rsidRPr="00AB75D0">
        <w:rPr>
          <w:rStyle w:val="FootnoteReference"/>
          <w:sz w:val="26"/>
          <w:szCs w:val="26"/>
        </w:rPr>
        <w:footnoteReference w:id="8"/>
      </w:r>
    </w:p>
    <w:p w:rsidR="001B364A" w:rsidRPr="00AB75D0" w:rsidRDefault="001B364A" w:rsidP="000E0384">
      <w:pPr>
        <w:widowControl w:val="0"/>
        <w:ind w:firstLine="567"/>
        <w:jc w:val="both"/>
        <w:rPr>
          <w:sz w:val="26"/>
          <w:szCs w:val="26"/>
        </w:rPr>
      </w:pPr>
      <w:r w:rsidRPr="00AB75D0">
        <w:rPr>
          <w:sz w:val="26"/>
          <w:szCs w:val="26"/>
        </w:rPr>
        <w:t>Во время экзамена на рабочем столе</w:t>
      </w:r>
      <w:r>
        <w:rPr>
          <w:sz w:val="26"/>
          <w:szCs w:val="26"/>
        </w:rPr>
        <w:t xml:space="preserve">участника ГИА </w:t>
      </w:r>
      <w:r w:rsidRPr="00AB75D0">
        <w:rPr>
          <w:sz w:val="26"/>
          <w:szCs w:val="26"/>
        </w:rPr>
        <w:t xml:space="preserve"> помимо ЭМ находятся:</w:t>
      </w:r>
    </w:p>
    <w:p w:rsidR="001B364A" w:rsidRPr="00AB75D0" w:rsidRDefault="001B364A" w:rsidP="000E0384">
      <w:pPr>
        <w:widowControl w:val="0"/>
        <w:ind w:firstLine="567"/>
        <w:jc w:val="both"/>
        <w:rPr>
          <w:sz w:val="26"/>
          <w:szCs w:val="26"/>
        </w:rPr>
      </w:pPr>
      <w:r w:rsidRPr="00AB75D0">
        <w:rPr>
          <w:sz w:val="26"/>
          <w:szCs w:val="26"/>
        </w:rPr>
        <w:t>а)</w:t>
      </w:r>
      <w:r>
        <w:rPr>
          <w:sz w:val="26"/>
          <w:szCs w:val="26"/>
        </w:rPr>
        <w:t>гелевая или капиллярная ручка с чернилами черного цвета</w:t>
      </w:r>
      <w:r w:rsidRPr="00AB75D0">
        <w:rPr>
          <w:sz w:val="26"/>
          <w:szCs w:val="26"/>
        </w:rPr>
        <w:t>;</w:t>
      </w:r>
    </w:p>
    <w:p w:rsidR="001B364A" w:rsidRPr="00AB75D0" w:rsidRDefault="001B364A" w:rsidP="000E0384">
      <w:pPr>
        <w:widowControl w:val="0"/>
        <w:ind w:firstLine="567"/>
        <w:jc w:val="both"/>
        <w:rPr>
          <w:sz w:val="26"/>
          <w:szCs w:val="26"/>
        </w:rPr>
      </w:pPr>
      <w:r w:rsidRPr="00AB75D0">
        <w:rPr>
          <w:sz w:val="26"/>
          <w:szCs w:val="26"/>
        </w:rPr>
        <w:t>б) документ, удостоверяющий личность;</w:t>
      </w:r>
    </w:p>
    <w:p w:rsidR="001B364A" w:rsidRPr="00AB75D0" w:rsidRDefault="001B364A" w:rsidP="000E0384">
      <w:pPr>
        <w:widowControl w:val="0"/>
        <w:ind w:firstLine="567"/>
        <w:jc w:val="both"/>
        <w:rPr>
          <w:sz w:val="26"/>
          <w:szCs w:val="26"/>
        </w:rPr>
      </w:pPr>
      <w:r w:rsidRPr="00AB75D0">
        <w:rPr>
          <w:sz w:val="26"/>
          <w:szCs w:val="26"/>
        </w:rPr>
        <w:t>в) средства обучения и воспитания;</w:t>
      </w:r>
    </w:p>
    <w:p w:rsidR="001B364A" w:rsidRPr="00AB75D0" w:rsidRDefault="001B364A" w:rsidP="000E0384">
      <w:pPr>
        <w:widowControl w:val="0"/>
        <w:ind w:firstLine="567"/>
        <w:jc w:val="both"/>
        <w:rPr>
          <w:sz w:val="26"/>
          <w:szCs w:val="26"/>
        </w:rPr>
      </w:pPr>
      <w:r w:rsidRPr="00AB75D0">
        <w:rPr>
          <w:sz w:val="26"/>
          <w:szCs w:val="26"/>
        </w:rPr>
        <w:t>г) лекарства и питание (при необходимости);</w:t>
      </w:r>
    </w:p>
    <w:p w:rsidR="001B364A" w:rsidRPr="00AB75D0" w:rsidRDefault="001B364A" w:rsidP="000E0384">
      <w:pPr>
        <w:widowControl w:val="0"/>
        <w:ind w:firstLine="567"/>
        <w:jc w:val="both"/>
        <w:rPr>
          <w:sz w:val="26"/>
          <w:szCs w:val="26"/>
        </w:rPr>
      </w:pPr>
      <w:r w:rsidRPr="00AB75D0">
        <w:rPr>
          <w:sz w:val="26"/>
          <w:szCs w:val="26"/>
        </w:rPr>
        <w:t xml:space="preserve">д) специальные технические средства (для лиц, указанных в пункте </w:t>
      </w:r>
      <w:r>
        <w:rPr>
          <w:sz w:val="26"/>
          <w:szCs w:val="26"/>
        </w:rPr>
        <w:t>4</w:t>
      </w:r>
      <w:r w:rsidRPr="00AB75D0">
        <w:rPr>
          <w:sz w:val="26"/>
          <w:szCs w:val="26"/>
        </w:rPr>
        <w:t>4 Порядка)</w:t>
      </w:r>
      <w:r>
        <w:rPr>
          <w:sz w:val="26"/>
          <w:szCs w:val="26"/>
        </w:rPr>
        <w:t>(при необходимости)</w:t>
      </w:r>
      <w:r w:rsidRPr="00AB75D0">
        <w:rPr>
          <w:sz w:val="26"/>
          <w:szCs w:val="26"/>
        </w:rPr>
        <w:t>;</w:t>
      </w:r>
    </w:p>
    <w:p w:rsidR="001B364A" w:rsidRPr="00AB75D0" w:rsidRDefault="001B364A" w:rsidP="000E0384">
      <w:pPr>
        <w:widowControl w:val="0"/>
        <w:ind w:firstLine="567"/>
        <w:jc w:val="both"/>
        <w:rPr>
          <w:sz w:val="26"/>
          <w:szCs w:val="26"/>
        </w:rPr>
      </w:pPr>
      <w:r w:rsidRPr="00AB75D0">
        <w:rPr>
          <w:sz w:val="26"/>
          <w:szCs w:val="26"/>
        </w:rPr>
        <w:t xml:space="preserve">е)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выданные в ППЭ (за исключением ОГЭ по иностранным языкам (раздел «Говорение»).</w:t>
      </w:r>
    </w:p>
    <w:p w:rsidR="001B364A" w:rsidRPr="00AB75D0" w:rsidRDefault="001B364A" w:rsidP="000E0384">
      <w:pPr>
        <w:widowControl w:val="0"/>
        <w:ind w:firstLine="567"/>
        <w:jc w:val="both"/>
        <w:rPr>
          <w:sz w:val="26"/>
          <w:szCs w:val="26"/>
        </w:rPr>
      </w:pPr>
      <w:r w:rsidRPr="00AB75D0">
        <w:rPr>
          <w:sz w:val="26"/>
          <w:szCs w:val="26"/>
        </w:rPr>
        <w:t xml:space="preserve">Иные вещи </w:t>
      </w:r>
      <w:r>
        <w:rPr>
          <w:sz w:val="26"/>
          <w:szCs w:val="26"/>
        </w:rPr>
        <w:t xml:space="preserve">участники ГИА </w:t>
      </w:r>
      <w:r w:rsidRPr="00AB75D0">
        <w:rPr>
          <w:sz w:val="26"/>
          <w:szCs w:val="26"/>
        </w:rPr>
        <w:t>оставляют в специально</w:t>
      </w:r>
      <w:r>
        <w:rPr>
          <w:sz w:val="26"/>
          <w:szCs w:val="26"/>
        </w:rPr>
        <w:t>отведенном месте для хранения личных вещей участников ГИА, расположенном до входа в ППЭ</w:t>
      </w:r>
      <w:r w:rsidRPr="00AB75D0">
        <w:rPr>
          <w:sz w:val="26"/>
          <w:szCs w:val="26"/>
        </w:rPr>
        <w:t>.</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Во время проведения экзамена в ППЭ запрещается:</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а) </w:t>
      </w:r>
      <w:r>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в) лицам, перечисленным в пункте </w:t>
      </w:r>
      <w:r>
        <w:rPr>
          <w:sz w:val="26"/>
          <w:szCs w:val="26"/>
        </w:rPr>
        <w:t>49 и 50</w:t>
      </w:r>
      <w:r w:rsidRPr="00AB75D0">
        <w:rPr>
          <w:sz w:val="26"/>
          <w:szCs w:val="26"/>
        </w:rPr>
        <w:t xml:space="preserve"> Порядка, - оказывать содействие</w:t>
      </w:r>
      <w:r>
        <w:rPr>
          <w:sz w:val="26"/>
          <w:szCs w:val="26"/>
        </w:rPr>
        <w:t>участникам ГИА</w:t>
      </w:r>
      <w:r w:rsidRPr="00AB75D0">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г)</w:t>
      </w:r>
      <w:r>
        <w:rPr>
          <w:sz w:val="26"/>
          <w:szCs w:val="26"/>
        </w:rPr>
        <w:t>участникам ГИА</w:t>
      </w:r>
      <w:r w:rsidRPr="00AB75D0">
        <w:rPr>
          <w:sz w:val="26"/>
          <w:szCs w:val="26"/>
        </w:rPr>
        <w:t>,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r>
        <w:rPr>
          <w:sz w:val="26"/>
          <w:szCs w:val="26"/>
        </w:rPr>
        <w:t>.</w:t>
      </w:r>
    </w:p>
    <w:p w:rsidR="001B364A" w:rsidRPr="00486ADA" w:rsidRDefault="001B364A" w:rsidP="000E0384">
      <w:pPr>
        <w:pStyle w:val="ConsPlusNormal"/>
        <w:ind w:firstLine="567"/>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Pr>
          <w:rFonts w:ascii="Times New Roman" w:hAnsi="Times New Roman" w:cs="Times New Roman"/>
          <w:sz w:val="26"/>
          <w:szCs w:val="26"/>
        </w:rPr>
        <w:t xml:space="preserve"> Штабе ППЭ.</w:t>
      </w:r>
    </w:p>
    <w:p w:rsidR="001B364A" w:rsidRPr="00AB75D0" w:rsidRDefault="001B364A" w:rsidP="000E0384">
      <w:pPr>
        <w:widowControl w:val="0"/>
        <w:ind w:firstLine="567"/>
        <w:jc w:val="both"/>
        <w:rPr>
          <w:sz w:val="26"/>
          <w:szCs w:val="26"/>
        </w:rPr>
      </w:pPr>
      <w:r w:rsidRPr="00AB75D0">
        <w:rPr>
          <w:sz w:val="26"/>
          <w:szCs w:val="26"/>
        </w:rPr>
        <w:t xml:space="preserve">До начала экзамена организаторы проводят инструктаж, в том числе информируют </w:t>
      </w:r>
      <w:r>
        <w:rPr>
          <w:sz w:val="26"/>
          <w:szCs w:val="26"/>
        </w:rPr>
        <w:t xml:space="preserve">участников ГИА </w:t>
      </w:r>
      <w:r w:rsidRPr="00AB75D0">
        <w:rPr>
          <w:sz w:val="26"/>
          <w:szCs w:val="26"/>
        </w:rPr>
        <w:t>о порядке проведения экзамена, правилах оформления экзаменационной работы, продолжительности</w:t>
      </w:r>
      <w:r>
        <w:rPr>
          <w:sz w:val="26"/>
          <w:szCs w:val="26"/>
        </w:rPr>
        <w:t>экзамена</w:t>
      </w:r>
      <w:r w:rsidRPr="00AB75D0">
        <w:rPr>
          <w:sz w:val="26"/>
          <w:szCs w:val="26"/>
        </w:rPr>
        <w:t>,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1B364A" w:rsidRPr="00AB75D0" w:rsidRDefault="001B364A" w:rsidP="000E0384">
      <w:pPr>
        <w:widowControl w:val="0"/>
        <w:ind w:firstLine="567"/>
        <w:jc w:val="both"/>
        <w:rPr>
          <w:sz w:val="26"/>
          <w:szCs w:val="26"/>
        </w:rPr>
      </w:pPr>
      <w:r w:rsidRPr="00AB75D0">
        <w:rPr>
          <w:sz w:val="26"/>
          <w:szCs w:val="26"/>
        </w:rPr>
        <w:t xml:space="preserve">Организаторы информируют </w:t>
      </w:r>
      <w:r>
        <w:rPr>
          <w:sz w:val="26"/>
          <w:szCs w:val="26"/>
        </w:rPr>
        <w:t xml:space="preserve">участников ГИА </w:t>
      </w:r>
      <w:r w:rsidRPr="00AB75D0">
        <w:rPr>
          <w:sz w:val="26"/>
          <w:szCs w:val="26"/>
        </w:rPr>
        <w:t>о том, что записи на КИМ и </w:t>
      </w:r>
      <w:r>
        <w:rPr>
          <w:sz w:val="26"/>
          <w:szCs w:val="26"/>
        </w:rPr>
        <w:t xml:space="preserve">листах бумаги для черновиков </w:t>
      </w:r>
      <w:r w:rsidRPr="00AB75D0">
        <w:rPr>
          <w:sz w:val="26"/>
          <w:szCs w:val="26"/>
        </w:rPr>
        <w:t xml:space="preserve"> не обрабатываются и не проверяются.</w:t>
      </w:r>
    </w:p>
    <w:p w:rsidR="001B364A" w:rsidRPr="00AB75D0" w:rsidRDefault="001B364A" w:rsidP="000E0384">
      <w:pPr>
        <w:widowControl w:val="0"/>
        <w:ind w:firstLine="567"/>
        <w:jc w:val="both"/>
        <w:rPr>
          <w:sz w:val="26"/>
          <w:szCs w:val="26"/>
        </w:rPr>
      </w:pPr>
      <w:r w:rsidRPr="00AB75D0">
        <w:rPr>
          <w:sz w:val="26"/>
          <w:szCs w:val="26"/>
        </w:rPr>
        <w:t xml:space="preserve">Организаторы выдают </w:t>
      </w:r>
      <w:r>
        <w:rPr>
          <w:sz w:val="26"/>
          <w:szCs w:val="26"/>
        </w:rPr>
        <w:t>участникам ГИА ЭМ</w:t>
      </w:r>
      <w:r w:rsidRPr="00AB75D0">
        <w:rPr>
          <w:sz w:val="26"/>
          <w:szCs w:val="26"/>
        </w:rPr>
        <w:t>, которые включают в себя</w:t>
      </w:r>
      <w:r>
        <w:rPr>
          <w:sz w:val="26"/>
          <w:szCs w:val="26"/>
        </w:rPr>
        <w:t>листы (бланки) для записи ответов, КИМ д</w:t>
      </w:r>
      <w:r w:rsidRPr="00D105A7">
        <w:rPr>
          <w:sz w:val="26"/>
          <w:szCs w:val="26"/>
        </w:rPr>
        <w:t>ля проведения ОГЭ, тексты, темы, задания, билеты для проведения ГВЭ</w:t>
      </w:r>
      <w:r>
        <w:rPr>
          <w:sz w:val="26"/>
          <w:szCs w:val="26"/>
        </w:rPr>
        <w:t>, а также листы бумаги для черновиков (за исключением ОГЭ по иностранным языкам (раздел «Говорение»)</w:t>
      </w:r>
      <w:r w:rsidRPr="00AB75D0">
        <w:rPr>
          <w:sz w:val="26"/>
          <w:szCs w:val="26"/>
        </w:rPr>
        <w:t xml:space="preserve">. </w:t>
      </w:r>
    </w:p>
    <w:p w:rsidR="001B364A" w:rsidRPr="00AB75D0" w:rsidRDefault="001B364A" w:rsidP="000E0384">
      <w:pPr>
        <w:widowControl w:val="0"/>
        <w:ind w:firstLine="567"/>
        <w:jc w:val="both"/>
        <w:rPr>
          <w:sz w:val="26"/>
          <w:szCs w:val="26"/>
        </w:rPr>
      </w:pPr>
      <w:r w:rsidRPr="00AB75D0">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1B364A" w:rsidRDefault="001B364A" w:rsidP="000E0384">
      <w:pPr>
        <w:widowControl w:val="0"/>
        <w:ind w:firstLine="567"/>
        <w:jc w:val="both"/>
        <w:rPr>
          <w:sz w:val="26"/>
          <w:szCs w:val="26"/>
        </w:rPr>
      </w:pPr>
      <w:r w:rsidRPr="00AB75D0">
        <w:rPr>
          <w:sz w:val="26"/>
          <w:szCs w:val="26"/>
        </w:rPr>
        <w:t>В случае обнаружения брака или некомплектности ЭМ </w:t>
      </w:r>
      <w:r>
        <w:rPr>
          <w:sz w:val="26"/>
          <w:szCs w:val="26"/>
        </w:rPr>
        <w:t xml:space="preserve">у участников ГИА </w:t>
      </w:r>
      <w:r w:rsidRPr="00AB75D0">
        <w:rPr>
          <w:sz w:val="26"/>
          <w:szCs w:val="26"/>
        </w:rPr>
        <w:t xml:space="preserve">организаторы выдают </w:t>
      </w:r>
      <w:r>
        <w:rPr>
          <w:sz w:val="26"/>
          <w:szCs w:val="26"/>
        </w:rPr>
        <w:t>такому участнику ГИА</w:t>
      </w:r>
      <w:r w:rsidRPr="00AB75D0">
        <w:rPr>
          <w:sz w:val="26"/>
          <w:szCs w:val="26"/>
        </w:rPr>
        <w:t>новый комплект ЭМ.</w:t>
      </w:r>
    </w:p>
    <w:p w:rsidR="001B364A" w:rsidRPr="00AB75D0" w:rsidRDefault="001B364A" w:rsidP="000E0384">
      <w:pPr>
        <w:widowControl w:val="0"/>
        <w:ind w:firstLine="567"/>
        <w:jc w:val="both"/>
        <w:rPr>
          <w:sz w:val="26"/>
          <w:szCs w:val="26"/>
        </w:rPr>
      </w:pPr>
      <w:r w:rsidRPr="00AB75D0">
        <w:rPr>
          <w:sz w:val="26"/>
          <w:szCs w:val="26"/>
        </w:rPr>
        <w:t xml:space="preserve">По указанию организаторов </w:t>
      </w:r>
      <w:r>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Pr>
          <w:sz w:val="26"/>
          <w:szCs w:val="26"/>
        </w:rPr>
        <w:t xml:space="preserve">участники ГИА </w:t>
      </w:r>
      <w:r w:rsidRPr="00AB75D0">
        <w:rPr>
          <w:sz w:val="26"/>
          <w:szCs w:val="26"/>
        </w:rPr>
        <w:t xml:space="preserve">регистрационных полей экзаменационной работы.По завершении заполнения регистрационных полей экзаменационной работы всеми </w:t>
      </w:r>
      <w:r>
        <w:rPr>
          <w:sz w:val="26"/>
          <w:szCs w:val="26"/>
        </w:rPr>
        <w:t xml:space="preserve">участниками ГИА </w:t>
      </w:r>
      <w:r w:rsidRPr="00AB75D0">
        <w:rPr>
          <w:sz w:val="26"/>
          <w:szCs w:val="26"/>
        </w:rPr>
        <w:t>организаторы объявляют</w:t>
      </w:r>
      <w:r>
        <w:rPr>
          <w:sz w:val="26"/>
          <w:szCs w:val="26"/>
        </w:rPr>
        <w:t>начало экзамена и время его окончания</w:t>
      </w:r>
      <w:r w:rsidRPr="00AB75D0">
        <w:rPr>
          <w:sz w:val="26"/>
          <w:szCs w:val="26"/>
        </w:rPr>
        <w:t>, фиксируют</w:t>
      </w:r>
      <w:r>
        <w:rPr>
          <w:sz w:val="26"/>
          <w:szCs w:val="26"/>
        </w:rPr>
        <w:t xml:space="preserve">их </w:t>
      </w:r>
      <w:r w:rsidRPr="00AB75D0">
        <w:rPr>
          <w:sz w:val="26"/>
          <w:szCs w:val="26"/>
        </w:rPr>
        <w:t xml:space="preserve">на доске (информационном стенде), после чего </w:t>
      </w:r>
      <w:r>
        <w:rPr>
          <w:sz w:val="26"/>
          <w:szCs w:val="26"/>
        </w:rPr>
        <w:t xml:space="preserve">участники ГИА </w:t>
      </w:r>
      <w:r w:rsidRPr="00AB75D0">
        <w:rPr>
          <w:sz w:val="26"/>
          <w:szCs w:val="26"/>
        </w:rPr>
        <w:t>приступают к выполнению экзаменационной работы.</w:t>
      </w:r>
    </w:p>
    <w:p w:rsidR="001B364A" w:rsidRPr="00AB75D0" w:rsidRDefault="001B364A" w:rsidP="000E0384">
      <w:pPr>
        <w:widowControl w:val="0"/>
        <w:ind w:firstLine="567"/>
        <w:jc w:val="both"/>
        <w:rPr>
          <w:sz w:val="26"/>
          <w:szCs w:val="26"/>
        </w:rPr>
      </w:pPr>
      <w:r w:rsidRPr="00AB75D0">
        <w:rPr>
          <w:sz w:val="26"/>
          <w:szCs w:val="26"/>
        </w:rPr>
        <w:t>В случае нехватки места в </w:t>
      </w:r>
      <w:r>
        <w:rPr>
          <w:sz w:val="26"/>
          <w:szCs w:val="26"/>
        </w:rPr>
        <w:t>листах (</w:t>
      </w:r>
      <w:r w:rsidRPr="00AB75D0">
        <w:rPr>
          <w:sz w:val="26"/>
          <w:szCs w:val="26"/>
        </w:rPr>
        <w:t>бланках</w:t>
      </w:r>
      <w:r>
        <w:rPr>
          <w:sz w:val="26"/>
          <w:szCs w:val="26"/>
        </w:rPr>
        <w:t>)</w:t>
      </w:r>
      <w:r w:rsidRPr="00AB75D0">
        <w:rPr>
          <w:sz w:val="26"/>
          <w:szCs w:val="26"/>
        </w:rPr>
        <w:t xml:space="preserve"> для </w:t>
      </w:r>
      <w:r>
        <w:rPr>
          <w:sz w:val="26"/>
          <w:szCs w:val="26"/>
        </w:rPr>
        <w:t xml:space="preserve">записи </w:t>
      </w:r>
      <w:r w:rsidRPr="00AB75D0">
        <w:rPr>
          <w:sz w:val="26"/>
          <w:szCs w:val="26"/>
        </w:rPr>
        <w:t xml:space="preserve">ответов на задания с развернутым ответом по просьбе </w:t>
      </w:r>
      <w:r>
        <w:rPr>
          <w:sz w:val="26"/>
          <w:szCs w:val="26"/>
        </w:rPr>
        <w:t>участников ГИА</w:t>
      </w:r>
      <w:r w:rsidRPr="00AB75D0">
        <w:rPr>
          <w:sz w:val="26"/>
          <w:szCs w:val="26"/>
        </w:rPr>
        <w:t xml:space="preserve">организаторы выдают ему 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При этом организаторы фиксируют связь номеров основного и дополнительного </w:t>
      </w:r>
      <w:r>
        <w:rPr>
          <w:sz w:val="26"/>
          <w:szCs w:val="26"/>
        </w:rPr>
        <w:t>листа (</w:t>
      </w:r>
      <w:r w:rsidRPr="00AB75D0">
        <w:rPr>
          <w:sz w:val="26"/>
          <w:szCs w:val="26"/>
        </w:rPr>
        <w:t>бланка</w:t>
      </w:r>
      <w:r>
        <w:rPr>
          <w:sz w:val="26"/>
          <w:szCs w:val="26"/>
        </w:rPr>
        <w:t>)</w:t>
      </w:r>
      <w:r w:rsidRPr="00AB75D0">
        <w:rPr>
          <w:sz w:val="26"/>
          <w:szCs w:val="26"/>
        </w:rPr>
        <w:t xml:space="preserve"> в специальных полях </w:t>
      </w:r>
      <w:r>
        <w:rPr>
          <w:sz w:val="26"/>
          <w:szCs w:val="26"/>
        </w:rPr>
        <w:t>листов (</w:t>
      </w:r>
      <w:r w:rsidRPr="00AB75D0">
        <w:rPr>
          <w:sz w:val="26"/>
          <w:szCs w:val="26"/>
        </w:rPr>
        <w:t>бланков</w:t>
      </w:r>
      <w:r>
        <w:rPr>
          <w:sz w:val="26"/>
          <w:szCs w:val="26"/>
        </w:rPr>
        <w:t>)</w:t>
      </w:r>
      <w:r>
        <w:rPr>
          <w:sz w:val="26"/>
          <w:szCs w:val="26"/>
        </w:rPr>
        <w:br/>
      </w:r>
      <w:r w:rsidRPr="00AB75D0">
        <w:rPr>
          <w:sz w:val="26"/>
          <w:szCs w:val="26"/>
        </w:rPr>
        <w:t>в соответствии с технологией проведения ГИА, принятой в субъекте Российской Федерации</w:t>
      </w:r>
      <w:r>
        <w:rPr>
          <w:sz w:val="26"/>
          <w:szCs w:val="26"/>
        </w:rPr>
        <w:t>.</w:t>
      </w:r>
      <w:r w:rsidRPr="00AB75D0">
        <w:rPr>
          <w:sz w:val="26"/>
          <w:szCs w:val="26"/>
        </w:rPr>
        <w:t xml:space="preserve">По мере необходимости </w:t>
      </w:r>
      <w:r>
        <w:rPr>
          <w:sz w:val="26"/>
          <w:szCs w:val="26"/>
        </w:rPr>
        <w:t xml:space="preserve">участникам ГИА </w:t>
      </w:r>
      <w:r w:rsidRPr="00AB75D0">
        <w:rPr>
          <w:sz w:val="26"/>
          <w:szCs w:val="26"/>
        </w:rPr>
        <w:t xml:space="preserve">выдаются </w:t>
      </w:r>
      <w:r>
        <w:rPr>
          <w:sz w:val="26"/>
          <w:szCs w:val="26"/>
        </w:rPr>
        <w:t xml:space="preserve">дополнительные 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 </w:t>
      </w:r>
    </w:p>
    <w:p w:rsidR="001B364A" w:rsidRDefault="001B364A" w:rsidP="000E0384">
      <w:pPr>
        <w:widowControl w:val="0"/>
        <w:ind w:firstLine="567"/>
        <w:jc w:val="both"/>
        <w:rPr>
          <w:sz w:val="26"/>
          <w:szCs w:val="26"/>
        </w:rPr>
      </w:pPr>
      <w:r w:rsidRPr="00AB75D0">
        <w:rPr>
          <w:sz w:val="26"/>
          <w:szCs w:val="26"/>
        </w:rPr>
        <w:t xml:space="preserve">Во время экзамена </w:t>
      </w:r>
      <w:r>
        <w:rPr>
          <w:sz w:val="26"/>
          <w:szCs w:val="26"/>
        </w:rPr>
        <w:t xml:space="preserve">участники ГИА </w:t>
      </w:r>
      <w:r w:rsidRPr="00AB75D0">
        <w:rPr>
          <w:sz w:val="26"/>
          <w:szCs w:val="26"/>
        </w:rPr>
        <w:t xml:space="preserve">соблюдают </w:t>
      </w:r>
      <w:r>
        <w:rPr>
          <w:sz w:val="26"/>
          <w:szCs w:val="26"/>
        </w:rPr>
        <w:t>П</w:t>
      </w:r>
      <w:r w:rsidRPr="00AB75D0">
        <w:rPr>
          <w:sz w:val="26"/>
          <w:szCs w:val="26"/>
        </w:rPr>
        <w:t xml:space="preserve">орядок и следуют указаниям организаторов, а организаторы обеспечивают </w:t>
      </w:r>
      <w:r>
        <w:rPr>
          <w:sz w:val="26"/>
          <w:szCs w:val="26"/>
        </w:rPr>
        <w:t>соблюдение требований П</w:t>
      </w:r>
      <w:r w:rsidRPr="00AB75D0">
        <w:rPr>
          <w:sz w:val="26"/>
          <w:szCs w:val="26"/>
        </w:rPr>
        <w:t>оряд</w:t>
      </w:r>
      <w:r>
        <w:rPr>
          <w:sz w:val="26"/>
          <w:szCs w:val="26"/>
        </w:rPr>
        <w:t>ка</w:t>
      </w:r>
      <w:r w:rsidRPr="00AB75D0">
        <w:rPr>
          <w:sz w:val="26"/>
          <w:szCs w:val="26"/>
        </w:rPr>
        <w:t>в аудитории</w:t>
      </w:r>
      <w:r>
        <w:rPr>
          <w:sz w:val="26"/>
          <w:szCs w:val="26"/>
        </w:rPr>
        <w:t xml:space="preserve"> и ППЭ</w:t>
      </w:r>
      <w:r w:rsidRPr="00AB75D0">
        <w:rPr>
          <w:sz w:val="26"/>
          <w:szCs w:val="26"/>
        </w:rPr>
        <w:t>.</w:t>
      </w:r>
    </w:p>
    <w:p w:rsidR="001B364A" w:rsidRPr="005A4CF1" w:rsidRDefault="001B364A" w:rsidP="000E0384">
      <w:pPr>
        <w:pStyle w:val="ConsPlusNormal"/>
        <w:ind w:firstLine="567"/>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w:t>
      </w:r>
      <w:r>
        <w:rPr>
          <w:rFonts w:ascii="Times New Roman" w:hAnsi="Times New Roman" w:cs="Times New Roman"/>
          <w:sz w:val="26"/>
          <w:szCs w:val="26"/>
        </w:rPr>
        <w:t>ЭМ</w:t>
      </w:r>
      <w:r w:rsidRPr="005A4CF1">
        <w:rPr>
          <w:rFonts w:ascii="Times New Roman" w:hAnsi="Times New Roman" w:cs="Times New Roman"/>
          <w:sz w:val="26"/>
          <w:szCs w:val="26"/>
        </w:rPr>
        <w:t xml:space="preserve"> и листы бумаги для черновиков на рабочем столе. Организатор проверяет комплектность оставленных участником ГИА </w:t>
      </w:r>
      <w:r>
        <w:rPr>
          <w:rFonts w:ascii="Times New Roman" w:hAnsi="Times New Roman" w:cs="Times New Roman"/>
          <w:sz w:val="26"/>
          <w:szCs w:val="26"/>
        </w:rPr>
        <w:t>ЭМ</w:t>
      </w:r>
      <w:r w:rsidRPr="005A4CF1">
        <w:rPr>
          <w:rFonts w:ascii="Times New Roman" w:hAnsi="Times New Roman" w:cs="Times New Roman"/>
          <w:sz w:val="26"/>
          <w:szCs w:val="26"/>
        </w:rPr>
        <w:t xml:space="preserve"> и листов бумаги для черновиков.</w:t>
      </w:r>
    </w:p>
    <w:p w:rsidR="001B364A" w:rsidRPr="008E4757" w:rsidRDefault="001B364A" w:rsidP="000E0384">
      <w:pPr>
        <w:autoSpaceDE w:val="0"/>
        <w:autoSpaceDN w:val="0"/>
        <w:adjustRightInd w:val="0"/>
        <w:ind w:firstLine="567"/>
        <w:jc w:val="both"/>
        <w:rPr>
          <w:sz w:val="26"/>
          <w:szCs w:val="26"/>
        </w:rPr>
      </w:pPr>
      <w:r w:rsidRPr="008E4757">
        <w:rPr>
          <w:sz w:val="26"/>
          <w:szCs w:val="26"/>
        </w:rPr>
        <w:t xml:space="preserve">Лица, допустившие нарушение Порядка, удаляются с экзамена. Для этого организаторы, руководитель ППЭ или общественные наблюдатели </w:t>
      </w:r>
      <w:r>
        <w:rPr>
          <w:sz w:val="26"/>
          <w:szCs w:val="26"/>
        </w:rPr>
        <w:t xml:space="preserve">(при наличии) </w:t>
      </w:r>
      <w:r w:rsidRPr="008E4757">
        <w:rPr>
          <w:sz w:val="26"/>
          <w:szCs w:val="26"/>
        </w:rPr>
        <w:t xml:space="preserve">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Штабе ППЭ в присутствии члена ГЭК, руководителя ППЭ, организатора, общественного наблюдателя (при наличии). </w:t>
      </w:r>
    </w:p>
    <w:p w:rsidR="001B364A" w:rsidRDefault="001B364A" w:rsidP="000E0384">
      <w:pPr>
        <w:ind w:firstLine="567"/>
        <w:jc w:val="both"/>
        <w:rPr>
          <w:sz w:val="26"/>
          <w:szCs w:val="26"/>
        </w:rPr>
      </w:pPr>
      <w:r w:rsidRPr="00AB75D0">
        <w:rPr>
          <w:sz w:val="26"/>
          <w:szCs w:val="26"/>
        </w:rPr>
        <w:t>В случае если участник ГИА по состоянию здоровья или другим объективным причинам неможет завершить выполнение экзаменационной работы,</w:t>
      </w:r>
      <w:r>
        <w:rPr>
          <w:sz w:val="26"/>
          <w:szCs w:val="26"/>
        </w:rPr>
        <w:t xml:space="preserve"> он </w:t>
      </w:r>
      <w:r w:rsidRPr="00AB75D0">
        <w:rPr>
          <w:sz w:val="26"/>
          <w:szCs w:val="26"/>
        </w:rPr>
        <w:t xml:space="preserve">досрочно покидает аудиторию. Ответственный организатор </w:t>
      </w:r>
      <w:r>
        <w:rPr>
          <w:sz w:val="26"/>
          <w:szCs w:val="26"/>
        </w:rPr>
        <w:t xml:space="preserve">приглашает </w:t>
      </w:r>
      <w:r w:rsidRPr="00AB75D0">
        <w:rPr>
          <w:sz w:val="26"/>
          <w:szCs w:val="26"/>
        </w:rPr>
        <w:t xml:space="preserve">организатора вне аудитории, который </w:t>
      </w:r>
      <w:r>
        <w:rPr>
          <w:sz w:val="26"/>
          <w:szCs w:val="26"/>
        </w:rPr>
        <w:t>сопровождает</w:t>
      </w:r>
      <w:r w:rsidRPr="00AB75D0">
        <w:rPr>
          <w:sz w:val="26"/>
          <w:szCs w:val="26"/>
        </w:rPr>
        <w:t xml:space="preserve">такого участника ГИА </w:t>
      </w:r>
      <w:r>
        <w:rPr>
          <w:sz w:val="26"/>
          <w:szCs w:val="26"/>
        </w:rPr>
        <w:t xml:space="preserve">к </w:t>
      </w:r>
      <w:r w:rsidRPr="00AB75D0">
        <w:rPr>
          <w:sz w:val="26"/>
          <w:szCs w:val="26"/>
        </w:rPr>
        <w:t>медицинскому работнику</w:t>
      </w:r>
      <w:r>
        <w:rPr>
          <w:sz w:val="26"/>
          <w:szCs w:val="26"/>
        </w:rPr>
        <w:t xml:space="preserve"> и приглашают члена ГЭК</w:t>
      </w:r>
      <w:r w:rsidRPr="00AB75D0">
        <w:rPr>
          <w:sz w:val="26"/>
          <w:szCs w:val="26"/>
        </w:rPr>
        <w:t>.</w:t>
      </w:r>
      <w:r>
        <w:rPr>
          <w:sz w:val="26"/>
          <w:szCs w:val="26"/>
        </w:rPr>
        <w:t xml:space="preserve"> В </w:t>
      </w:r>
      <w:r w:rsidRPr="00AB75D0">
        <w:rPr>
          <w:sz w:val="26"/>
          <w:szCs w:val="26"/>
        </w:rPr>
        <w:t xml:space="preserve">случае подтверждения медицинским работником ухудшения состояния здоровья участника ГИА </w:t>
      </w:r>
      <w:r>
        <w:rPr>
          <w:sz w:val="26"/>
          <w:szCs w:val="26"/>
        </w:rPr>
        <w:t xml:space="preserve">и </w:t>
      </w:r>
      <w:r w:rsidRPr="00AB75D0">
        <w:rPr>
          <w:sz w:val="26"/>
          <w:szCs w:val="26"/>
        </w:rPr>
        <w:t>при согласии участника ГИА досрочно завершить экзамен</w:t>
      </w:r>
      <w:r>
        <w:rPr>
          <w:sz w:val="26"/>
          <w:szCs w:val="26"/>
        </w:rPr>
        <w:t xml:space="preserve">член ГЭК и медицинский работник составляют </w:t>
      </w:r>
      <w:r w:rsidRPr="00AB75D0">
        <w:rPr>
          <w:sz w:val="26"/>
          <w:szCs w:val="26"/>
        </w:rPr>
        <w:t>акт</w:t>
      </w:r>
      <w:r>
        <w:rPr>
          <w:sz w:val="26"/>
          <w:szCs w:val="26"/>
        </w:rPr>
        <w:t xml:space="preserve"> о </w:t>
      </w:r>
      <w:r w:rsidRPr="00AB75D0">
        <w:rPr>
          <w:sz w:val="26"/>
          <w:szCs w:val="26"/>
        </w:rPr>
        <w:t>досрочном завершении экзамена</w:t>
      </w:r>
      <w:r>
        <w:rPr>
          <w:sz w:val="26"/>
          <w:szCs w:val="26"/>
        </w:rPr>
        <w:br/>
      </w:r>
      <w:r w:rsidRPr="00AB75D0">
        <w:rPr>
          <w:sz w:val="26"/>
          <w:szCs w:val="26"/>
        </w:rPr>
        <w:t>пообъективным причинам.</w:t>
      </w:r>
      <w:r>
        <w:rPr>
          <w:sz w:val="26"/>
          <w:szCs w:val="26"/>
        </w:rPr>
        <w:t>Организатор ставит в соответствующем поле бланка участника ГИА необходимую отметку.</w:t>
      </w:r>
    </w:p>
    <w:p w:rsidR="001B364A" w:rsidRPr="00073057" w:rsidRDefault="001B364A" w:rsidP="000E0384">
      <w:pPr>
        <w:pStyle w:val="ConsPlusNormal"/>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1B364A" w:rsidRPr="00AB75D0" w:rsidRDefault="001B364A" w:rsidP="000E0384">
      <w:pPr>
        <w:pStyle w:val="Heading2"/>
        <w:ind w:firstLine="567"/>
        <w:jc w:val="both"/>
      </w:pPr>
      <w:bookmarkStart w:id="84" w:name="_Toc512529744"/>
      <w:bookmarkStart w:id="85" w:name="_Toc5966507"/>
      <w:r w:rsidRPr="00AB75D0">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84"/>
      <w:bookmarkEnd w:id="85"/>
    </w:p>
    <w:p w:rsidR="001B364A" w:rsidRPr="00AB75D0" w:rsidRDefault="001B364A" w:rsidP="000E0384">
      <w:pPr>
        <w:pStyle w:val="Heading2"/>
        <w:ind w:firstLine="567"/>
        <w:jc w:val="both"/>
      </w:pPr>
      <w:bookmarkStart w:id="86" w:name="_Toc512529745"/>
      <w:bookmarkStart w:id="87" w:name="_Toc5966508"/>
      <w:r w:rsidRPr="00AB75D0">
        <w:t>5.2.1. ОГЭ по русскому языку</w:t>
      </w:r>
      <w:bookmarkEnd w:id="86"/>
      <w:bookmarkEnd w:id="87"/>
    </w:p>
    <w:p w:rsidR="001B364A" w:rsidRPr="00DA6EA2" w:rsidRDefault="001B364A" w:rsidP="000E0384">
      <w:pPr>
        <w:pStyle w:val="ConsPlusNormal"/>
        <w:ind w:firstLine="567"/>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1B364A" w:rsidRPr="00DA6EA2" w:rsidRDefault="001B364A" w:rsidP="000E0384">
      <w:pPr>
        <w:widowControl w:val="0"/>
        <w:ind w:firstLine="567"/>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1B364A" w:rsidRPr="00AB75D0" w:rsidRDefault="001B364A" w:rsidP="000E0384">
      <w:pPr>
        <w:widowControl w:val="0"/>
        <w:ind w:firstLine="567"/>
        <w:jc w:val="both"/>
        <w:rPr>
          <w:sz w:val="26"/>
          <w:szCs w:val="26"/>
        </w:rPr>
      </w:pPr>
      <w:r w:rsidRPr="00AB75D0">
        <w:rPr>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Pr>
          <w:sz w:val="26"/>
          <w:szCs w:val="26"/>
        </w:rPr>
        <w:t>участникам ГИА</w:t>
      </w:r>
      <w:r w:rsidRPr="00AB75D0">
        <w:rPr>
          <w:sz w:val="26"/>
          <w:szCs w:val="26"/>
        </w:rPr>
        <w:t xml:space="preserve">. Аудиозапись прослушивается </w:t>
      </w:r>
      <w:r>
        <w:rPr>
          <w:sz w:val="26"/>
          <w:szCs w:val="26"/>
        </w:rPr>
        <w:t xml:space="preserve">участниками ГИА </w:t>
      </w:r>
      <w:r w:rsidRPr="00AB75D0">
        <w:rPr>
          <w:sz w:val="26"/>
          <w:szCs w:val="26"/>
        </w:rPr>
        <w:t>дважды</w:t>
      </w:r>
      <w:r>
        <w:rPr>
          <w:sz w:val="26"/>
          <w:szCs w:val="26"/>
        </w:rPr>
        <w:br/>
      </w:r>
      <w:r w:rsidRPr="00AB75D0">
        <w:rPr>
          <w:sz w:val="26"/>
          <w:szCs w:val="26"/>
        </w:rPr>
        <w:t>с перерывом в 3-4 минуты.</w:t>
      </w:r>
      <w:r>
        <w:rPr>
          <w:sz w:val="26"/>
          <w:szCs w:val="26"/>
        </w:rPr>
        <w:t>Во время прослушивания</w:t>
      </w:r>
      <w:r w:rsidRPr="00EF3143">
        <w:rPr>
          <w:sz w:val="26"/>
          <w:szCs w:val="26"/>
        </w:rPr>
        <w:t xml:space="preserve"> текста </w:t>
      </w:r>
      <w:r>
        <w:rPr>
          <w:sz w:val="26"/>
          <w:szCs w:val="26"/>
        </w:rPr>
        <w:t>участникам ГИА</w:t>
      </w:r>
      <w:r w:rsidRPr="00EF3143">
        <w:rPr>
          <w:sz w:val="26"/>
          <w:szCs w:val="26"/>
        </w:rPr>
        <w:t xml:space="preserve"> разрешается делать записи </w:t>
      </w:r>
      <w:r>
        <w:rPr>
          <w:sz w:val="26"/>
          <w:szCs w:val="26"/>
        </w:rPr>
        <w:t>на листах бумаги для черновиков</w:t>
      </w:r>
      <w:r w:rsidRPr="00EF3143">
        <w:rPr>
          <w:sz w:val="26"/>
          <w:szCs w:val="26"/>
        </w:rPr>
        <w:t xml:space="preserve">. </w:t>
      </w:r>
      <w:r w:rsidRPr="00AB75D0">
        <w:rPr>
          <w:sz w:val="26"/>
          <w:szCs w:val="26"/>
        </w:rPr>
        <w:t>После повторного прослушивания</w:t>
      </w:r>
      <w:r w:rsidRPr="00EF3143">
        <w:rPr>
          <w:sz w:val="26"/>
          <w:szCs w:val="26"/>
        </w:rPr>
        <w:t>участник</w:t>
      </w:r>
      <w:r>
        <w:rPr>
          <w:sz w:val="26"/>
          <w:szCs w:val="26"/>
        </w:rPr>
        <w:t>и</w:t>
      </w:r>
      <w:r w:rsidRPr="00EF3143">
        <w:rPr>
          <w:sz w:val="26"/>
          <w:szCs w:val="26"/>
        </w:rPr>
        <w:t xml:space="preserve"> ГИА</w:t>
      </w:r>
      <w:r w:rsidRPr="00AB75D0">
        <w:rPr>
          <w:sz w:val="26"/>
          <w:szCs w:val="26"/>
        </w:rPr>
        <w:t xml:space="preserve"> приступают к </w:t>
      </w:r>
      <w:r>
        <w:rPr>
          <w:sz w:val="26"/>
          <w:szCs w:val="26"/>
        </w:rPr>
        <w:t>написанию изложению</w:t>
      </w:r>
      <w:r w:rsidRPr="00AB75D0">
        <w:rPr>
          <w:sz w:val="26"/>
          <w:szCs w:val="26"/>
        </w:rPr>
        <w:t>.Организаторы в аудитории отключают средство воспроизведения аудиозаписи.</w:t>
      </w:r>
    </w:p>
    <w:p w:rsidR="001B364A" w:rsidRPr="00AB75D0" w:rsidRDefault="001B364A" w:rsidP="000E0384">
      <w:pPr>
        <w:widowControl w:val="0"/>
        <w:ind w:firstLine="567"/>
        <w:jc w:val="both"/>
        <w:rPr>
          <w:sz w:val="26"/>
          <w:szCs w:val="26"/>
        </w:rPr>
      </w:pPr>
      <w:r w:rsidRPr="00AB75D0">
        <w:rPr>
          <w:sz w:val="26"/>
          <w:szCs w:val="26"/>
        </w:rPr>
        <w:t>КИМ ОГЭ по русскому языку состоит из трех частей:</w:t>
      </w:r>
    </w:p>
    <w:p w:rsidR="001B364A" w:rsidRPr="00AB75D0" w:rsidRDefault="001B364A" w:rsidP="000E0384">
      <w:pPr>
        <w:widowControl w:val="0"/>
        <w:ind w:firstLine="567"/>
        <w:jc w:val="both"/>
        <w:rPr>
          <w:sz w:val="26"/>
          <w:szCs w:val="26"/>
        </w:rPr>
      </w:pPr>
      <w:r w:rsidRPr="00AB75D0">
        <w:rPr>
          <w:sz w:val="26"/>
          <w:szCs w:val="26"/>
        </w:rPr>
        <w:t>часть 1 – краткое изложение;</w:t>
      </w:r>
    </w:p>
    <w:p w:rsidR="001B364A" w:rsidRPr="00AB75D0" w:rsidRDefault="001B364A" w:rsidP="000E0384">
      <w:pPr>
        <w:widowControl w:val="0"/>
        <w:ind w:firstLine="567"/>
        <w:jc w:val="both"/>
        <w:rPr>
          <w:sz w:val="26"/>
          <w:szCs w:val="26"/>
        </w:rPr>
      </w:pPr>
      <w:r w:rsidRPr="00AB75D0">
        <w:rPr>
          <w:sz w:val="26"/>
          <w:szCs w:val="26"/>
        </w:rPr>
        <w:t>часть 2– задания с кратким ответом</w:t>
      </w:r>
      <w:r>
        <w:rPr>
          <w:sz w:val="26"/>
          <w:szCs w:val="26"/>
        </w:rPr>
        <w:t xml:space="preserve">на </w:t>
      </w:r>
      <w:r w:rsidRPr="00EF3143">
        <w:rPr>
          <w:sz w:val="26"/>
          <w:szCs w:val="26"/>
        </w:rPr>
        <w:t>основе прочитанного текста</w:t>
      </w:r>
      <w:r w:rsidRPr="00AB75D0">
        <w:rPr>
          <w:sz w:val="26"/>
          <w:szCs w:val="26"/>
        </w:rPr>
        <w:t>;</w:t>
      </w:r>
    </w:p>
    <w:p w:rsidR="001B364A" w:rsidRPr="00AB75D0" w:rsidRDefault="001B364A" w:rsidP="000E0384">
      <w:pPr>
        <w:widowControl w:val="0"/>
        <w:ind w:firstLine="567"/>
        <w:jc w:val="both"/>
        <w:rPr>
          <w:sz w:val="26"/>
          <w:szCs w:val="26"/>
        </w:rPr>
      </w:pPr>
      <w:r w:rsidRPr="00AB75D0">
        <w:rPr>
          <w:sz w:val="26"/>
          <w:szCs w:val="26"/>
        </w:rPr>
        <w:t>часть 3– задание открытого типа с развернутым ответом (сочинение)</w:t>
      </w:r>
      <w:r w:rsidRPr="004B18ED">
        <w:rPr>
          <w:sz w:val="26"/>
          <w:szCs w:val="26"/>
        </w:rPr>
        <w:t xml:space="preserve">на основе </w:t>
      </w:r>
      <w:r>
        <w:rPr>
          <w:sz w:val="26"/>
          <w:szCs w:val="26"/>
        </w:rPr>
        <w:t xml:space="preserve">того же </w:t>
      </w:r>
      <w:r w:rsidRPr="004B18ED">
        <w:rPr>
          <w:sz w:val="26"/>
          <w:szCs w:val="26"/>
        </w:rPr>
        <w:t>прочитанного текста</w:t>
      </w:r>
      <w:r w:rsidRPr="00AB75D0">
        <w:rPr>
          <w:sz w:val="26"/>
          <w:szCs w:val="26"/>
        </w:rPr>
        <w:t>.</w:t>
      </w:r>
    </w:p>
    <w:p w:rsidR="001B364A" w:rsidRPr="00AB75D0" w:rsidRDefault="001B364A" w:rsidP="000E0384">
      <w:pPr>
        <w:autoSpaceDE w:val="0"/>
        <w:autoSpaceDN w:val="0"/>
        <w:adjustRightInd w:val="0"/>
        <w:ind w:firstLine="567"/>
        <w:jc w:val="both"/>
        <w:rPr>
          <w:sz w:val="26"/>
          <w:szCs w:val="26"/>
        </w:rPr>
      </w:pPr>
      <w:r w:rsidRPr="00AB75D0">
        <w:rPr>
          <w:sz w:val="26"/>
          <w:szCs w:val="26"/>
        </w:rPr>
        <w:t>В аудитории участникам ОГЭ на экзамене предоставляются орфографические словари, которыми участники ОГЭ пользуются</w:t>
      </w:r>
      <w:r w:rsidRPr="00AB75D0">
        <w:rPr>
          <w:rFonts w:eastAsia="TimesNewRoman"/>
          <w:sz w:val="26"/>
          <w:szCs w:val="26"/>
        </w:rPr>
        <w:t>при выполнении всех частей работы.</w:t>
      </w:r>
    </w:p>
    <w:p w:rsidR="001B364A" w:rsidRPr="00AB75D0" w:rsidRDefault="001B364A" w:rsidP="000E0384">
      <w:pPr>
        <w:pStyle w:val="Heading2"/>
        <w:ind w:firstLine="567"/>
        <w:jc w:val="both"/>
      </w:pPr>
      <w:bookmarkStart w:id="88" w:name="_Toc512529746"/>
      <w:bookmarkStart w:id="89" w:name="_Toc5966509"/>
      <w:r w:rsidRPr="00AB75D0">
        <w:t>5.2.2. ОГЭ по иностранным языкам</w:t>
      </w:r>
      <w:bookmarkEnd w:id="88"/>
      <w:bookmarkEnd w:id="89"/>
    </w:p>
    <w:p w:rsidR="001B364A" w:rsidRPr="00AB75D0" w:rsidRDefault="001B364A" w:rsidP="000E0384">
      <w:pPr>
        <w:widowControl w:val="0"/>
        <w:ind w:firstLine="567"/>
        <w:jc w:val="both"/>
        <w:rPr>
          <w:sz w:val="26"/>
          <w:szCs w:val="26"/>
        </w:rPr>
      </w:pPr>
      <w:r w:rsidRPr="00AB75D0">
        <w:rPr>
          <w:sz w:val="26"/>
          <w:szCs w:val="26"/>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AB75D0">
        <w:rPr>
          <w:rStyle w:val="FootnoteReference"/>
          <w:sz w:val="26"/>
          <w:szCs w:val="26"/>
        </w:rPr>
        <w:footnoteReference w:id="9"/>
      </w:r>
      <w:r w:rsidRPr="00AB75D0">
        <w:rPr>
          <w:sz w:val="26"/>
          <w:szCs w:val="26"/>
        </w:rPr>
        <w:t>:</w:t>
      </w:r>
    </w:p>
    <w:p w:rsidR="001B364A" w:rsidRPr="00AB75D0" w:rsidRDefault="001B364A" w:rsidP="000E0384">
      <w:pPr>
        <w:widowControl w:val="0"/>
        <w:ind w:firstLine="567"/>
        <w:jc w:val="both"/>
        <w:rPr>
          <w:sz w:val="26"/>
          <w:szCs w:val="26"/>
        </w:rPr>
      </w:pPr>
      <w:r w:rsidRPr="00AB75D0">
        <w:rPr>
          <w:sz w:val="26"/>
          <w:szCs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1B364A" w:rsidRPr="00AB75D0" w:rsidRDefault="001B364A" w:rsidP="000E0384">
      <w:pPr>
        <w:widowControl w:val="0"/>
        <w:ind w:firstLine="567"/>
        <w:jc w:val="both"/>
        <w:rPr>
          <w:sz w:val="26"/>
          <w:szCs w:val="26"/>
        </w:rPr>
      </w:pPr>
      <w:r w:rsidRPr="00AB75D0">
        <w:rPr>
          <w:sz w:val="26"/>
          <w:szCs w:val="26"/>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1B364A" w:rsidRDefault="001B364A" w:rsidP="000E0384">
      <w:pPr>
        <w:widowControl w:val="0"/>
        <w:ind w:firstLine="567"/>
        <w:jc w:val="both"/>
        <w:rPr>
          <w:sz w:val="26"/>
          <w:szCs w:val="26"/>
        </w:rPr>
      </w:pPr>
      <w:r w:rsidRPr="00AB75D0">
        <w:rPr>
          <w:sz w:val="26"/>
          <w:szCs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1B364A" w:rsidRPr="00AB75D0" w:rsidRDefault="001B364A" w:rsidP="000E0384">
      <w:pPr>
        <w:widowControl w:val="0"/>
        <w:ind w:firstLine="567"/>
        <w:jc w:val="both"/>
        <w:rPr>
          <w:sz w:val="26"/>
          <w:szCs w:val="26"/>
        </w:rPr>
      </w:pPr>
    </w:p>
    <w:p w:rsidR="001B364A" w:rsidRPr="00AB75D0" w:rsidRDefault="001B364A" w:rsidP="000E0384">
      <w:pPr>
        <w:widowControl w:val="0"/>
        <w:spacing w:before="120" w:after="120"/>
        <w:ind w:firstLine="567"/>
        <w:jc w:val="both"/>
        <w:rPr>
          <w:b/>
          <w:bCs/>
          <w:sz w:val="26"/>
          <w:szCs w:val="26"/>
        </w:rPr>
      </w:pPr>
      <w:r w:rsidRPr="00AB75D0">
        <w:rPr>
          <w:b/>
          <w:bCs/>
          <w:sz w:val="26"/>
          <w:szCs w:val="26"/>
        </w:rPr>
        <w:t>Проведение ОГЭ по иностранным языкам</w:t>
      </w:r>
      <w:r>
        <w:rPr>
          <w:b/>
          <w:bCs/>
          <w:sz w:val="26"/>
          <w:szCs w:val="26"/>
        </w:rPr>
        <w:t>. Письменная часть</w:t>
      </w:r>
    </w:p>
    <w:p w:rsidR="001B364A" w:rsidRPr="00AB75D0" w:rsidRDefault="001B364A" w:rsidP="000E0384">
      <w:pPr>
        <w:autoSpaceDE w:val="0"/>
        <w:autoSpaceDN w:val="0"/>
        <w:adjustRightInd w:val="0"/>
        <w:ind w:firstLine="567"/>
        <w:jc w:val="both"/>
        <w:rPr>
          <w:sz w:val="26"/>
          <w:szCs w:val="26"/>
        </w:rPr>
      </w:pPr>
      <w:r>
        <w:rPr>
          <w:sz w:val="26"/>
          <w:szCs w:val="26"/>
        </w:rPr>
        <w:t>Письменная часть экзаменационной работы</w:t>
      </w:r>
      <w:r w:rsidRPr="00AB75D0">
        <w:rPr>
          <w:sz w:val="26"/>
          <w:szCs w:val="26"/>
        </w:rPr>
        <w:t>ОГЭ по иностранным языкам</w:t>
      </w:r>
      <w:r>
        <w:rPr>
          <w:sz w:val="26"/>
          <w:szCs w:val="26"/>
        </w:rPr>
        <w:t xml:space="preserve">состоит из четырех разделов, в том числе </w:t>
      </w:r>
      <w:r w:rsidRPr="00AB75D0">
        <w:rPr>
          <w:sz w:val="26"/>
          <w:szCs w:val="26"/>
        </w:rPr>
        <w:t>раздел</w:t>
      </w:r>
      <w:r>
        <w:rPr>
          <w:sz w:val="26"/>
          <w:szCs w:val="26"/>
        </w:rPr>
        <w:t>а</w:t>
      </w:r>
      <w:r w:rsidRPr="00AB75D0">
        <w:rPr>
          <w:sz w:val="26"/>
          <w:szCs w:val="26"/>
        </w:rPr>
        <w:t xml:space="preserve"> «Аудирование», все задания которого записаны на аудионоситель.</w:t>
      </w:r>
    </w:p>
    <w:p w:rsidR="001B364A" w:rsidRPr="00AB75D0" w:rsidRDefault="001B364A" w:rsidP="000E0384">
      <w:pPr>
        <w:autoSpaceDE w:val="0"/>
        <w:autoSpaceDN w:val="0"/>
        <w:adjustRightInd w:val="0"/>
        <w:ind w:firstLine="567"/>
        <w:jc w:val="both"/>
        <w:rPr>
          <w:sz w:val="26"/>
          <w:szCs w:val="26"/>
        </w:rPr>
      </w:pPr>
      <w:r w:rsidRPr="00AB75D0">
        <w:rPr>
          <w:sz w:val="26"/>
          <w:szCs w:val="26"/>
        </w:rPr>
        <w:t>Аудитории, выделяемые для проведения раздела «Аудирование», оборудуются средствами воспроизведения</w:t>
      </w:r>
      <w:r>
        <w:rPr>
          <w:sz w:val="26"/>
          <w:szCs w:val="26"/>
        </w:rPr>
        <w:t xml:space="preserve"> аудиозаписи</w:t>
      </w:r>
      <w:r w:rsidRPr="00AB75D0">
        <w:rPr>
          <w:sz w:val="26"/>
          <w:szCs w:val="26"/>
        </w:rPr>
        <w:t>.</w:t>
      </w:r>
    </w:p>
    <w:p w:rsidR="001B364A" w:rsidRPr="0038156F" w:rsidRDefault="001B364A" w:rsidP="000E0384">
      <w:pPr>
        <w:autoSpaceDE w:val="0"/>
        <w:autoSpaceDN w:val="0"/>
        <w:adjustRightInd w:val="0"/>
        <w:ind w:firstLine="567"/>
        <w:jc w:val="both"/>
        <w:rPr>
          <w:sz w:val="26"/>
          <w:szCs w:val="26"/>
        </w:rPr>
      </w:pPr>
      <w:r w:rsidRPr="00AB75D0">
        <w:rPr>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Pr>
          <w:sz w:val="26"/>
          <w:szCs w:val="26"/>
        </w:rPr>
        <w:t>участникам ГИА</w:t>
      </w:r>
      <w:r w:rsidRPr="00AB75D0">
        <w:rPr>
          <w:sz w:val="26"/>
          <w:szCs w:val="26"/>
        </w:rPr>
        <w:t xml:space="preserve">. </w:t>
      </w:r>
      <w:r>
        <w:rPr>
          <w:sz w:val="26"/>
          <w:szCs w:val="26"/>
        </w:rPr>
        <w:t>Вся процедура аудирования записана на аудионоситель: воспроизводимый текст, предусмотренные паузы.</w:t>
      </w:r>
      <w:r w:rsidRPr="0038156F">
        <w:rPr>
          <w:sz w:val="26"/>
          <w:szCs w:val="26"/>
        </w:rPr>
        <w:t>Длительность звучания текста для аудирования – 1,5–2 минуты.В аудиозаписи все тексты звучат дважды.</w:t>
      </w:r>
      <w:r w:rsidRPr="00AB75D0">
        <w:rPr>
          <w:sz w:val="26"/>
          <w:szCs w:val="26"/>
        </w:rPr>
        <w:t xml:space="preserve">Остановка и повторное воспроизведение аудиозаписи запрещаются. </w:t>
      </w:r>
      <w:r>
        <w:rPr>
          <w:sz w:val="26"/>
          <w:szCs w:val="26"/>
        </w:rPr>
        <w:t xml:space="preserve">Во время аудирования участники ГИА не могут задавать вопросы или выходить из аудитории, так как шум может нарушить процедуру проведения экзамена. </w:t>
      </w:r>
      <w:r w:rsidRPr="00AB75D0">
        <w:rPr>
          <w:sz w:val="26"/>
          <w:szCs w:val="26"/>
        </w:rPr>
        <w:t xml:space="preserve">После </w:t>
      </w:r>
      <w:r>
        <w:rPr>
          <w:sz w:val="26"/>
          <w:szCs w:val="26"/>
        </w:rPr>
        <w:t xml:space="preserve">окончания воспроизведения записи участники ГИА приступают к выполнению экзаменационной работы. </w:t>
      </w:r>
    </w:p>
    <w:p w:rsidR="001B364A" w:rsidRDefault="001B364A" w:rsidP="000E0384">
      <w:pPr>
        <w:widowControl w:val="0"/>
        <w:spacing w:before="120" w:after="120"/>
        <w:ind w:firstLine="567"/>
        <w:jc w:val="both"/>
        <w:rPr>
          <w:b/>
          <w:bCs/>
          <w:sz w:val="26"/>
          <w:szCs w:val="26"/>
        </w:rPr>
      </w:pPr>
      <w:r w:rsidRPr="00AB75D0">
        <w:rPr>
          <w:b/>
          <w:bCs/>
          <w:sz w:val="26"/>
          <w:szCs w:val="26"/>
        </w:rPr>
        <w:t>ОГЭ по иностранным языкам</w:t>
      </w:r>
      <w:r>
        <w:rPr>
          <w:b/>
          <w:bCs/>
          <w:sz w:val="26"/>
          <w:szCs w:val="26"/>
        </w:rPr>
        <w:t>. Устная часть</w:t>
      </w:r>
    </w:p>
    <w:p w:rsidR="001B364A" w:rsidRDefault="001B364A"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r w:rsidRPr="00AB75D0">
        <w:rPr>
          <w:rFonts w:ascii="Times New Roman" w:hAnsi="Times New Roman" w:cs="Times New Roman"/>
          <w:sz w:val="26"/>
          <w:szCs w:val="26"/>
        </w:rPr>
        <w:t xml:space="preserve">Порядком не предусмотрен отказ участников ОГЭ по иностранным языкам от выполнения заданий раздела «Говорение». </w:t>
      </w:r>
    </w:p>
    <w:p w:rsidR="001B364A" w:rsidRDefault="001B364A"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выполнения заданий раздела «Говорение»</w:t>
      </w:r>
      <w:r w:rsidRPr="003E7E9D">
        <w:rPr>
          <w:rFonts w:ascii="Times New Roman" w:hAnsi="Times New Roman" w:cs="Times New Roman"/>
          <w:sz w:val="26"/>
          <w:szCs w:val="26"/>
        </w:rPr>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B364A" w:rsidRPr="00AB75D0" w:rsidRDefault="001B364A"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Pr="00AB75D0">
        <w:rPr>
          <w:rFonts w:ascii="Times New Roman" w:hAnsi="Times New Roman" w:cs="Times New Roman"/>
          <w:sz w:val="26"/>
          <w:szCs w:val="26"/>
        </w:rPr>
        <w:t>включает выполнение 3-х заданий:</w:t>
      </w:r>
    </w:p>
    <w:p w:rsidR="001B364A" w:rsidRPr="00AB75D0" w:rsidRDefault="001B364A"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чтение вслух небольшого текста (время на подготовку – 1,5 минуты, время </w:t>
      </w:r>
      <w:r>
        <w:rPr>
          <w:rFonts w:ascii="Times New Roman" w:hAnsi="Times New Roman" w:cs="Times New Roman"/>
          <w:sz w:val="26"/>
          <w:szCs w:val="26"/>
        </w:rPr>
        <w:t>чтения вслух текста</w:t>
      </w:r>
      <w:r w:rsidRPr="00AB75D0">
        <w:rPr>
          <w:rFonts w:ascii="Times New Roman" w:hAnsi="Times New Roman" w:cs="Times New Roman"/>
          <w:sz w:val="26"/>
          <w:szCs w:val="26"/>
        </w:rPr>
        <w:t xml:space="preserve"> – 2 минуты);</w:t>
      </w:r>
    </w:p>
    <w:p w:rsidR="001B364A" w:rsidRPr="00AB75D0" w:rsidRDefault="001B364A"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участие в условном диалоге-расспросе (вопросы диалога записаны </w:t>
      </w:r>
      <w:r>
        <w:rPr>
          <w:rFonts w:ascii="Times New Roman" w:hAnsi="Times New Roman" w:cs="Times New Roman"/>
          <w:sz w:val="26"/>
          <w:szCs w:val="26"/>
        </w:rPr>
        <w:br/>
      </w:r>
      <w:r w:rsidRPr="00AB75D0">
        <w:rPr>
          <w:rFonts w:ascii="Times New Roman" w:hAnsi="Times New Roman" w:cs="Times New Roman"/>
          <w:sz w:val="26"/>
          <w:szCs w:val="26"/>
        </w:rPr>
        <w:t>на аудионоситель, время ответа на каждый вопрос не более 40 секунд);</w:t>
      </w:r>
    </w:p>
    <w:p w:rsidR="001B364A" w:rsidRPr="00AB75D0" w:rsidRDefault="001B364A"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монологическое высказывание на определенную тему с опорой на план (время </w:t>
      </w:r>
      <w:r>
        <w:rPr>
          <w:rFonts w:ascii="Times New Roman" w:hAnsi="Times New Roman" w:cs="Times New Roman"/>
          <w:sz w:val="26"/>
          <w:szCs w:val="26"/>
        </w:rPr>
        <w:br/>
      </w:r>
      <w:r w:rsidRPr="00AB75D0">
        <w:rPr>
          <w:rFonts w:ascii="Times New Roman" w:hAnsi="Times New Roman" w:cs="Times New Roman"/>
          <w:sz w:val="26"/>
          <w:szCs w:val="26"/>
        </w:rPr>
        <w:t>на подготовку – 1,5 минуты, время выполнения задания – 2 минуты).</w:t>
      </w:r>
    </w:p>
    <w:p w:rsidR="001B364A" w:rsidRDefault="001B364A"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Pr="00AB75D0">
        <w:rPr>
          <w:rFonts w:ascii="Times New Roman" w:hAnsi="Times New Roman" w:cs="Times New Roman"/>
          <w:sz w:val="26"/>
          <w:szCs w:val="26"/>
        </w:rPr>
        <w:t xml:space="preserve">. Каждое последующее задание </w:t>
      </w:r>
      <w:r>
        <w:rPr>
          <w:rFonts w:ascii="Times New Roman" w:hAnsi="Times New Roman" w:cs="Times New Roman"/>
          <w:sz w:val="26"/>
          <w:szCs w:val="26"/>
        </w:rPr>
        <w:t>выдается</w:t>
      </w:r>
      <w:r w:rsidRPr="00AB75D0">
        <w:rPr>
          <w:rFonts w:ascii="Times New Roman" w:hAnsi="Times New Roman" w:cs="Times New Roman"/>
          <w:sz w:val="26"/>
          <w:szCs w:val="26"/>
        </w:rPr>
        <w:t>после окончания выполнения предыдущего задания.</w:t>
      </w:r>
      <w:r>
        <w:rPr>
          <w:rFonts w:ascii="Times New Roman" w:hAnsi="Times New Roman" w:cs="Times New Roman"/>
          <w:sz w:val="26"/>
          <w:szCs w:val="26"/>
        </w:rPr>
        <w:t>Все время ответа ведется аудиозапись.</w:t>
      </w:r>
    </w:p>
    <w:p w:rsidR="001B364A" w:rsidRPr="00AB75D0" w:rsidRDefault="001B364A"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участниками ОГЭ по иностранным языкам(раздел «Говорение») </w:t>
      </w:r>
      <w:r>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Pr>
          <w:rFonts w:ascii="Times New Roman" w:hAnsi="Times New Roman" w:cs="Times New Roman"/>
          <w:sz w:val="26"/>
          <w:szCs w:val="26"/>
        </w:rPr>
        <w:t xml:space="preserve">Порядком </w:t>
      </w:r>
      <w:r w:rsidRPr="00AB75D0">
        <w:rPr>
          <w:rFonts w:ascii="Times New Roman" w:hAnsi="Times New Roman" w:cs="Times New Roman"/>
          <w:sz w:val="26"/>
          <w:szCs w:val="26"/>
        </w:rPr>
        <w:t>запрещено</w:t>
      </w:r>
      <w:r>
        <w:rPr>
          <w:rFonts w:ascii="Times New Roman" w:hAnsi="Times New Roman" w:cs="Times New Roman"/>
          <w:sz w:val="26"/>
          <w:szCs w:val="26"/>
        </w:rPr>
        <w:t>.</w:t>
      </w:r>
    </w:p>
    <w:p w:rsidR="001B364A" w:rsidRPr="00AB75D0" w:rsidRDefault="001B364A"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1B364A" w:rsidRPr="00AB75D0" w:rsidRDefault="001B364A" w:rsidP="000E0384">
      <w:pPr>
        <w:pStyle w:val="ConsPlusNormal"/>
        <w:tabs>
          <w:tab w:val="left" w:pos="993"/>
        </w:tabs>
        <w:ind w:firstLine="567"/>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1B364A" w:rsidRPr="00AB75D0" w:rsidRDefault="001B364A"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 xml:space="preserve">аудитория проведения, в которой проводится инструктаж участников, выдаются КИМ. В аудитории проведения должны быть подготовлены средства аудиозаписи </w:t>
      </w:r>
      <w:r>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В день проведения устной части экзаменав ППЭ должен присутствовать технический специалист.Технические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1B364A" w:rsidRPr="00AB75D0" w:rsidRDefault="001B364A" w:rsidP="000E0384">
      <w:pPr>
        <w:widowControl w:val="0"/>
        <w:autoSpaceDE w:val="0"/>
        <w:autoSpaceDN w:val="0"/>
        <w:adjustRightInd w:val="0"/>
        <w:ind w:firstLine="567"/>
        <w:jc w:val="both"/>
        <w:rPr>
          <w:sz w:val="26"/>
          <w:szCs w:val="26"/>
        </w:rPr>
      </w:pPr>
      <w:r>
        <w:rPr>
          <w:sz w:val="26"/>
          <w:szCs w:val="26"/>
        </w:rPr>
        <w:t xml:space="preserve">И в </w:t>
      </w:r>
      <w:r w:rsidRPr="00AB75D0">
        <w:rPr>
          <w:sz w:val="26"/>
          <w:szCs w:val="26"/>
        </w:rPr>
        <w:t>аудитори</w:t>
      </w:r>
      <w:r>
        <w:rPr>
          <w:sz w:val="26"/>
          <w:szCs w:val="26"/>
        </w:rPr>
        <w:t>и</w:t>
      </w:r>
      <w:r w:rsidRPr="00AB75D0">
        <w:rPr>
          <w:sz w:val="26"/>
          <w:szCs w:val="26"/>
        </w:rPr>
        <w:t>подготовки</w:t>
      </w:r>
      <w:r>
        <w:rPr>
          <w:sz w:val="26"/>
          <w:szCs w:val="26"/>
        </w:rPr>
        <w:t xml:space="preserve">,и в аудитории </w:t>
      </w:r>
      <w:r w:rsidRPr="00AB75D0">
        <w:rPr>
          <w:sz w:val="26"/>
          <w:szCs w:val="26"/>
        </w:rPr>
        <w:t xml:space="preserve">проведения должно присутствовать </w:t>
      </w:r>
      <w:r>
        <w:rPr>
          <w:sz w:val="26"/>
          <w:szCs w:val="26"/>
        </w:rPr>
        <w:br/>
      </w:r>
      <w:r w:rsidRPr="00AB75D0">
        <w:rPr>
          <w:sz w:val="26"/>
          <w:szCs w:val="26"/>
        </w:rPr>
        <w:t>не менее 2 организаторов.</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В аудитории подготовки одновременно могут присутствовать не более </w:t>
      </w:r>
      <w:r>
        <w:rPr>
          <w:sz w:val="26"/>
          <w:szCs w:val="26"/>
        </w:rPr>
        <w:br/>
      </w:r>
      <w:r w:rsidRPr="00AB75D0">
        <w:rPr>
          <w:sz w:val="26"/>
          <w:szCs w:val="26"/>
        </w:rPr>
        <w:t>25 обучающихся (рассадка по два человека за одну парту допускается).</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Выдача бланков участникам в аудитории подготовки осуществляется не ранее 10.00 дня проведения экзамена. </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Обучающиеся приглашаются</w:t>
      </w:r>
      <w:r>
        <w:rPr>
          <w:sz w:val="26"/>
          <w:szCs w:val="26"/>
        </w:rPr>
        <w:t xml:space="preserve"> в </w:t>
      </w:r>
      <w:r w:rsidRPr="00AB75D0">
        <w:rPr>
          <w:sz w:val="26"/>
          <w:szCs w:val="26"/>
        </w:rPr>
        <w:t>аудитории проведения для получения задания устной части КИМ</w:t>
      </w:r>
      <w:r>
        <w:rPr>
          <w:sz w:val="26"/>
          <w:szCs w:val="26"/>
        </w:rPr>
        <w:t xml:space="preserve"> и п</w:t>
      </w:r>
      <w:r w:rsidRPr="00AB75D0">
        <w:rPr>
          <w:sz w:val="26"/>
          <w:szCs w:val="26"/>
        </w:rPr>
        <w:t>оследующей записи устных ответов</w:t>
      </w:r>
      <w:r>
        <w:rPr>
          <w:sz w:val="26"/>
          <w:szCs w:val="26"/>
        </w:rPr>
        <w:t xml:space="preserve"> на </w:t>
      </w:r>
      <w:r w:rsidRPr="00AB75D0">
        <w:rPr>
          <w:sz w:val="26"/>
          <w:szCs w:val="26"/>
        </w:rPr>
        <w:t>задания КИМ.</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В аудитории проведения участник занимает рабочее место. </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Организатор в данной аудитории проводит инструктаж.</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Также организатор предупреждает участника о том, что при выполнениизадания </w:t>
      </w:r>
      <w:r>
        <w:rPr>
          <w:sz w:val="26"/>
          <w:szCs w:val="26"/>
        </w:rPr>
        <w:br/>
      </w:r>
      <w:r w:rsidRPr="00AB75D0">
        <w:rPr>
          <w:sz w:val="26"/>
          <w:szCs w:val="26"/>
        </w:rPr>
        <w:t xml:space="preserve">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Pr>
          <w:sz w:val="26"/>
          <w:szCs w:val="26"/>
        </w:rPr>
        <w:br/>
      </w:r>
      <w:r w:rsidRPr="00AB75D0">
        <w:rPr>
          <w:sz w:val="26"/>
          <w:szCs w:val="26"/>
        </w:rPr>
        <w:t>не предусматривается. 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Перед ответом на каждое задание участник произносит номер каждого задания </w:t>
      </w:r>
      <w:r>
        <w:rPr>
          <w:sz w:val="26"/>
          <w:szCs w:val="26"/>
        </w:rPr>
        <w:br/>
      </w:r>
      <w:r w:rsidRPr="00AB75D0">
        <w:rPr>
          <w:sz w:val="26"/>
          <w:szCs w:val="26"/>
        </w:rPr>
        <w:t xml:space="preserve">на русском языке. </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После завершения выполнения 1-го задания участник экзамена приступает </w:t>
      </w:r>
      <w:r>
        <w:rPr>
          <w:sz w:val="26"/>
          <w:szCs w:val="26"/>
        </w:rPr>
        <w:br/>
      </w:r>
      <w:r w:rsidRPr="00AB75D0">
        <w:rPr>
          <w:sz w:val="26"/>
          <w:szCs w:val="26"/>
        </w:rPr>
        <w:t xml:space="preserve">к выполнению 2-го задания </w:t>
      </w:r>
      <w:r>
        <w:rPr>
          <w:sz w:val="26"/>
          <w:szCs w:val="26"/>
        </w:rPr>
        <w:t>(</w:t>
      </w:r>
      <w:r w:rsidRPr="00AB75D0">
        <w:rPr>
          <w:sz w:val="26"/>
          <w:szCs w:val="26"/>
        </w:rPr>
        <w:t>участие в условном диалоге-расспросе</w:t>
      </w:r>
      <w:r>
        <w:rPr>
          <w:sz w:val="26"/>
          <w:szCs w:val="26"/>
        </w:rPr>
        <w:t>)</w:t>
      </w:r>
      <w:r w:rsidRPr="00AB75D0">
        <w:rPr>
          <w:sz w:val="26"/>
          <w:szCs w:val="26"/>
        </w:rPr>
        <w:t>.</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Участник последовательно слушает и отвечает на каждый вопросв аудиозаписи, </w:t>
      </w:r>
      <w:r>
        <w:rPr>
          <w:sz w:val="26"/>
          <w:szCs w:val="26"/>
        </w:rPr>
        <w:br/>
      </w:r>
      <w:r w:rsidRPr="00AB75D0">
        <w:rPr>
          <w:sz w:val="26"/>
          <w:szCs w:val="26"/>
        </w:rPr>
        <w:t>а затем приступает к подготовке и выполнению 3-го задания.</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По истечении 15-ти минут организаторы в аудитории объявляют о завершении экзамена и выключа</w:t>
      </w:r>
      <w:r>
        <w:rPr>
          <w:sz w:val="26"/>
          <w:szCs w:val="26"/>
        </w:rPr>
        <w:t>ю</w:t>
      </w:r>
      <w:r w:rsidRPr="00AB75D0">
        <w:rPr>
          <w:sz w:val="26"/>
          <w:szCs w:val="26"/>
        </w:rPr>
        <w:t>т средство аудиозаписи ответа.</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Организатор (технический специалист) сохраняет аудиозапись ответа участника под определенным кодом – </w:t>
      </w:r>
      <w:r>
        <w:rPr>
          <w:sz w:val="26"/>
          <w:szCs w:val="26"/>
        </w:rPr>
        <w:t>«</w:t>
      </w:r>
      <w:r w:rsidRPr="00AB75D0">
        <w:rPr>
          <w:sz w:val="26"/>
          <w:szCs w:val="26"/>
        </w:rPr>
        <w:t>номер ППЭ_номер аудитории_ уникальный идентификационный номер работы</w:t>
      </w:r>
      <w:r>
        <w:rPr>
          <w:sz w:val="26"/>
          <w:szCs w:val="26"/>
        </w:rPr>
        <w:t>»</w:t>
      </w:r>
      <w:r w:rsidRPr="00AB75D0">
        <w:rPr>
          <w:sz w:val="26"/>
          <w:szCs w:val="26"/>
        </w:rPr>
        <w:t>.</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Участник расписывается в ведомости о проведении экзамена.</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После того</w:t>
      </w:r>
      <w:r>
        <w:rPr>
          <w:sz w:val="26"/>
          <w:szCs w:val="26"/>
        </w:rPr>
        <w:t>,</w:t>
      </w:r>
      <w:r w:rsidRPr="00AB75D0">
        <w:rPr>
          <w:sz w:val="26"/>
          <w:szCs w:val="26"/>
        </w:rPr>
        <w:t xml:space="preserve">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1B364A" w:rsidRDefault="001B364A" w:rsidP="000E0384">
      <w:pPr>
        <w:widowControl w:val="0"/>
        <w:autoSpaceDE w:val="0"/>
        <w:autoSpaceDN w:val="0"/>
        <w:adjustRightInd w:val="0"/>
        <w:ind w:firstLine="567"/>
        <w:jc w:val="both"/>
        <w:rPr>
          <w:sz w:val="26"/>
          <w:szCs w:val="26"/>
        </w:rPr>
      </w:pPr>
      <w:r w:rsidRPr="00AB75D0">
        <w:rPr>
          <w:sz w:val="26"/>
          <w:szCs w:val="26"/>
        </w:rPr>
        <w:t xml:space="preserve">Организаторы осуществляют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участнику.Технический специалист или организатор дает </w:t>
      </w:r>
      <w:r>
        <w:rPr>
          <w:sz w:val="26"/>
          <w:szCs w:val="26"/>
        </w:rPr>
        <w:t xml:space="preserve">участнику ГИА </w:t>
      </w:r>
      <w:r w:rsidRPr="00AB75D0">
        <w:rPr>
          <w:sz w:val="26"/>
          <w:szCs w:val="26"/>
        </w:rPr>
        <w:t>прослушать запись его ответа</w:t>
      </w:r>
      <w:r>
        <w:rPr>
          <w:sz w:val="26"/>
          <w:szCs w:val="26"/>
        </w:rPr>
        <w:br/>
      </w:r>
      <w:r w:rsidRPr="00AB75D0">
        <w:rPr>
          <w:sz w:val="26"/>
          <w:szCs w:val="26"/>
        </w:rPr>
        <w:t xml:space="preserve">(при желании обучающийся слушает аудиозапись всего ответа) и убедиться, что она произведена без технических сбоев. </w:t>
      </w:r>
      <w:r>
        <w:rPr>
          <w:sz w:val="26"/>
          <w:szCs w:val="26"/>
        </w:rPr>
        <w:t xml:space="preserve">При выявлении низкого качества аудиозаписи ответа участника ГИА, не позволяющего в дальнейшем в полном объеме оценить его ответ,  или технического сбоя во время записи, участнику ГИА предоставляется право сдать раздел «Говорение» повторно в резервные сроки. </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 xml:space="preserve">ГИА </w:t>
      </w:r>
      <w:r w:rsidRPr="00AB75D0">
        <w:rPr>
          <w:sz w:val="26"/>
          <w:szCs w:val="26"/>
        </w:rPr>
        <w:t xml:space="preserve">аудиозаписи ответов собираются техническим специалистом в каталоги поаудиторно, прослушиваются </w:t>
      </w:r>
      <w:r>
        <w:rPr>
          <w:sz w:val="26"/>
          <w:szCs w:val="26"/>
        </w:rPr>
        <w:br/>
      </w:r>
      <w:r w:rsidRPr="00AB75D0">
        <w:rPr>
          <w:sz w:val="26"/>
          <w:szCs w:val="26"/>
        </w:rPr>
        <w:t xml:space="preserve">в присутствии </w:t>
      </w:r>
      <w:r>
        <w:rPr>
          <w:sz w:val="26"/>
          <w:szCs w:val="26"/>
        </w:rPr>
        <w:t xml:space="preserve">члена </w:t>
      </w:r>
      <w:r w:rsidRPr="00AB75D0">
        <w:rPr>
          <w:sz w:val="26"/>
          <w:szCs w:val="26"/>
        </w:rPr>
        <w:t xml:space="preserve"> ГЭК (во избежание утери аудиозаписи ответов)и направляются </w:t>
      </w:r>
      <w:r>
        <w:rPr>
          <w:sz w:val="26"/>
          <w:szCs w:val="26"/>
        </w:rPr>
        <w:br/>
      </w:r>
      <w:r w:rsidRPr="00AB75D0">
        <w:rPr>
          <w:sz w:val="26"/>
          <w:szCs w:val="26"/>
        </w:rPr>
        <w:t>в РЦОИ для проведения экспертизы ответов на съемном электронном носителе.</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организаторав аудитории, члена ГЭК.</w:t>
      </w:r>
    </w:p>
    <w:p w:rsidR="001B364A" w:rsidRPr="00AB75D0" w:rsidRDefault="001B364A" w:rsidP="000E0384">
      <w:pPr>
        <w:pStyle w:val="Heading2"/>
        <w:ind w:firstLine="567"/>
        <w:jc w:val="both"/>
      </w:pPr>
      <w:bookmarkStart w:id="90" w:name="_Toc512529747"/>
      <w:bookmarkStart w:id="91" w:name="_Toc5966510"/>
      <w:r w:rsidRPr="00AB75D0">
        <w:t>5.2.3. ОГЭ по химии</w:t>
      </w:r>
      <w:bookmarkEnd w:id="90"/>
      <w:bookmarkEnd w:id="91"/>
    </w:p>
    <w:p w:rsidR="001B364A" w:rsidRPr="00AB75D0" w:rsidRDefault="001B364A" w:rsidP="000E0384">
      <w:pPr>
        <w:widowControl w:val="0"/>
        <w:ind w:firstLine="567"/>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1B364A" w:rsidRPr="00AB75D0" w:rsidRDefault="001B364A" w:rsidP="000E0384">
      <w:pPr>
        <w:widowControl w:val="0"/>
        <w:ind w:firstLine="567"/>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1B364A" w:rsidRPr="00AB75D0" w:rsidRDefault="001B364A" w:rsidP="000E0384">
      <w:pPr>
        <w:widowControl w:val="0"/>
        <w:ind w:firstLine="567"/>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1B364A" w:rsidRPr="00AB75D0" w:rsidRDefault="001B364A" w:rsidP="000E0384">
      <w:pPr>
        <w:widowControl w:val="0"/>
        <w:ind w:firstLine="567"/>
        <w:jc w:val="both"/>
        <w:rPr>
          <w:sz w:val="26"/>
          <w:szCs w:val="26"/>
        </w:rPr>
      </w:pPr>
      <w:r w:rsidRPr="00AB75D0">
        <w:rPr>
          <w:sz w:val="26"/>
          <w:szCs w:val="26"/>
        </w:rPr>
        <w:t xml:space="preserve">Проведение лабораторной работы в соответствии с экзаменационной моделью </w:t>
      </w:r>
      <w:r>
        <w:rPr>
          <w:sz w:val="26"/>
          <w:szCs w:val="26"/>
        </w:rPr>
        <w:br/>
      </w:r>
      <w:r w:rsidRPr="00AB75D0">
        <w:rPr>
          <w:sz w:val="26"/>
          <w:szCs w:val="26"/>
        </w:rPr>
        <w:t xml:space="preserve">2 осуществляется в специальном помещении – химической лаборатории, оборудование которой должно отвечать требованиям СанПиН.  </w:t>
      </w:r>
    </w:p>
    <w:p w:rsidR="001B364A" w:rsidRPr="00AB75D0" w:rsidRDefault="001B364A" w:rsidP="000E0384">
      <w:pPr>
        <w:widowControl w:val="0"/>
        <w:ind w:firstLine="567"/>
        <w:jc w:val="both"/>
        <w:rPr>
          <w:sz w:val="26"/>
          <w:szCs w:val="26"/>
        </w:rPr>
      </w:pPr>
      <w:r w:rsidRPr="00AB75D0">
        <w:rPr>
          <w:sz w:val="26"/>
          <w:szCs w:val="26"/>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на задания с кратким ответом.</w:t>
      </w:r>
    </w:p>
    <w:p w:rsidR="001B364A" w:rsidRPr="00AB75D0" w:rsidRDefault="001B364A" w:rsidP="000E0384">
      <w:pPr>
        <w:widowControl w:val="0"/>
        <w:ind w:firstLine="567"/>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B364A" w:rsidRPr="00AB75D0" w:rsidRDefault="001B364A" w:rsidP="000E0384">
      <w:pPr>
        <w:widowControl w:val="0"/>
        <w:ind w:firstLine="567"/>
        <w:jc w:val="both"/>
        <w:rPr>
          <w:sz w:val="26"/>
          <w:szCs w:val="26"/>
        </w:rPr>
      </w:pPr>
      <w:r w:rsidRPr="00AB75D0">
        <w:rPr>
          <w:sz w:val="26"/>
          <w:szCs w:val="26"/>
        </w:rPr>
        <w:t xml:space="preserve">При проведении ОГЭ по химии по модели 2 подготовку и выдачу лабораторных комплектов осуществляют специалисты по химии (лаборант кабинета химии). </w:t>
      </w:r>
    </w:p>
    <w:p w:rsidR="001B364A" w:rsidRPr="00AB75D0" w:rsidRDefault="001B364A" w:rsidP="000E0384">
      <w:pPr>
        <w:widowControl w:val="0"/>
        <w:ind w:firstLine="567"/>
        <w:jc w:val="both"/>
        <w:rPr>
          <w:sz w:val="26"/>
          <w:szCs w:val="26"/>
        </w:rPr>
      </w:pPr>
      <w:r w:rsidRPr="00AB75D0">
        <w:rPr>
          <w:sz w:val="26"/>
          <w:szCs w:val="26"/>
        </w:rPr>
        <w:t xml:space="preserve">Для оценки проведения химического эксперимента, предусмотренного моделью </w:t>
      </w:r>
      <w:r>
        <w:rPr>
          <w:sz w:val="26"/>
          <w:szCs w:val="26"/>
        </w:rPr>
        <w:br/>
      </w:r>
      <w:r w:rsidRPr="00AB75D0">
        <w:rPr>
          <w:sz w:val="26"/>
          <w:szCs w:val="26"/>
        </w:rPr>
        <w:t>2, в аудиторию обязательно приглашаются эксперты.</w:t>
      </w:r>
    </w:p>
    <w:p w:rsidR="001B364A" w:rsidRPr="00AB75D0" w:rsidRDefault="001B364A" w:rsidP="000E0384">
      <w:pPr>
        <w:widowControl w:val="0"/>
        <w:ind w:firstLine="567"/>
        <w:jc w:val="both"/>
        <w:rPr>
          <w:sz w:val="26"/>
          <w:szCs w:val="26"/>
        </w:rPr>
      </w:pPr>
      <w:r w:rsidRPr="00AB75D0">
        <w:rPr>
          <w:sz w:val="26"/>
          <w:szCs w:val="26"/>
        </w:rPr>
        <w:t>Рекомендуется:</w:t>
      </w:r>
    </w:p>
    <w:p w:rsidR="001B364A" w:rsidRPr="00AB75D0" w:rsidRDefault="001B364A" w:rsidP="000E0384">
      <w:pPr>
        <w:widowControl w:val="0"/>
        <w:ind w:firstLine="567"/>
        <w:jc w:val="both"/>
        <w:rPr>
          <w:sz w:val="26"/>
          <w:szCs w:val="26"/>
        </w:rPr>
      </w:pPr>
      <w:r w:rsidRPr="00AB75D0">
        <w:rPr>
          <w:sz w:val="26"/>
          <w:szCs w:val="26"/>
        </w:rPr>
        <w:t xml:space="preserve">присутствие  экспертов при проведении эксперимента каждым обучающимся; </w:t>
      </w:r>
    </w:p>
    <w:p w:rsidR="001B364A" w:rsidRDefault="001B364A" w:rsidP="000E0384">
      <w:pPr>
        <w:widowControl w:val="0"/>
        <w:ind w:firstLine="567"/>
        <w:jc w:val="both"/>
        <w:rPr>
          <w:sz w:val="26"/>
          <w:szCs w:val="26"/>
        </w:rPr>
      </w:pPr>
      <w:r w:rsidRPr="00AB75D0">
        <w:rPr>
          <w:sz w:val="26"/>
          <w:szCs w:val="26"/>
        </w:rPr>
        <w:t>оценивание эксперимента экспертами непосредственно сразу после его проведения.</w:t>
      </w:r>
    </w:p>
    <w:p w:rsidR="001B364A" w:rsidRPr="00AB75D0" w:rsidRDefault="001B364A" w:rsidP="000E0384">
      <w:pPr>
        <w:widowControl w:val="0"/>
        <w:ind w:firstLine="567"/>
        <w:jc w:val="both"/>
        <w:rPr>
          <w:sz w:val="26"/>
          <w:szCs w:val="26"/>
        </w:rPr>
      </w:pPr>
      <w:r>
        <w:rPr>
          <w:sz w:val="26"/>
          <w:szCs w:val="26"/>
        </w:rPr>
        <w:t xml:space="preserve">Для выполнения заданий КИМ ОГЭ по химии используется </w:t>
      </w:r>
      <w:r w:rsidRPr="007D5426">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сети «Интернет»)</w:t>
      </w:r>
      <w:r>
        <w:rPr>
          <w:sz w:val="26"/>
          <w:szCs w:val="26"/>
        </w:rPr>
        <w:t xml:space="preserve"> (далее – непрограммируемый калькулятор); лабораторное оборудование</w:t>
      </w:r>
      <w:r w:rsidRPr="007D5426">
        <w:rPr>
          <w:sz w:val="26"/>
          <w:szCs w:val="26"/>
        </w:rPr>
        <w:t xml:space="preserve">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Pr>
          <w:sz w:val="26"/>
          <w:szCs w:val="26"/>
        </w:rPr>
        <w:t>.</w:t>
      </w:r>
    </w:p>
    <w:p w:rsidR="001B364A" w:rsidRPr="00AB75D0" w:rsidRDefault="001B364A" w:rsidP="000E0384">
      <w:pPr>
        <w:pStyle w:val="Heading2"/>
        <w:ind w:firstLine="567"/>
        <w:jc w:val="both"/>
      </w:pPr>
      <w:bookmarkStart w:id="92" w:name="_Toc512529748"/>
      <w:bookmarkStart w:id="93" w:name="_Toc5966511"/>
      <w:r w:rsidRPr="00AB75D0">
        <w:t>5.2.4. ОГЭ по физике</w:t>
      </w:r>
      <w:bookmarkEnd w:id="92"/>
      <w:bookmarkEnd w:id="93"/>
    </w:p>
    <w:p w:rsidR="001B364A" w:rsidRPr="00AB75D0" w:rsidRDefault="001B364A" w:rsidP="000E0384">
      <w:pPr>
        <w:widowControl w:val="0"/>
        <w:ind w:firstLine="567"/>
        <w:jc w:val="both"/>
        <w:rPr>
          <w:sz w:val="26"/>
          <w:szCs w:val="26"/>
        </w:rPr>
      </w:pPr>
      <w:r w:rsidRPr="00AB75D0">
        <w:rPr>
          <w:sz w:val="26"/>
          <w:szCs w:val="26"/>
        </w:rPr>
        <w:t>В ОГЭ по физике включено экспериментальное задание, выполняемое на реальном оборудовании. 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о</w:t>
      </w:r>
      <w:r>
        <w:rPr>
          <w:sz w:val="26"/>
          <w:szCs w:val="26"/>
        </w:rPr>
        <w:t>т</w:t>
      </w:r>
      <w:r w:rsidRPr="00AB75D0">
        <w:rPr>
          <w:sz w:val="26"/>
          <w:szCs w:val="26"/>
        </w:rPr>
        <w:t>метку «С»).</w:t>
      </w:r>
    </w:p>
    <w:p w:rsidR="001B364A" w:rsidRPr="00AB75D0" w:rsidRDefault="001B364A" w:rsidP="000E0384">
      <w:pPr>
        <w:widowControl w:val="0"/>
        <w:ind w:firstLine="567"/>
        <w:jc w:val="both"/>
        <w:rPr>
          <w:sz w:val="26"/>
          <w:szCs w:val="26"/>
        </w:rPr>
      </w:pPr>
      <w:r>
        <w:rPr>
          <w:sz w:val="26"/>
          <w:szCs w:val="26"/>
        </w:rPr>
        <w:t xml:space="preserve">Для выполнения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е</w:t>
      </w:r>
      <w:r w:rsidRPr="007D5426">
        <w:rPr>
          <w:sz w:val="26"/>
          <w:szCs w:val="26"/>
        </w:rPr>
        <w:t xml:space="preserve"> и элект</w:t>
      </w:r>
      <w:r>
        <w:rPr>
          <w:sz w:val="26"/>
          <w:szCs w:val="26"/>
        </w:rPr>
        <w:t>рические схемы;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1B364A" w:rsidRPr="00AB75D0" w:rsidRDefault="001B364A"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Pr>
          <w:sz w:val="26"/>
          <w:szCs w:val="26"/>
        </w:rPr>
        <w:t>сти</w:t>
      </w:r>
      <w:r w:rsidRPr="00AB75D0">
        <w:rPr>
          <w:sz w:val="26"/>
          <w:szCs w:val="26"/>
        </w:rPr>
        <w:t xml:space="preserve"> труда во время работы обучающихся с лабораторным оборудованием (лаборант кабинета физики). </w:t>
      </w:r>
    </w:p>
    <w:p w:rsidR="001B364A" w:rsidRPr="00AB75D0" w:rsidRDefault="001B364A" w:rsidP="000E0384">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Pr>
          <w:sz w:val="26"/>
          <w:szCs w:val="26"/>
        </w:rPr>
        <w:br/>
      </w:r>
      <w:r w:rsidRPr="00AB75D0">
        <w:rPr>
          <w:sz w:val="26"/>
          <w:szCs w:val="26"/>
        </w:rPr>
        <w:t xml:space="preserve">на основе комплектов «ГИАлаборатория». </w:t>
      </w:r>
    </w:p>
    <w:p w:rsidR="001B364A" w:rsidRPr="00AB75D0" w:rsidRDefault="001B364A" w:rsidP="000E0384">
      <w:pPr>
        <w:widowControl w:val="0"/>
        <w:ind w:firstLine="567"/>
        <w:jc w:val="both"/>
        <w:rPr>
          <w:sz w:val="26"/>
          <w:szCs w:val="26"/>
        </w:rPr>
      </w:pPr>
      <w:r w:rsidRPr="00AB75D0">
        <w:rPr>
          <w:sz w:val="26"/>
          <w:szCs w:val="26"/>
        </w:rPr>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B364A" w:rsidRPr="00AB75D0" w:rsidRDefault="001B364A"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 правильности и полноты ответа.</w:t>
      </w:r>
    </w:p>
    <w:p w:rsidR="001B364A" w:rsidRPr="00AB75D0" w:rsidRDefault="001B364A" w:rsidP="000E0384">
      <w:pPr>
        <w:pStyle w:val="Heading2"/>
        <w:ind w:firstLine="567"/>
        <w:jc w:val="both"/>
      </w:pPr>
      <w:bookmarkStart w:id="94" w:name="_Toc512529749"/>
      <w:bookmarkStart w:id="95" w:name="_Toc5966512"/>
      <w:r w:rsidRPr="00AB75D0">
        <w:t>5.2.5. ОГЭ по информатике и информационно-коммуникационным технологиям (ИКТ)</w:t>
      </w:r>
      <w:bookmarkEnd w:id="94"/>
      <w:bookmarkEnd w:id="95"/>
    </w:p>
    <w:p w:rsidR="001B364A" w:rsidRPr="00AB75D0" w:rsidRDefault="001B364A" w:rsidP="000E0384">
      <w:pPr>
        <w:widowControl w:val="0"/>
        <w:ind w:firstLine="567"/>
        <w:jc w:val="both"/>
        <w:rPr>
          <w:sz w:val="26"/>
          <w:szCs w:val="26"/>
        </w:rPr>
      </w:pPr>
      <w:r w:rsidRPr="00AB75D0">
        <w:rPr>
          <w:sz w:val="26"/>
          <w:szCs w:val="26"/>
        </w:rPr>
        <w:t>ОГЭ по информатике и информационно-коммуникационным технологиям состоит из 2-х частей: письменн</w:t>
      </w:r>
      <w:r>
        <w:rPr>
          <w:sz w:val="26"/>
          <w:szCs w:val="26"/>
        </w:rPr>
        <w:t>ой</w:t>
      </w:r>
      <w:r w:rsidRPr="00AB75D0">
        <w:rPr>
          <w:sz w:val="26"/>
          <w:szCs w:val="26"/>
        </w:rPr>
        <w:t xml:space="preserve"> и практическ</w:t>
      </w:r>
      <w:r>
        <w:rPr>
          <w:sz w:val="26"/>
          <w:szCs w:val="26"/>
        </w:rPr>
        <w:t>ой</w:t>
      </w:r>
      <w:r w:rsidRPr="00AB75D0">
        <w:rPr>
          <w:sz w:val="26"/>
          <w:szCs w:val="26"/>
        </w:rPr>
        <w:t xml:space="preserve"> (выполнение заданий на компьютере).</w:t>
      </w:r>
    </w:p>
    <w:p w:rsidR="001B364A" w:rsidRPr="00AB75D0" w:rsidRDefault="001B364A" w:rsidP="000E0384">
      <w:pPr>
        <w:widowControl w:val="0"/>
        <w:ind w:firstLine="567"/>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1B364A" w:rsidRPr="00AB75D0" w:rsidRDefault="001B364A" w:rsidP="000E0384">
      <w:pPr>
        <w:widowControl w:val="0"/>
        <w:ind w:firstLine="567"/>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1B364A" w:rsidRPr="00AB75D0" w:rsidRDefault="001B364A" w:rsidP="000E0384">
      <w:pPr>
        <w:widowControl w:val="0"/>
        <w:ind w:firstLine="567"/>
        <w:jc w:val="both"/>
        <w:rPr>
          <w:sz w:val="26"/>
          <w:szCs w:val="26"/>
        </w:rPr>
      </w:pPr>
      <w:r w:rsidRPr="00AB75D0">
        <w:rPr>
          <w:sz w:val="26"/>
          <w:szCs w:val="26"/>
        </w:rPr>
        <w:t>Часть 2 КИМ выполняется на компьютере.Проверяемым результатом выполнения задания  части 2 является файл.</w:t>
      </w:r>
    </w:p>
    <w:p w:rsidR="001B364A" w:rsidRPr="00AB75D0" w:rsidRDefault="001B364A" w:rsidP="000E0384">
      <w:pPr>
        <w:widowControl w:val="0"/>
        <w:ind w:firstLine="567"/>
        <w:jc w:val="both"/>
        <w:rPr>
          <w:sz w:val="26"/>
          <w:szCs w:val="26"/>
        </w:rPr>
      </w:pPr>
      <w:r w:rsidRPr="00AB75D0">
        <w:rPr>
          <w:sz w:val="26"/>
          <w:szCs w:val="26"/>
        </w:rPr>
        <w:t xml:space="preserve">Задания этой части подразумевают практическую работу </w:t>
      </w:r>
      <w:r>
        <w:rPr>
          <w:sz w:val="26"/>
          <w:szCs w:val="26"/>
        </w:rPr>
        <w:t xml:space="preserve">участников ГИА </w:t>
      </w:r>
      <w:r>
        <w:rPr>
          <w:sz w:val="26"/>
          <w:szCs w:val="26"/>
        </w:rPr>
        <w:br/>
      </w:r>
      <w:r w:rsidRPr="00AB75D0">
        <w:rPr>
          <w:sz w:val="26"/>
          <w:szCs w:val="26"/>
        </w:rPr>
        <w:t>за компьютером с использованием специального ПО. Результатом исполнения каждого задания является отдельный файл.</w:t>
      </w:r>
    </w:p>
    <w:p w:rsidR="001B364A" w:rsidRPr="00AB75D0" w:rsidRDefault="001B364A" w:rsidP="000E0384">
      <w:pPr>
        <w:widowControl w:val="0"/>
        <w:ind w:firstLine="567"/>
        <w:jc w:val="both"/>
        <w:rPr>
          <w:sz w:val="26"/>
          <w:szCs w:val="26"/>
        </w:rPr>
      </w:pPr>
      <w:r w:rsidRPr="00AB75D0">
        <w:rPr>
          <w:sz w:val="26"/>
          <w:szCs w:val="26"/>
        </w:rPr>
        <w:t xml:space="preserve">На компьютере должны быть установлены знакомые </w:t>
      </w:r>
      <w:r>
        <w:rPr>
          <w:sz w:val="26"/>
          <w:szCs w:val="26"/>
        </w:rPr>
        <w:t xml:space="preserve">участникам ГИА </w:t>
      </w:r>
      <w:r w:rsidRPr="00AB75D0">
        <w:rPr>
          <w:sz w:val="26"/>
          <w:szCs w:val="26"/>
        </w:rPr>
        <w:t>программы.</w:t>
      </w:r>
    </w:p>
    <w:p w:rsidR="001B364A" w:rsidRPr="00AB75D0" w:rsidRDefault="001B364A" w:rsidP="000E0384">
      <w:pPr>
        <w:widowControl w:val="0"/>
        <w:ind w:firstLine="567"/>
        <w:jc w:val="both"/>
        <w:rPr>
          <w:sz w:val="26"/>
          <w:szCs w:val="26"/>
        </w:rPr>
      </w:pPr>
      <w:r w:rsidRPr="00AB75D0">
        <w:rPr>
          <w:sz w:val="26"/>
          <w:szCs w:val="26"/>
        </w:rPr>
        <w:t xml:space="preserve">Задание 20 части 2дается в двух вариантах по выбору </w:t>
      </w:r>
      <w:r w:rsidRPr="005258E6">
        <w:rPr>
          <w:sz w:val="26"/>
          <w:szCs w:val="26"/>
        </w:rPr>
        <w:t>обучающегося:</w:t>
      </w:r>
    </w:p>
    <w:p w:rsidR="001B364A" w:rsidRPr="00AB75D0" w:rsidRDefault="001B364A" w:rsidP="000E0384">
      <w:pPr>
        <w:widowControl w:val="0"/>
        <w:ind w:firstLine="567"/>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1B364A" w:rsidRPr="00AB75D0" w:rsidRDefault="001B364A" w:rsidP="000E0384">
      <w:pPr>
        <w:widowControl w:val="0"/>
        <w:ind w:firstLine="567"/>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1B364A" w:rsidRPr="00AB75D0" w:rsidRDefault="001B364A" w:rsidP="000E0384">
      <w:pPr>
        <w:widowControl w:val="0"/>
        <w:ind w:firstLine="56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1B364A" w:rsidRDefault="001B364A" w:rsidP="000E0384">
      <w:pPr>
        <w:widowControl w:val="0"/>
        <w:ind w:firstLine="567"/>
        <w:jc w:val="both"/>
        <w:rPr>
          <w:sz w:val="26"/>
          <w:szCs w:val="26"/>
        </w:rPr>
      </w:pPr>
      <w:r w:rsidRPr="00AB75D0">
        <w:rPr>
          <w:sz w:val="26"/>
          <w:szCs w:val="26"/>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1B364A" w:rsidRPr="00AB75D0" w:rsidRDefault="001B364A"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ГИА ответы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Pr>
          <w:sz w:val="26"/>
          <w:szCs w:val="26"/>
        </w:rPr>
        <w:t>.</w:t>
      </w:r>
    </w:p>
    <w:p w:rsidR="001B364A" w:rsidRPr="00AB75D0" w:rsidRDefault="001B364A" w:rsidP="0057349B">
      <w:pPr>
        <w:widowControl w:val="0"/>
        <w:ind w:firstLine="567"/>
        <w:jc w:val="both"/>
        <w:rPr>
          <w:sz w:val="26"/>
          <w:szCs w:val="26"/>
        </w:rPr>
      </w:pPr>
      <w:r w:rsidRPr="00AB75D0">
        <w:rPr>
          <w:sz w:val="26"/>
          <w:szCs w:val="26"/>
        </w:rPr>
        <w:t>На выполнение заданий части 2 рекомендуется отводить 1 час 15 минут (75 минут).</w:t>
      </w:r>
    </w:p>
    <w:p w:rsidR="001B364A" w:rsidRPr="00AB75D0" w:rsidRDefault="001B364A" w:rsidP="000E0384">
      <w:pPr>
        <w:pStyle w:val="Heading2"/>
        <w:ind w:firstLine="567"/>
        <w:jc w:val="both"/>
      </w:pPr>
      <w:bookmarkStart w:id="96" w:name="_Toc512529750"/>
      <w:bookmarkStart w:id="97" w:name="_Toc5966513"/>
      <w:r w:rsidRPr="00AB75D0">
        <w:t>5.2.6. ОГЭ по литературе</w:t>
      </w:r>
      <w:bookmarkEnd w:id="96"/>
      <w:bookmarkEnd w:id="97"/>
    </w:p>
    <w:p w:rsidR="001B364A" w:rsidRPr="00AB75D0" w:rsidRDefault="001B364A"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1B364A" w:rsidRPr="00AB75D0" w:rsidRDefault="001B364A" w:rsidP="000E0384">
      <w:pPr>
        <w:widowControl w:val="0"/>
        <w:ind w:firstLine="567"/>
        <w:jc w:val="both"/>
        <w:rPr>
          <w:sz w:val="26"/>
          <w:szCs w:val="26"/>
        </w:rPr>
      </w:pPr>
      <w:r w:rsidRPr="00AB75D0">
        <w:rPr>
          <w:sz w:val="26"/>
          <w:szCs w:val="26"/>
        </w:rPr>
        <w:t xml:space="preserve">При выполнении заданий </w:t>
      </w:r>
      <w:r>
        <w:rPr>
          <w:sz w:val="26"/>
          <w:szCs w:val="26"/>
        </w:rPr>
        <w:t>всех</w:t>
      </w:r>
      <w:r w:rsidRPr="00AB75D0">
        <w:rPr>
          <w:sz w:val="26"/>
          <w:szCs w:val="26"/>
        </w:rPr>
        <w:t xml:space="preserve">частей экзаменационной работы </w:t>
      </w:r>
      <w:r>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r w:rsidRPr="00AB75D0">
        <w:rPr>
          <w:sz w:val="26"/>
          <w:szCs w:val="26"/>
        </w:rPr>
        <w:t xml:space="preserve">). </w:t>
      </w:r>
    </w:p>
    <w:p w:rsidR="001B364A" w:rsidRPr="00AB75D0" w:rsidRDefault="001B364A"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Pr>
          <w:sz w:val="26"/>
          <w:szCs w:val="26"/>
        </w:rPr>
        <w:t>участнику ГИА</w:t>
      </w:r>
      <w:r w:rsidRPr="00AB75D0">
        <w:rPr>
          <w:sz w:val="26"/>
          <w:szCs w:val="26"/>
        </w:rPr>
        <w:t xml:space="preserve">. </w:t>
      </w:r>
      <w:r>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Pr="00AB75D0">
        <w:rPr>
          <w:rStyle w:val="FootnoteReference"/>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обучающегося</w:t>
      </w:r>
      <w:r>
        <w:rPr>
          <w:sz w:val="26"/>
          <w:szCs w:val="26"/>
        </w:rPr>
        <w:t xml:space="preserve">отсутствовала возможность </w:t>
      </w:r>
      <w:r w:rsidRPr="00AB75D0">
        <w:rPr>
          <w:sz w:val="26"/>
          <w:szCs w:val="26"/>
        </w:rPr>
        <w:t>работать с комментариямии вступительными статьями к художественным текстам</w:t>
      </w:r>
      <w:r>
        <w:rPr>
          <w:sz w:val="26"/>
          <w:szCs w:val="26"/>
        </w:rPr>
        <w:t xml:space="preserve"> (если таковые имеются)</w:t>
      </w:r>
      <w:r w:rsidRPr="00AB75D0">
        <w:rPr>
          <w:sz w:val="26"/>
          <w:szCs w:val="26"/>
        </w:rPr>
        <w:t xml:space="preserve">. Организатор обеспечивает равные условия доступа </w:t>
      </w:r>
      <w:r>
        <w:rPr>
          <w:sz w:val="26"/>
          <w:szCs w:val="26"/>
        </w:rPr>
        <w:br/>
      </w:r>
      <w:r w:rsidRPr="00AB75D0">
        <w:rPr>
          <w:sz w:val="26"/>
          <w:szCs w:val="26"/>
        </w:rPr>
        <w:t xml:space="preserve">к художественным текстам для всех участников экзамена. </w:t>
      </w:r>
    </w:p>
    <w:p w:rsidR="001B364A" w:rsidRPr="00AB75D0" w:rsidRDefault="001B364A" w:rsidP="000E0384">
      <w:pPr>
        <w:pStyle w:val="Heading2"/>
        <w:ind w:firstLine="567"/>
        <w:jc w:val="both"/>
      </w:pPr>
      <w:bookmarkStart w:id="98" w:name="_Toc512529751"/>
      <w:bookmarkStart w:id="99" w:name="_Toc5966514"/>
      <w:r w:rsidRPr="00AB75D0">
        <w:t>5.3 Завершение ГИА</w:t>
      </w:r>
      <w:bookmarkEnd w:id="98"/>
      <w:bookmarkEnd w:id="99"/>
    </w:p>
    <w:p w:rsidR="001B364A" w:rsidRDefault="001B364A" w:rsidP="000E0384">
      <w:pPr>
        <w:widowControl w:val="0"/>
        <w:ind w:firstLine="567"/>
        <w:jc w:val="both"/>
        <w:rPr>
          <w:sz w:val="26"/>
          <w:szCs w:val="26"/>
        </w:rPr>
      </w:pPr>
      <w:r w:rsidRPr="00AB75D0">
        <w:rPr>
          <w:sz w:val="26"/>
          <w:szCs w:val="26"/>
        </w:rPr>
        <w:t xml:space="preserve">За 30 минут и за 5 минут до окончания </w:t>
      </w:r>
      <w:r>
        <w:rPr>
          <w:sz w:val="26"/>
          <w:szCs w:val="26"/>
        </w:rPr>
        <w:t xml:space="preserve">экзамена </w:t>
      </w:r>
      <w:r w:rsidRPr="00AB75D0">
        <w:rPr>
          <w:sz w:val="26"/>
          <w:szCs w:val="26"/>
        </w:rPr>
        <w:t xml:space="preserve">организаторы сообщают </w:t>
      </w:r>
      <w:r>
        <w:rPr>
          <w:sz w:val="26"/>
          <w:szCs w:val="26"/>
        </w:rPr>
        <w:t xml:space="preserve">участникам ГИА </w:t>
      </w:r>
      <w:r w:rsidRPr="00AB75D0">
        <w:rPr>
          <w:sz w:val="26"/>
          <w:szCs w:val="26"/>
        </w:rPr>
        <w:t>о скором завершении экзамена и напоминают о необходимости перенести ответы из </w:t>
      </w:r>
      <w:r>
        <w:rPr>
          <w:sz w:val="26"/>
          <w:szCs w:val="26"/>
        </w:rPr>
        <w:t xml:space="preserve">листов бумаги для черновиков, </w:t>
      </w:r>
      <w:r w:rsidRPr="000E4131">
        <w:rPr>
          <w:sz w:val="26"/>
          <w:szCs w:val="26"/>
        </w:rPr>
        <w:t>КИМ для проведения ОГЭ в листы (бланки) для записи ответов.</w:t>
      </w:r>
    </w:p>
    <w:p w:rsidR="001B364A" w:rsidRPr="00AB75D0" w:rsidRDefault="001B364A" w:rsidP="000E0384">
      <w:pPr>
        <w:widowControl w:val="0"/>
        <w:ind w:firstLine="567"/>
        <w:jc w:val="both"/>
        <w:rPr>
          <w:sz w:val="26"/>
          <w:szCs w:val="26"/>
        </w:rPr>
      </w:pPr>
      <w:r w:rsidRPr="0046580E">
        <w:rPr>
          <w:sz w:val="26"/>
          <w:szCs w:val="26"/>
        </w:rPr>
        <w:t>Участники ГИА,</w:t>
      </w:r>
      <w:r w:rsidRPr="00AB75D0">
        <w:rPr>
          <w:sz w:val="26"/>
          <w:szCs w:val="26"/>
        </w:rPr>
        <w:t xml:space="preserve"> досрочно завершившие выполнение экзаменационной работы, сдают </w:t>
      </w:r>
      <w:r>
        <w:rPr>
          <w:sz w:val="26"/>
          <w:szCs w:val="26"/>
        </w:rPr>
        <w:t xml:space="preserve">ЭМ и листы бумаги для черновиков </w:t>
      </w:r>
      <w:r w:rsidRPr="00AB75D0">
        <w:rPr>
          <w:sz w:val="26"/>
          <w:szCs w:val="26"/>
        </w:rPr>
        <w:t>организаторам и покидают аудиторию</w:t>
      </w:r>
      <w:r>
        <w:rPr>
          <w:sz w:val="26"/>
          <w:szCs w:val="26"/>
        </w:rPr>
        <w:t xml:space="preserve"> и ППЭ</w:t>
      </w:r>
      <w:r w:rsidRPr="00AB75D0">
        <w:rPr>
          <w:sz w:val="26"/>
          <w:szCs w:val="26"/>
        </w:rPr>
        <w:t>, не дожидаясь завершения экзамена.</w:t>
      </w:r>
    </w:p>
    <w:p w:rsidR="001B364A" w:rsidRPr="00AB75D0" w:rsidRDefault="001B364A" w:rsidP="000E0384">
      <w:pPr>
        <w:widowControl w:val="0"/>
        <w:ind w:firstLine="567"/>
        <w:jc w:val="both"/>
        <w:rPr>
          <w:sz w:val="26"/>
          <w:szCs w:val="26"/>
        </w:rPr>
      </w:pPr>
      <w:r w:rsidRPr="00AB75D0">
        <w:rPr>
          <w:sz w:val="26"/>
          <w:szCs w:val="26"/>
        </w:rPr>
        <w:t xml:space="preserve">По истечении </w:t>
      </w:r>
      <w:r>
        <w:rPr>
          <w:sz w:val="26"/>
          <w:szCs w:val="26"/>
        </w:rPr>
        <w:t xml:space="preserve">времени экзамена </w:t>
      </w:r>
      <w:r w:rsidRPr="00AB75D0">
        <w:rPr>
          <w:sz w:val="26"/>
          <w:szCs w:val="26"/>
        </w:rPr>
        <w:t xml:space="preserve">организаторы объявляют </w:t>
      </w:r>
      <w:r>
        <w:rPr>
          <w:sz w:val="26"/>
          <w:szCs w:val="26"/>
        </w:rPr>
        <w:t xml:space="preserve">об </w:t>
      </w:r>
      <w:r w:rsidRPr="00AB75D0">
        <w:rPr>
          <w:sz w:val="26"/>
          <w:szCs w:val="26"/>
        </w:rPr>
        <w:t>окончани</w:t>
      </w:r>
      <w:r>
        <w:rPr>
          <w:sz w:val="26"/>
          <w:szCs w:val="26"/>
        </w:rPr>
        <w:t>и</w:t>
      </w:r>
      <w:r w:rsidRPr="00AB75D0">
        <w:rPr>
          <w:sz w:val="26"/>
          <w:szCs w:val="26"/>
        </w:rPr>
        <w:t>экзамена и собирают ЭМ</w:t>
      </w:r>
      <w:r>
        <w:rPr>
          <w:sz w:val="26"/>
          <w:szCs w:val="26"/>
        </w:rPr>
        <w:t>,листы бумаги для черновиков</w:t>
      </w:r>
      <w:r w:rsidRPr="00AB75D0">
        <w:rPr>
          <w:sz w:val="26"/>
          <w:szCs w:val="26"/>
        </w:rPr>
        <w:t> у</w:t>
      </w:r>
      <w:r>
        <w:rPr>
          <w:sz w:val="26"/>
          <w:szCs w:val="26"/>
        </w:rPr>
        <w:t>участников ГИА</w:t>
      </w:r>
      <w:r w:rsidRPr="00AB75D0">
        <w:rPr>
          <w:sz w:val="26"/>
          <w:szCs w:val="26"/>
        </w:rPr>
        <w:t>. Если листы (бланки)</w:t>
      </w:r>
      <w:r>
        <w:rPr>
          <w:sz w:val="26"/>
          <w:szCs w:val="26"/>
        </w:rPr>
        <w:t>для записи ответов и дополнительные листы (бланки) для записи ответов содержат</w:t>
      </w:r>
      <w:r w:rsidRPr="00AB75D0">
        <w:rPr>
          <w:sz w:val="26"/>
          <w:szCs w:val="26"/>
        </w:rPr>
        <w:t>незаполненные</w:t>
      </w:r>
      <w:r>
        <w:rPr>
          <w:sz w:val="26"/>
          <w:szCs w:val="26"/>
        </w:rPr>
        <w:t xml:space="preserve"> области (за исключением регистрационных полей), то организаторы погашают их следующим образом: «</w:t>
      </w:r>
      <w:r>
        <w:rPr>
          <w:sz w:val="26"/>
          <w:szCs w:val="26"/>
          <w:lang w:val="en-US"/>
        </w:rPr>
        <w:t>Z</w:t>
      </w:r>
      <w:r>
        <w:rPr>
          <w:sz w:val="26"/>
          <w:szCs w:val="26"/>
        </w:rPr>
        <w:t>».</w:t>
      </w:r>
    </w:p>
    <w:p w:rsidR="001B364A" w:rsidRDefault="001B364A" w:rsidP="000E0384">
      <w:pPr>
        <w:widowControl w:val="0"/>
        <w:ind w:firstLine="567"/>
        <w:jc w:val="both"/>
        <w:rPr>
          <w:sz w:val="26"/>
          <w:szCs w:val="26"/>
        </w:rPr>
      </w:pPr>
      <w:r w:rsidRPr="00AB75D0">
        <w:rPr>
          <w:sz w:val="26"/>
          <w:szCs w:val="26"/>
        </w:rPr>
        <w:t>Собранные ЭМ</w:t>
      </w:r>
      <w:r>
        <w:rPr>
          <w:sz w:val="26"/>
          <w:szCs w:val="26"/>
        </w:rPr>
        <w:t xml:space="preserve">и листы бумаги для черновиков </w:t>
      </w:r>
      <w:r w:rsidRPr="00AB75D0">
        <w:rPr>
          <w:sz w:val="26"/>
          <w:szCs w:val="26"/>
        </w:rPr>
        <w:t>организаторы упаковывают в отдельные пакеты.</w:t>
      </w:r>
    </w:p>
    <w:p w:rsidR="001B364A" w:rsidRPr="00AB75D0" w:rsidRDefault="001B364A" w:rsidP="000E0384">
      <w:pPr>
        <w:widowControl w:val="0"/>
        <w:ind w:firstLine="567"/>
        <w:jc w:val="both"/>
        <w:rPr>
          <w:sz w:val="26"/>
          <w:szCs w:val="26"/>
        </w:rPr>
      </w:pPr>
      <w:r w:rsidRPr="00AB75D0">
        <w:rPr>
          <w:sz w:val="26"/>
          <w:szCs w:val="26"/>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Способ формирования пакетов определяется технологией проведения ГИА, принятой</w:t>
      </w:r>
      <w:r>
        <w:rPr>
          <w:sz w:val="26"/>
          <w:szCs w:val="26"/>
        </w:rPr>
        <w:br/>
      </w:r>
      <w:r w:rsidRPr="00AB75D0">
        <w:rPr>
          <w:sz w:val="26"/>
          <w:szCs w:val="26"/>
        </w:rPr>
        <w:t>в субъекте Российской Федерации.</w:t>
      </w:r>
    </w:p>
    <w:p w:rsidR="001B364A" w:rsidRPr="00AB75D0" w:rsidRDefault="001B364A" w:rsidP="000E0384">
      <w:pPr>
        <w:widowControl w:val="0"/>
        <w:ind w:firstLine="567"/>
        <w:jc w:val="both"/>
        <w:rPr>
          <w:sz w:val="26"/>
          <w:szCs w:val="26"/>
        </w:rPr>
      </w:pPr>
      <w:r w:rsidRPr="00AB75D0">
        <w:rPr>
          <w:sz w:val="26"/>
          <w:szCs w:val="26"/>
        </w:rPr>
        <w:t xml:space="preserve">По завершении экзамена </w:t>
      </w:r>
      <w:r>
        <w:rPr>
          <w:sz w:val="26"/>
          <w:szCs w:val="26"/>
        </w:rPr>
        <w:t>член</w:t>
      </w:r>
      <w:r w:rsidRPr="00AB75D0">
        <w:rPr>
          <w:sz w:val="26"/>
          <w:szCs w:val="26"/>
        </w:rPr>
        <w:t xml:space="preserve"> ГЭК составля</w:t>
      </w:r>
      <w:r>
        <w:rPr>
          <w:sz w:val="26"/>
          <w:szCs w:val="26"/>
        </w:rPr>
        <w:t>е</w:t>
      </w:r>
      <w:r w:rsidRPr="00AB75D0">
        <w:rPr>
          <w:sz w:val="26"/>
          <w:szCs w:val="26"/>
        </w:rPr>
        <w:t>т отчет о проведении экзамена в ППЭ, который в тот же день передается в ГЭК.</w:t>
      </w:r>
    </w:p>
    <w:p w:rsidR="001B364A" w:rsidRDefault="001B364A" w:rsidP="000E0384">
      <w:pPr>
        <w:widowControl w:val="0"/>
        <w:ind w:firstLine="567"/>
        <w:jc w:val="both"/>
        <w:rPr>
          <w:sz w:val="26"/>
          <w:szCs w:val="26"/>
        </w:rPr>
      </w:pPr>
      <w:r w:rsidRPr="00AB75D0">
        <w:rPr>
          <w:sz w:val="26"/>
          <w:szCs w:val="26"/>
        </w:rPr>
        <w:t xml:space="preserve">Запечатанные пакеты с экзаменационными работами в тот же день направляются </w:t>
      </w:r>
      <w:r>
        <w:rPr>
          <w:sz w:val="26"/>
          <w:szCs w:val="26"/>
        </w:rPr>
        <w:t xml:space="preserve">членом </w:t>
      </w:r>
      <w:r w:rsidRPr="00AB75D0">
        <w:rPr>
          <w:sz w:val="26"/>
          <w:szCs w:val="26"/>
        </w:rPr>
        <w:t xml:space="preserve"> ГЭК в РЦОИ (структурные подразделения РЦОИ муниципального района и (или) городского округа).</w:t>
      </w:r>
    </w:p>
    <w:p w:rsidR="001B364A" w:rsidRPr="00AB75D0" w:rsidRDefault="001B364A"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Pr>
          <w:sz w:val="26"/>
          <w:szCs w:val="26"/>
        </w:rPr>
        <w:br/>
        <w:t>в Штабе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1B364A" w:rsidRPr="00AB75D0" w:rsidRDefault="001B364A" w:rsidP="000E0384">
      <w:pPr>
        <w:widowControl w:val="0"/>
        <w:ind w:firstLine="567"/>
        <w:jc w:val="both"/>
        <w:rPr>
          <w:sz w:val="26"/>
          <w:szCs w:val="26"/>
        </w:rPr>
      </w:pPr>
      <w:r w:rsidRPr="00AB75D0">
        <w:rPr>
          <w:sz w:val="26"/>
          <w:szCs w:val="26"/>
        </w:rPr>
        <w:t xml:space="preserve">Неиспользованные ЭМ и использованные КИМ для проведения </w:t>
      </w:r>
      <w:r>
        <w:rPr>
          <w:sz w:val="26"/>
          <w:szCs w:val="26"/>
        </w:rPr>
        <w:t>ОГЭ,</w:t>
      </w:r>
      <w:r w:rsidRPr="00AB75D0">
        <w:rPr>
          <w:sz w:val="26"/>
          <w:szCs w:val="26"/>
        </w:rPr>
        <w:t xml:space="preserve"> а также использованные </w:t>
      </w:r>
      <w:r>
        <w:rPr>
          <w:sz w:val="26"/>
          <w:szCs w:val="26"/>
        </w:rPr>
        <w:t>листы бумаги для черновиков</w:t>
      </w:r>
      <w:r w:rsidRPr="00AB75D0">
        <w:rPr>
          <w:sz w:val="26"/>
          <w:szCs w:val="26"/>
        </w:rPr>
        <w:t>направляются в места, определенные ОИВ, для обеспечения их хранения.</w:t>
      </w:r>
    </w:p>
    <w:p w:rsidR="001B364A" w:rsidRPr="00B33B9B" w:rsidRDefault="001B364A" w:rsidP="000E0384">
      <w:pPr>
        <w:widowControl w:val="0"/>
        <w:ind w:firstLine="567"/>
        <w:jc w:val="both"/>
        <w:rPr>
          <w:sz w:val="26"/>
          <w:szCs w:val="26"/>
        </w:rPr>
      </w:pPr>
      <w:r w:rsidRPr="00B33B9B">
        <w:rPr>
          <w:sz w:val="26"/>
          <w:szCs w:val="26"/>
        </w:rPr>
        <w:t>Неиспользованные ЭМ и использованные КИМ для проведения ОГЭ хранятся</w:t>
      </w:r>
      <w:r>
        <w:rPr>
          <w:sz w:val="26"/>
          <w:szCs w:val="26"/>
        </w:rPr>
        <w:br/>
      </w:r>
      <w:r w:rsidRPr="00B33B9B">
        <w:rPr>
          <w:sz w:val="26"/>
          <w:szCs w:val="26"/>
        </w:rPr>
        <w:t xml:space="preserve">до 1 марта года, следующего за годом проведения экзамена, использованные </w:t>
      </w:r>
      <w:r>
        <w:rPr>
          <w:sz w:val="26"/>
          <w:szCs w:val="26"/>
        </w:rPr>
        <w:t>листы бумаги для черновиков–</w:t>
      </w:r>
      <w:r w:rsidRPr="00B33B9B">
        <w:rPr>
          <w:sz w:val="26"/>
          <w:szCs w:val="26"/>
        </w:rPr>
        <w:t xml:space="preserve"> в течение месяца после проведения экзамена. По истечении указанного срока перечисленные материалы уничтожаются лицами, определенным</w:t>
      </w:r>
      <w:r>
        <w:rPr>
          <w:sz w:val="26"/>
          <w:szCs w:val="26"/>
        </w:rPr>
        <w:t>и</w:t>
      </w:r>
      <w:r w:rsidRPr="00B33B9B">
        <w:rPr>
          <w:sz w:val="26"/>
          <w:szCs w:val="26"/>
        </w:rPr>
        <w:t xml:space="preserve"> ОИВ. </w:t>
      </w:r>
    </w:p>
    <w:p w:rsidR="001B364A" w:rsidRDefault="001B364A" w:rsidP="000E0384">
      <w:pPr>
        <w:ind w:firstLine="567"/>
        <w:jc w:val="both"/>
      </w:pPr>
      <w:bookmarkStart w:id="100" w:name="_Toc512529752"/>
      <w:bookmarkStart w:id="101" w:name="_Toc410235032"/>
      <w:bookmarkStart w:id="102" w:name="_Toc410235138"/>
    </w:p>
    <w:p w:rsidR="001B364A" w:rsidRDefault="001B364A" w:rsidP="000E0384">
      <w:pPr>
        <w:ind w:firstLine="567"/>
        <w:jc w:val="both"/>
        <w:rPr>
          <w:b/>
          <w:bCs/>
          <w:sz w:val="28"/>
          <w:szCs w:val="28"/>
        </w:rPr>
      </w:pPr>
      <w:r w:rsidRPr="00B33B9B">
        <w:rPr>
          <w:b/>
          <w:bCs/>
          <w:sz w:val="28"/>
          <w:szCs w:val="28"/>
        </w:rPr>
        <w:t>6. Обработка ЭМ</w:t>
      </w:r>
      <w:bookmarkEnd w:id="100"/>
    </w:p>
    <w:p w:rsidR="001B364A" w:rsidRPr="00B33B9B" w:rsidRDefault="001B364A" w:rsidP="000E0384">
      <w:pPr>
        <w:ind w:firstLine="567"/>
        <w:jc w:val="both"/>
        <w:rPr>
          <w:b/>
          <w:bCs/>
          <w:sz w:val="28"/>
          <w:szCs w:val="28"/>
        </w:rPr>
      </w:pP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Обработка экзаменационных работ (сканирование, верификация, распознавание) </w:t>
      </w:r>
      <w:r>
        <w:rPr>
          <w:sz w:val="26"/>
          <w:szCs w:val="26"/>
        </w:rPr>
        <w:br/>
      </w:r>
      <w:r w:rsidRPr="00AB75D0">
        <w:rPr>
          <w:sz w:val="26"/>
          <w:szCs w:val="26"/>
        </w:rPr>
        <w:t xml:space="preserve">и их проверка осуществляется на региональном уровне и занимаетне более десяти календарных дней. </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Проверка экзаменационных работ </w:t>
      </w:r>
      <w:r>
        <w:rPr>
          <w:sz w:val="26"/>
          <w:szCs w:val="26"/>
        </w:rPr>
        <w:t>участников ГИА</w:t>
      </w:r>
      <w:r w:rsidRPr="00AB75D0">
        <w:rPr>
          <w:sz w:val="26"/>
          <w:szCs w:val="26"/>
        </w:rPr>
        <w:t>осуществляется ПК</w:t>
      </w:r>
      <w:r>
        <w:rPr>
          <w:sz w:val="26"/>
          <w:szCs w:val="26"/>
        </w:rPr>
        <w:br/>
      </w:r>
      <w:r w:rsidRPr="00AB75D0">
        <w:rPr>
          <w:sz w:val="26"/>
          <w:szCs w:val="26"/>
        </w:rPr>
        <w:t>по соответствующим учебным предметам.</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В состав ПК по каждому учебному предмету привлекаются лица, отвечающие требованиям Порядка (далее </w:t>
      </w:r>
      <w:r>
        <w:rPr>
          <w:sz w:val="26"/>
          <w:szCs w:val="26"/>
        </w:rPr>
        <w:t>–</w:t>
      </w:r>
      <w:r w:rsidRPr="00AB75D0">
        <w:rPr>
          <w:sz w:val="26"/>
          <w:szCs w:val="26"/>
        </w:rPr>
        <w:t xml:space="preserve"> эксперты).</w:t>
      </w:r>
    </w:p>
    <w:p w:rsidR="001B364A" w:rsidRDefault="001B364A" w:rsidP="000E0384">
      <w:pPr>
        <w:autoSpaceDE w:val="0"/>
        <w:autoSpaceDN w:val="0"/>
        <w:adjustRightInd w:val="0"/>
        <w:ind w:firstLine="567"/>
        <w:jc w:val="both"/>
        <w:rPr>
          <w:sz w:val="26"/>
          <w:szCs w:val="26"/>
        </w:rPr>
      </w:pPr>
      <w:r w:rsidRPr="00AB75D0">
        <w:rPr>
          <w:sz w:val="26"/>
          <w:szCs w:val="26"/>
        </w:rPr>
        <w:t>Эксперты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и распространени</w:t>
      </w:r>
      <w:r>
        <w:rPr>
          <w:sz w:val="26"/>
          <w:szCs w:val="26"/>
        </w:rPr>
        <w:t>я</w:t>
      </w:r>
      <w:r w:rsidRPr="00AB75D0">
        <w:rPr>
          <w:sz w:val="26"/>
          <w:szCs w:val="26"/>
        </w:rPr>
        <w:t xml:space="preserve"> информации ограниченного доступа.</w:t>
      </w:r>
    </w:p>
    <w:p w:rsidR="001B364A" w:rsidRPr="00DE1B62" w:rsidRDefault="001B364A" w:rsidP="000E0384">
      <w:pPr>
        <w:autoSpaceDE w:val="0"/>
        <w:autoSpaceDN w:val="0"/>
        <w:adjustRightInd w:val="0"/>
        <w:ind w:firstLine="567"/>
        <w:jc w:val="both"/>
        <w:rPr>
          <w:sz w:val="26"/>
          <w:szCs w:val="26"/>
        </w:rPr>
      </w:pPr>
      <w:r>
        <w:rPr>
          <w:sz w:val="26"/>
          <w:szCs w:val="26"/>
        </w:rPr>
        <w:t>В</w:t>
      </w:r>
      <w:r w:rsidRPr="00DE1B62">
        <w:rPr>
          <w:sz w:val="26"/>
          <w:szCs w:val="26"/>
        </w:rPr>
        <w:t xml:space="preserve"> местах работы </w:t>
      </w:r>
      <w:r>
        <w:rPr>
          <w:sz w:val="26"/>
          <w:szCs w:val="26"/>
        </w:rPr>
        <w:t>ПК</w:t>
      </w:r>
      <w:r w:rsidRPr="00DE1B62">
        <w:rPr>
          <w:sz w:val="26"/>
          <w:szCs w:val="26"/>
        </w:rPr>
        <w:t xml:space="preserve"> могут присутствовать:</w:t>
      </w:r>
    </w:p>
    <w:p w:rsidR="001B364A" w:rsidRPr="00DE1B62" w:rsidRDefault="001B364A" w:rsidP="000E0384">
      <w:pPr>
        <w:autoSpaceDE w:val="0"/>
        <w:autoSpaceDN w:val="0"/>
        <w:adjustRightInd w:val="0"/>
        <w:ind w:firstLine="567"/>
        <w:jc w:val="both"/>
        <w:rPr>
          <w:sz w:val="26"/>
          <w:szCs w:val="26"/>
        </w:rPr>
      </w:pPr>
      <w:r w:rsidRPr="00DE1B62">
        <w:rPr>
          <w:sz w:val="26"/>
          <w:szCs w:val="26"/>
        </w:rPr>
        <w:t>а) члены ГЭК - по решению председателя ГЭК;</w:t>
      </w:r>
    </w:p>
    <w:p w:rsidR="001B364A" w:rsidRPr="00DE1B62" w:rsidRDefault="001B364A" w:rsidP="000E0384">
      <w:pPr>
        <w:autoSpaceDE w:val="0"/>
        <w:autoSpaceDN w:val="0"/>
        <w:adjustRightInd w:val="0"/>
        <w:ind w:firstLine="567"/>
        <w:jc w:val="both"/>
        <w:rPr>
          <w:sz w:val="26"/>
          <w:szCs w:val="26"/>
        </w:rPr>
      </w:pPr>
      <w:r w:rsidRPr="00DE1B62">
        <w:rPr>
          <w:sz w:val="26"/>
          <w:szCs w:val="26"/>
        </w:rPr>
        <w:t>б) аккредитованные общественные наблюдатели - по желанию;</w:t>
      </w:r>
    </w:p>
    <w:p w:rsidR="001B364A" w:rsidRDefault="001B364A" w:rsidP="000E0384">
      <w:pPr>
        <w:autoSpaceDE w:val="0"/>
        <w:autoSpaceDN w:val="0"/>
        <w:adjustRightInd w:val="0"/>
        <w:ind w:firstLine="567"/>
        <w:jc w:val="both"/>
        <w:rPr>
          <w:sz w:val="26"/>
          <w:szCs w:val="26"/>
        </w:rPr>
      </w:pPr>
      <w:r w:rsidRPr="00DE1B62">
        <w:rPr>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 Экспертам запрещается иметь при себе средства связи, фото-, аудио- </w:t>
      </w:r>
      <w:r>
        <w:rPr>
          <w:sz w:val="26"/>
          <w:szCs w:val="26"/>
        </w:rPr>
        <w:br/>
      </w:r>
      <w:r w:rsidRPr="00AB75D0">
        <w:rPr>
          <w:sz w:val="26"/>
          <w:szCs w:val="26"/>
        </w:rPr>
        <w:t>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1B364A" w:rsidRPr="0004690B" w:rsidRDefault="001B364A" w:rsidP="000E0384">
      <w:pPr>
        <w:ind w:firstLine="567"/>
        <w:jc w:val="both"/>
        <w:rPr>
          <w:sz w:val="26"/>
          <w:szCs w:val="26"/>
        </w:rPr>
      </w:pPr>
      <w:r w:rsidRPr="0004690B">
        <w:rPr>
          <w:sz w:val="26"/>
          <w:szCs w:val="26"/>
        </w:rPr>
        <w:t>При работе с экзаменационными работами и ЭМ соблюдаетсярежим информационной безопасности, а также принимаются меры по защите от разглашения содержащейся в них информации.По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1B364A" w:rsidRPr="00AB75D0" w:rsidRDefault="001B364A" w:rsidP="000E0384">
      <w:pPr>
        <w:autoSpaceDE w:val="0"/>
        <w:autoSpaceDN w:val="0"/>
        <w:adjustRightInd w:val="0"/>
        <w:ind w:firstLine="567"/>
        <w:jc w:val="both"/>
        <w:rPr>
          <w:sz w:val="26"/>
          <w:szCs w:val="26"/>
        </w:rPr>
      </w:pPr>
      <w:r w:rsidRPr="00AB75D0">
        <w:rPr>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1B364A" w:rsidRPr="00AB75D0" w:rsidRDefault="001B364A" w:rsidP="000E0384">
      <w:pPr>
        <w:ind w:firstLine="567"/>
        <w:jc w:val="both"/>
        <w:rPr>
          <w:sz w:val="26"/>
          <w:szCs w:val="26"/>
        </w:rPr>
      </w:pPr>
      <w:r w:rsidRPr="00AB75D0">
        <w:rPr>
          <w:sz w:val="26"/>
          <w:szCs w:val="26"/>
        </w:rPr>
        <w:t>Внесение сведений в РИС о результатах экзаменационных работ участников ГИА осуществляется в сроки, установленные Графиком внесения сведений в РИСдля досрочного</w:t>
      </w:r>
      <w:r>
        <w:rPr>
          <w:sz w:val="26"/>
          <w:szCs w:val="26"/>
        </w:rPr>
        <w:t>,</w:t>
      </w:r>
      <w:r w:rsidRPr="00AB75D0">
        <w:rPr>
          <w:sz w:val="26"/>
          <w:szCs w:val="26"/>
        </w:rPr>
        <w:t xml:space="preserve"> основного</w:t>
      </w:r>
      <w:r>
        <w:rPr>
          <w:sz w:val="26"/>
          <w:szCs w:val="26"/>
        </w:rPr>
        <w:t xml:space="preserve"> и дополнительного</w:t>
      </w:r>
      <w:r w:rsidRPr="00AB75D0">
        <w:rPr>
          <w:sz w:val="26"/>
          <w:szCs w:val="26"/>
        </w:rPr>
        <w:t xml:space="preserve"> периодов проведения ГИА в 201</w:t>
      </w:r>
      <w:r>
        <w:rPr>
          <w:sz w:val="26"/>
          <w:szCs w:val="26"/>
        </w:rPr>
        <w:t>9</w:t>
      </w:r>
      <w:r w:rsidRPr="00AB75D0">
        <w:rPr>
          <w:sz w:val="26"/>
          <w:szCs w:val="26"/>
        </w:rPr>
        <w:t>году</w:t>
      </w:r>
      <w:r>
        <w:rPr>
          <w:sz w:val="26"/>
          <w:szCs w:val="26"/>
        </w:rPr>
        <w:t>, направленным Рособрнадзором в адрес ОИВ.</w:t>
      </w:r>
    </w:p>
    <w:p w:rsidR="001B364A" w:rsidRPr="00AB75D0" w:rsidRDefault="001B364A" w:rsidP="000E0384">
      <w:pPr>
        <w:widowControl w:val="0"/>
        <w:ind w:firstLine="567"/>
        <w:jc w:val="both"/>
        <w:rPr>
          <w:sz w:val="26"/>
          <w:szCs w:val="26"/>
        </w:rPr>
      </w:pPr>
    </w:p>
    <w:p w:rsidR="001B364A" w:rsidRPr="00AB75D0" w:rsidRDefault="001B364A" w:rsidP="000E0384">
      <w:pPr>
        <w:pStyle w:val="Heading1"/>
        <w:ind w:firstLine="567"/>
        <w:jc w:val="both"/>
      </w:pPr>
      <w:bookmarkStart w:id="103" w:name="_Toc512529753"/>
      <w:bookmarkStart w:id="104" w:name="_Toc5966515"/>
      <w:r w:rsidRPr="00AB75D0">
        <w:t>7. Ознакомление обучающихсяс результатами ГИА и условиями повторного допуска к сдаче экзаменов в текущем учебном году</w:t>
      </w:r>
      <w:bookmarkEnd w:id="101"/>
      <w:bookmarkEnd w:id="102"/>
      <w:bookmarkEnd w:id="103"/>
      <w:bookmarkEnd w:id="104"/>
    </w:p>
    <w:p w:rsidR="001B364A" w:rsidRDefault="001B364A" w:rsidP="000E0384">
      <w:pPr>
        <w:autoSpaceDE w:val="0"/>
        <w:autoSpaceDN w:val="0"/>
        <w:adjustRightInd w:val="0"/>
        <w:ind w:firstLine="567"/>
        <w:jc w:val="both"/>
        <w:rPr>
          <w:sz w:val="26"/>
          <w:szCs w:val="26"/>
        </w:rPr>
      </w:pPr>
      <w:r w:rsidRPr="00AB75D0">
        <w:rPr>
          <w:sz w:val="26"/>
          <w:szCs w:val="26"/>
        </w:rPr>
        <w:t xml:space="preserve">После утверждения </w:t>
      </w:r>
      <w:r>
        <w:rPr>
          <w:sz w:val="26"/>
          <w:szCs w:val="26"/>
        </w:rPr>
        <w:t xml:space="preserve">председателем </w:t>
      </w:r>
      <w:r w:rsidRPr="00AB75D0">
        <w:rPr>
          <w:sz w:val="26"/>
          <w:szCs w:val="26"/>
        </w:rPr>
        <w:t>ГЭК результаты ГИА в течение одного рабочего дня передаются в </w:t>
      </w:r>
      <w:r>
        <w:rPr>
          <w:sz w:val="26"/>
          <w:szCs w:val="26"/>
        </w:rPr>
        <w:t>образовательные организации</w:t>
      </w:r>
      <w:r w:rsidRPr="00AB75D0">
        <w:rPr>
          <w:sz w:val="26"/>
          <w:szCs w:val="26"/>
        </w:rPr>
        <w:t xml:space="preserve">, а также ОМСУ для последующего ознакомления </w:t>
      </w:r>
      <w:r>
        <w:rPr>
          <w:sz w:val="26"/>
          <w:szCs w:val="26"/>
        </w:rPr>
        <w:t xml:space="preserve">участников ГИА </w:t>
      </w:r>
      <w:r w:rsidRPr="00AB75D0">
        <w:rPr>
          <w:sz w:val="26"/>
          <w:szCs w:val="26"/>
        </w:rPr>
        <w:t xml:space="preserve">с утвержденными </w:t>
      </w:r>
      <w:r>
        <w:rPr>
          <w:sz w:val="26"/>
          <w:szCs w:val="26"/>
        </w:rPr>
        <w:t xml:space="preserve">председателем ГЭК </w:t>
      </w:r>
      <w:r w:rsidRPr="00AB75D0">
        <w:rPr>
          <w:sz w:val="26"/>
          <w:szCs w:val="26"/>
        </w:rPr>
        <w:t xml:space="preserve">результатами ГИА. </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Ознакомление </w:t>
      </w:r>
      <w:r>
        <w:rPr>
          <w:sz w:val="26"/>
          <w:szCs w:val="26"/>
        </w:rPr>
        <w:t xml:space="preserve">участников ГИА </w:t>
      </w:r>
      <w:r w:rsidRPr="00AB75D0">
        <w:rPr>
          <w:sz w:val="26"/>
          <w:szCs w:val="26"/>
        </w:rPr>
        <w:t>с </w:t>
      </w:r>
      <w:r>
        <w:rPr>
          <w:sz w:val="26"/>
          <w:szCs w:val="26"/>
        </w:rPr>
        <w:t>утвержденными председателем ГЭК</w:t>
      </w:r>
      <w:r w:rsidRPr="00AB75D0">
        <w:rPr>
          <w:sz w:val="26"/>
          <w:szCs w:val="26"/>
        </w:rPr>
        <w:t xml:space="preserve"> результатами ГИАпо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1B364A" w:rsidRPr="00AB75D0" w:rsidRDefault="001B364A" w:rsidP="000E0384">
      <w:pPr>
        <w:autoSpaceDE w:val="0"/>
        <w:autoSpaceDN w:val="0"/>
        <w:adjustRightInd w:val="0"/>
        <w:ind w:firstLine="567"/>
        <w:jc w:val="both"/>
        <w:rPr>
          <w:sz w:val="26"/>
          <w:szCs w:val="26"/>
        </w:rPr>
      </w:pPr>
      <w:r w:rsidRPr="00AB75D0">
        <w:rPr>
          <w:sz w:val="26"/>
          <w:szCs w:val="26"/>
        </w:rPr>
        <w:t>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По решению </w:t>
      </w:r>
      <w:r>
        <w:rPr>
          <w:sz w:val="26"/>
          <w:szCs w:val="26"/>
        </w:rPr>
        <w:t xml:space="preserve">председателя </w:t>
      </w:r>
      <w:r w:rsidRPr="00AB75D0">
        <w:rPr>
          <w:sz w:val="26"/>
          <w:szCs w:val="26"/>
        </w:rPr>
        <w:t xml:space="preserve">ГЭК повторно допускаются к сдаче </w:t>
      </w:r>
      <w:r>
        <w:rPr>
          <w:sz w:val="26"/>
          <w:szCs w:val="26"/>
        </w:rPr>
        <w:t>ГИА</w:t>
      </w:r>
      <w:r w:rsidRPr="00AB75D0">
        <w:rPr>
          <w:sz w:val="26"/>
          <w:szCs w:val="26"/>
        </w:rPr>
        <w:t>в текущем учебном году по соответствующему учебному предмету</w:t>
      </w:r>
      <w:r>
        <w:rPr>
          <w:sz w:val="26"/>
          <w:szCs w:val="26"/>
        </w:rPr>
        <w:t>(соответствующим учебным предметам) в резервные сроки</w:t>
      </w:r>
      <w:r w:rsidRPr="00AB75D0">
        <w:rPr>
          <w:sz w:val="26"/>
          <w:szCs w:val="26"/>
        </w:rPr>
        <w:t>:</w:t>
      </w:r>
    </w:p>
    <w:p w:rsidR="001B364A" w:rsidRDefault="001B364A" w:rsidP="000E0384">
      <w:pPr>
        <w:pStyle w:val="ListParagraph"/>
        <w:ind w:left="0" w:firstLine="567"/>
        <w:jc w:val="both"/>
        <w:rPr>
          <w:sz w:val="26"/>
          <w:szCs w:val="26"/>
        </w:rPr>
      </w:pPr>
      <w:r>
        <w:rPr>
          <w:sz w:val="26"/>
          <w:szCs w:val="26"/>
        </w:rPr>
        <w:t xml:space="preserve">участники ГИА, </w:t>
      </w:r>
      <w:r w:rsidRPr="00AB75D0">
        <w:rPr>
          <w:sz w:val="26"/>
          <w:szCs w:val="26"/>
        </w:rPr>
        <w:t>получившие на ГИА неудовлетворительны</w:t>
      </w:r>
      <w:r>
        <w:rPr>
          <w:sz w:val="26"/>
          <w:szCs w:val="26"/>
        </w:rPr>
        <w:t>е</w:t>
      </w:r>
      <w:r w:rsidRPr="00AB75D0">
        <w:rPr>
          <w:sz w:val="26"/>
          <w:szCs w:val="26"/>
        </w:rPr>
        <w:t xml:space="preserve"> результат</w:t>
      </w:r>
      <w:r>
        <w:rPr>
          <w:sz w:val="26"/>
          <w:szCs w:val="26"/>
        </w:rPr>
        <w:t>ы</w:t>
      </w:r>
      <w:r w:rsidRPr="00AB75D0">
        <w:rPr>
          <w:sz w:val="26"/>
          <w:szCs w:val="26"/>
        </w:rPr>
        <w:t>не более чем по двумучебным предметам</w:t>
      </w:r>
      <w:r>
        <w:rPr>
          <w:sz w:val="26"/>
          <w:szCs w:val="26"/>
        </w:rPr>
        <w:t xml:space="preserve"> (кроме участников ГИА, проходящих ГИА только </w:t>
      </w:r>
      <w:r>
        <w:rPr>
          <w:sz w:val="26"/>
          <w:szCs w:val="26"/>
        </w:rPr>
        <w:br/>
        <w:t>по обязательным учебным предметам)</w:t>
      </w:r>
      <w:r w:rsidRPr="00AB75D0">
        <w:rPr>
          <w:sz w:val="26"/>
          <w:szCs w:val="26"/>
        </w:rPr>
        <w:t xml:space="preserve">; </w:t>
      </w:r>
    </w:p>
    <w:p w:rsidR="001B364A" w:rsidRPr="00091ADD" w:rsidRDefault="001B364A" w:rsidP="000E0384">
      <w:pPr>
        <w:pStyle w:val="ListParagraph"/>
        <w:ind w:left="0" w:firstLine="567"/>
        <w:jc w:val="both"/>
        <w:rPr>
          <w:sz w:val="26"/>
          <w:szCs w:val="26"/>
        </w:rPr>
      </w:pPr>
      <w:r w:rsidRPr="00091ADD">
        <w:rPr>
          <w:sz w:val="26"/>
          <w:szCs w:val="26"/>
        </w:rPr>
        <w:t>участник</w:t>
      </w:r>
      <w:r>
        <w:rPr>
          <w:sz w:val="26"/>
          <w:szCs w:val="26"/>
        </w:rPr>
        <w:t>и ГИА, проходящие</w:t>
      </w:r>
      <w:r w:rsidRPr="00091ADD">
        <w:rPr>
          <w:sz w:val="26"/>
          <w:szCs w:val="26"/>
        </w:rPr>
        <w:t xml:space="preserve"> ГИА только по обязательным учебным предметам</w:t>
      </w:r>
      <w:r>
        <w:rPr>
          <w:sz w:val="26"/>
          <w:szCs w:val="26"/>
        </w:rPr>
        <w:t xml:space="preserve">, и получившие </w:t>
      </w:r>
      <w:r w:rsidRPr="00091ADD">
        <w:rPr>
          <w:sz w:val="26"/>
          <w:szCs w:val="26"/>
        </w:rPr>
        <w:t>неудовлетворительны</w:t>
      </w:r>
      <w:r>
        <w:rPr>
          <w:sz w:val="26"/>
          <w:szCs w:val="26"/>
        </w:rPr>
        <w:t>й</w:t>
      </w:r>
      <w:r w:rsidRPr="00091ADD">
        <w:rPr>
          <w:sz w:val="26"/>
          <w:szCs w:val="26"/>
        </w:rPr>
        <w:t xml:space="preserve"> результат</w:t>
      </w:r>
      <w:r>
        <w:rPr>
          <w:sz w:val="26"/>
          <w:szCs w:val="26"/>
        </w:rPr>
        <w:t xml:space="preserve"> по одному из обязательных учебных предметов;</w:t>
      </w:r>
    </w:p>
    <w:p w:rsidR="001B364A" w:rsidRPr="00AB75D0" w:rsidRDefault="001B364A" w:rsidP="000E0384">
      <w:pPr>
        <w:pStyle w:val="ListParagraph"/>
        <w:ind w:left="0" w:firstLine="567"/>
        <w:jc w:val="both"/>
        <w:rPr>
          <w:sz w:val="26"/>
          <w:szCs w:val="26"/>
        </w:rPr>
      </w:pPr>
      <w:r>
        <w:rPr>
          <w:sz w:val="26"/>
          <w:szCs w:val="26"/>
        </w:rPr>
        <w:t xml:space="preserve">участники ГИА, </w:t>
      </w:r>
      <w:r w:rsidRPr="00AB75D0">
        <w:rPr>
          <w:sz w:val="26"/>
          <w:szCs w:val="26"/>
        </w:rPr>
        <w:t>не явившиеся на экзамены по уважительным причинам (болезнь или иные обстоятельства</w:t>
      </w:r>
      <w:r>
        <w:rPr>
          <w:sz w:val="26"/>
          <w:szCs w:val="26"/>
        </w:rPr>
        <w:t>),</w:t>
      </w:r>
      <w:r w:rsidRPr="00AB75D0">
        <w:rPr>
          <w:sz w:val="26"/>
          <w:szCs w:val="26"/>
        </w:rPr>
        <w:t>подтвержденны</w:t>
      </w:r>
      <w:r>
        <w:rPr>
          <w:sz w:val="26"/>
          <w:szCs w:val="26"/>
        </w:rPr>
        <w:t>м</w:t>
      </w:r>
      <w:r w:rsidRPr="00AB75D0">
        <w:rPr>
          <w:sz w:val="26"/>
          <w:szCs w:val="26"/>
        </w:rPr>
        <w:t xml:space="preserve"> документально;</w:t>
      </w:r>
    </w:p>
    <w:p w:rsidR="001B364A" w:rsidRDefault="001B364A" w:rsidP="000E0384">
      <w:pPr>
        <w:pStyle w:val="ListParagraph"/>
        <w:ind w:left="0" w:firstLine="567"/>
        <w:jc w:val="both"/>
        <w:rPr>
          <w:sz w:val="26"/>
          <w:szCs w:val="26"/>
        </w:rPr>
      </w:pPr>
      <w:r>
        <w:rPr>
          <w:sz w:val="26"/>
          <w:szCs w:val="26"/>
        </w:rPr>
        <w:t xml:space="preserve">участники ГИА, </w:t>
      </w:r>
      <w:r w:rsidRPr="00AB75D0">
        <w:rPr>
          <w:sz w:val="26"/>
          <w:szCs w:val="26"/>
        </w:rPr>
        <w:t>не завершившие выполнение экзаменационной работы по уважительным причинам (болезнь или иные обстоятельства</w:t>
      </w:r>
      <w:r>
        <w:rPr>
          <w:sz w:val="26"/>
          <w:szCs w:val="26"/>
        </w:rPr>
        <w:t>)</w:t>
      </w:r>
      <w:r w:rsidRPr="00AB75D0">
        <w:rPr>
          <w:sz w:val="26"/>
          <w:szCs w:val="26"/>
        </w:rPr>
        <w:t>, подтвержденны</w:t>
      </w:r>
      <w:r>
        <w:rPr>
          <w:sz w:val="26"/>
          <w:szCs w:val="26"/>
        </w:rPr>
        <w:t xml:space="preserve">м </w:t>
      </w:r>
      <w:r w:rsidRPr="00AB75D0">
        <w:rPr>
          <w:sz w:val="26"/>
          <w:szCs w:val="26"/>
        </w:rPr>
        <w:t>документально</w:t>
      </w:r>
      <w:r>
        <w:rPr>
          <w:sz w:val="26"/>
          <w:szCs w:val="26"/>
        </w:rPr>
        <w:t>;</w:t>
      </w:r>
    </w:p>
    <w:p w:rsidR="001B364A" w:rsidRPr="00AB75D0" w:rsidRDefault="001B364A" w:rsidP="000E0384">
      <w:pPr>
        <w:pStyle w:val="ListParagraph"/>
        <w:ind w:left="0" w:firstLine="567"/>
        <w:jc w:val="both"/>
        <w:rPr>
          <w:sz w:val="26"/>
          <w:szCs w:val="26"/>
        </w:rPr>
      </w:pPr>
      <w:r>
        <w:rPr>
          <w:sz w:val="26"/>
          <w:szCs w:val="26"/>
        </w:rPr>
        <w:t xml:space="preserve">участники ГИА, </w:t>
      </w:r>
      <w:r w:rsidRPr="00AB75D0">
        <w:rPr>
          <w:sz w:val="26"/>
          <w:szCs w:val="26"/>
        </w:rPr>
        <w:t>апелляци</w:t>
      </w:r>
      <w:r>
        <w:rPr>
          <w:sz w:val="26"/>
          <w:szCs w:val="26"/>
        </w:rPr>
        <w:t>и</w:t>
      </w:r>
      <w:r w:rsidRPr="00AB75D0">
        <w:rPr>
          <w:sz w:val="26"/>
          <w:szCs w:val="26"/>
        </w:rPr>
        <w:t xml:space="preserve"> которых о нарушении </w:t>
      </w:r>
      <w:r>
        <w:rPr>
          <w:sz w:val="26"/>
          <w:szCs w:val="26"/>
        </w:rPr>
        <w:t>П</w:t>
      </w:r>
      <w:r w:rsidRPr="00AB75D0">
        <w:rPr>
          <w:sz w:val="26"/>
          <w:szCs w:val="26"/>
        </w:rPr>
        <w:t>орядка проведения ГИА ККбыл</w:t>
      </w:r>
      <w:r>
        <w:rPr>
          <w:sz w:val="26"/>
          <w:szCs w:val="26"/>
        </w:rPr>
        <w:t>и</w:t>
      </w:r>
      <w:r w:rsidRPr="00AB75D0">
        <w:rPr>
          <w:sz w:val="26"/>
          <w:szCs w:val="26"/>
        </w:rPr>
        <w:t>удовлетворен</w:t>
      </w:r>
      <w:r>
        <w:rPr>
          <w:sz w:val="26"/>
          <w:szCs w:val="26"/>
        </w:rPr>
        <w:t>ы</w:t>
      </w:r>
      <w:r w:rsidRPr="00AB75D0">
        <w:rPr>
          <w:sz w:val="26"/>
          <w:szCs w:val="26"/>
        </w:rPr>
        <w:t>;</w:t>
      </w:r>
    </w:p>
    <w:p w:rsidR="001B364A" w:rsidRPr="00AB75D0" w:rsidRDefault="001B364A" w:rsidP="000E0384">
      <w:pPr>
        <w:pStyle w:val="ListParagraph"/>
        <w:ind w:left="0" w:firstLine="567"/>
        <w:jc w:val="both"/>
        <w:rPr>
          <w:sz w:val="26"/>
          <w:szCs w:val="26"/>
        </w:rPr>
      </w:pPr>
      <w:r>
        <w:rPr>
          <w:sz w:val="26"/>
          <w:szCs w:val="26"/>
        </w:rPr>
        <w:t xml:space="preserve">участники ГИА, чьи </w:t>
      </w:r>
      <w:r w:rsidRPr="00AB75D0">
        <w:rPr>
          <w:sz w:val="26"/>
          <w:szCs w:val="26"/>
        </w:rPr>
        <w:t xml:space="preserve">результаты были аннулированы </w:t>
      </w:r>
      <w:r>
        <w:rPr>
          <w:sz w:val="26"/>
          <w:szCs w:val="26"/>
        </w:rPr>
        <w:t xml:space="preserve">по решению председателя </w:t>
      </w:r>
      <w:r w:rsidRPr="00AB75D0">
        <w:rPr>
          <w:sz w:val="26"/>
          <w:szCs w:val="26"/>
        </w:rPr>
        <w:t xml:space="preserve">ГЭК в случае выявления фактов нарушений </w:t>
      </w:r>
      <w:r>
        <w:rPr>
          <w:sz w:val="26"/>
          <w:szCs w:val="26"/>
        </w:rPr>
        <w:t>П</w:t>
      </w:r>
      <w:r w:rsidRPr="00AB75D0">
        <w:rPr>
          <w:sz w:val="26"/>
          <w:szCs w:val="26"/>
        </w:rPr>
        <w:t>орядка, совершенных лицами, указанными в пункт</w:t>
      </w:r>
      <w:r>
        <w:rPr>
          <w:sz w:val="26"/>
          <w:szCs w:val="26"/>
        </w:rPr>
        <w:t>ах49 и 50</w:t>
      </w:r>
      <w:r w:rsidRPr="00AB75D0">
        <w:rPr>
          <w:sz w:val="26"/>
          <w:szCs w:val="26"/>
        </w:rPr>
        <w:t xml:space="preserve"> Порядка, или иными (</w:t>
      </w:r>
      <w:r>
        <w:rPr>
          <w:sz w:val="26"/>
          <w:szCs w:val="26"/>
        </w:rPr>
        <w:t xml:space="preserve">в том числе </w:t>
      </w:r>
      <w:r w:rsidRPr="00AB75D0">
        <w:rPr>
          <w:sz w:val="26"/>
          <w:szCs w:val="26"/>
        </w:rPr>
        <w:t>неустановленными) лицами.</w:t>
      </w:r>
    </w:p>
    <w:p w:rsidR="001B364A" w:rsidRPr="00AB75D0" w:rsidRDefault="001B364A" w:rsidP="000E0384">
      <w:pPr>
        <w:ind w:firstLine="567"/>
        <w:jc w:val="both"/>
        <w:rPr>
          <w:sz w:val="26"/>
          <w:szCs w:val="26"/>
        </w:rPr>
      </w:pPr>
      <w:r w:rsidRPr="00AB75D0">
        <w:rPr>
          <w:sz w:val="26"/>
          <w:szCs w:val="26"/>
        </w:rPr>
        <w:br w:type="page"/>
      </w:r>
    </w:p>
    <w:p w:rsidR="001B364A" w:rsidRPr="00AB75D0" w:rsidRDefault="001B364A" w:rsidP="000E0384">
      <w:pPr>
        <w:pStyle w:val="Heading1"/>
        <w:ind w:firstLine="567"/>
        <w:jc w:val="both"/>
      </w:pPr>
      <w:bookmarkStart w:id="105" w:name="_Toc410235033"/>
      <w:bookmarkStart w:id="106" w:name="_Toc410235139"/>
      <w:bookmarkStart w:id="107" w:name="_Toc512529754"/>
      <w:bookmarkStart w:id="108" w:name="_Toc5966516"/>
      <w:r w:rsidRPr="00AB75D0">
        <w:t>8. Прием и рассмотрение апелляций</w:t>
      </w:r>
      <w:bookmarkEnd w:id="105"/>
      <w:bookmarkEnd w:id="106"/>
      <w:bookmarkEnd w:id="107"/>
      <w:bookmarkEnd w:id="108"/>
    </w:p>
    <w:p w:rsidR="001B364A" w:rsidRPr="00AB75D0" w:rsidRDefault="001B364A" w:rsidP="000E0384">
      <w:pPr>
        <w:widowControl w:val="0"/>
        <w:ind w:firstLine="567"/>
        <w:jc w:val="both"/>
        <w:rPr>
          <w:b/>
          <w:bCs/>
          <w:sz w:val="26"/>
          <w:szCs w:val="26"/>
        </w:rPr>
      </w:pPr>
      <w:r w:rsidRPr="00AB75D0">
        <w:rPr>
          <w:sz w:val="26"/>
          <w:szCs w:val="26"/>
        </w:rPr>
        <w:t xml:space="preserve">Участник ГИА имеет право подать апелляцию в письменной форме о нарушении </w:t>
      </w:r>
      <w:r>
        <w:rPr>
          <w:sz w:val="26"/>
          <w:szCs w:val="26"/>
        </w:rPr>
        <w:t>П</w:t>
      </w:r>
      <w:r w:rsidRPr="00AB75D0">
        <w:rPr>
          <w:sz w:val="26"/>
          <w:szCs w:val="26"/>
        </w:rPr>
        <w:t>орядкаи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1B364A" w:rsidRDefault="001B364A" w:rsidP="000E0384">
      <w:pPr>
        <w:autoSpaceDE w:val="0"/>
        <w:autoSpaceDN w:val="0"/>
        <w:adjustRightInd w:val="0"/>
        <w:ind w:firstLine="567"/>
        <w:jc w:val="both"/>
        <w:rPr>
          <w:sz w:val="26"/>
          <w:szCs w:val="26"/>
        </w:rPr>
      </w:pPr>
      <w:r>
        <w:rPr>
          <w:sz w:val="26"/>
          <w:szCs w:val="26"/>
        </w:rPr>
        <w:t>КК не рассматривает а</w:t>
      </w:r>
      <w:r w:rsidRPr="00AB75D0">
        <w:rPr>
          <w:sz w:val="26"/>
          <w:szCs w:val="26"/>
        </w:rPr>
        <w:t xml:space="preserve">пелляции по вопросам содержания и структуры </w:t>
      </w:r>
      <w:r>
        <w:rPr>
          <w:sz w:val="26"/>
          <w:szCs w:val="26"/>
        </w:rPr>
        <w:t xml:space="preserve">заданий </w:t>
      </w:r>
      <w:r w:rsidRPr="00AB75D0">
        <w:rPr>
          <w:sz w:val="26"/>
          <w:szCs w:val="26"/>
        </w:rPr>
        <w:t>по учебным предметам, а также по вопросам, связанным с оцениванием результатов выполнения заданий</w:t>
      </w:r>
      <w:r>
        <w:rPr>
          <w:sz w:val="26"/>
          <w:szCs w:val="26"/>
        </w:rPr>
        <w:t xml:space="preserve">экзаменационной работы </w:t>
      </w:r>
      <w:r w:rsidRPr="00AB75D0">
        <w:rPr>
          <w:sz w:val="26"/>
          <w:szCs w:val="26"/>
        </w:rPr>
        <w:t xml:space="preserve">с кратким ответом,  нарушением </w:t>
      </w:r>
      <w:r>
        <w:rPr>
          <w:sz w:val="26"/>
          <w:szCs w:val="26"/>
        </w:rPr>
        <w:t xml:space="preserve">участником ГИА </w:t>
      </w:r>
      <w:r w:rsidRPr="00AB75D0">
        <w:rPr>
          <w:sz w:val="26"/>
          <w:szCs w:val="26"/>
        </w:rPr>
        <w:t>требований Порядка или неправильн</w:t>
      </w:r>
      <w:r>
        <w:rPr>
          <w:sz w:val="26"/>
          <w:szCs w:val="26"/>
        </w:rPr>
        <w:t>ым</w:t>
      </w:r>
      <w:r w:rsidRPr="00AB75D0">
        <w:rPr>
          <w:sz w:val="26"/>
          <w:szCs w:val="26"/>
        </w:rPr>
        <w:t xml:space="preserve"> оформлени</w:t>
      </w:r>
      <w:r>
        <w:rPr>
          <w:sz w:val="26"/>
          <w:szCs w:val="26"/>
        </w:rPr>
        <w:t>ем</w:t>
      </w:r>
      <w:r w:rsidRPr="00AB75D0">
        <w:rPr>
          <w:sz w:val="26"/>
          <w:szCs w:val="26"/>
        </w:rPr>
        <w:t xml:space="preserve">экзаменационной работы. </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Pr>
          <w:sz w:val="26"/>
          <w:szCs w:val="26"/>
        </w:rPr>
        <w:t>участника ГИА</w:t>
      </w:r>
      <w:r w:rsidRPr="00AB75D0">
        <w:rPr>
          <w:sz w:val="26"/>
          <w:szCs w:val="26"/>
        </w:rPr>
        <w:t xml:space="preserve">, подавшего апелляцию. </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Апелляцию о нарушении </w:t>
      </w:r>
      <w:r>
        <w:rPr>
          <w:sz w:val="26"/>
          <w:szCs w:val="26"/>
        </w:rPr>
        <w:t>П</w:t>
      </w:r>
      <w:r w:rsidRPr="00AB75D0">
        <w:rPr>
          <w:sz w:val="26"/>
          <w:szCs w:val="26"/>
        </w:rPr>
        <w:t xml:space="preserve">орядка проведения экзамена (за исключением случаев, установленных пунктом </w:t>
      </w:r>
      <w:r>
        <w:rPr>
          <w:sz w:val="26"/>
          <w:szCs w:val="26"/>
        </w:rPr>
        <w:t>78</w:t>
      </w:r>
      <w:r w:rsidRPr="00AB75D0">
        <w:rPr>
          <w:sz w:val="26"/>
          <w:szCs w:val="26"/>
        </w:rPr>
        <w:t xml:space="preserve"> Порядка) участник ГИА подает в день проведения экзамена по соответствующему предмету </w:t>
      </w:r>
      <w:r>
        <w:rPr>
          <w:sz w:val="26"/>
          <w:szCs w:val="26"/>
        </w:rPr>
        <w:t>члену</w:t>
      </w:r>
      <w:r w:rsidRPr="00AB75D0">
        <w:rPr>
          <w:sz w:val="26"/>
          <w:szCs w:val="26"/>
        </w:rPr>
        <w:t xml:space="preserve"> ГЭК, не покидая ППЭ. </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В целях проверки изложенных в апелляции сведений о нарушении </w:t>
      </w:r>
      <w:r>
        <w:rPr>
          <w:sz w:val="26"/>
          <w:szCs w:val="26"/>
        </w:rPr>
        <w:t>П</w:t>
      </w:r>
      <w:r w:rsidRPr="00AB75D0">
        <w:rPr>
          <w:sz w:val="26"/>
          <w:szCs w:val="26"/>
        </w:rPr>
        <w:t xml:space="preserve">орядка </w:t>
      </w:r>
      <w:r>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работ,экзаменаторов-собеседников</w:t>
      </w:r>
      <w:r>
        <w:rPr>
          <w:sz w:val="26"/>
          <w:szCs w:val="26"/>
        </w:rPr>
        <w:t>,</w:t>
      </w:r>
      <w:r w:rsidRPr="00AB75D0">
        <w:rPr>
          <w:sz w:val="26"/>
          <w:szCs w:val="26"/>
        </w:rPr>
        <w:t xml:space="preserve"> экспертов, оценивающих выполнение лабораторных работ по химии, не задействованных в аудитории, в которой сдавал экзамен </w:t>
      </w:r>
      <w:r>
        <w:rPr>
          <w:sz w:val="26"/>
          <w:szCs w:val="26"/>
        </w:rPr>
        <w:t>участник ГИА</w:t>
      </w:r>
      <w:r w:rsidRPr="00AB75D0">
        <w:rPr>
          <w:sz w:val="26"/>
          <w:szCs w:val="26"/>
        </w:rPr>
        <w:t xml:space="preserve">, </w:t>
      </w:r>
      <w:r>
        <w:rPr>
          <w:sz w:val="26"/>
          <w:szCs w:val="26"/>
        </w:rPr>
        <w:t xml:space="preserve">подавший апелляцию, </w:t>
      </w:r>
      <w:r w:rsidRPr="00AB75D0">
        <w:rPr>
          <w:sz w:val="26"/>
          <w:szCs w:val="26"/>
        </w:rPr>
        <w:t xml:space="preserve">общественных наблюдателей, </w:t>
      </w:r>
      <w:r>
        <w:rPr>
          <w:sz w:val="26"/>
          <w:szCs w:val="26"/>
        </w:rPr>
        <w:t>сотрудников</w:t>
      </w:r>
      <w:r w:rsidRPr="00AB75D0">
        <w:rPr>
          <w:sz w:val="26"/>
          <w:szCs w:val="26"/>
        </w:rPr>
        <w:t>, осуществляющих охрану правопорядка</w:t>
      </w:r>
      <w:r>
        <w:rPr>
          <w:sz w:val="26"/>
          <w:szCs w:val="26"/>
        </w:rPr>
        <w:t xml:space="preserve"> и (или) сотрудников органов внутренних дел (полиции)</w:t>
      </w:r>
      <w:r w:rsidRPr="00AB75D0">
        <w:rPr>
          <w:sz w:val="26"/>
          <w:szCs w:val="26"/>
        </w:rPr>
        <w:t>, медицинских работников, а также ассистентов.Результаты проверки оформляются в форме заключения. Апелляция</w:t>
      </w:r>
      <w:r>
        <w:rPr>
          <w:sz w:val="26"/>
          <w:szCs w:val="26"/>
        </w:rPr>
        <w:t xml:space="preserve">о нарушении Порядка </w:t>
      </w:r>
      <w:r w:rsidRPr="00AB75D0">
        <w:rPr>
          <w:sz w:val="26"/>
          <w:szCs w:val="26"/>
        </w:rPr>
        <w:t xml:space="preserve">и заключение о результатах проверки в тот же день передаются </w:t>
      </w:r>
      <w:r>
        <w:rPr>
          <w:sz w:val="26"/>
          <w:szCs w:val="26"/>
        </w:rPr>
        <w:t>членом</w:t>
      </w:r>
      <w:r w:rsidRPr="00AB75D0">
        <w:rPr>
          <w:sz w:val="26"/>
          <w:szCs w:val="26"/>
        </w:rPr>
        <w:t xml:space="preserve"> ГЭК в КК.</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При рассмотрении апелляции о нарушении </w:t>
      </w:r>
      <w:r>
        <w:rPr>
          <w:sz w:val="26"/>
          <w:szCs w:val="26"/>
        </w:rPr>
        <w:t>П</w:t>
      </w:r>
      <w:r w:rsidRPr="00AB75D0">
        <w:rPr>
          <w:sz w:val="26"/>
          <w:szCs w:val="26"/>
        </w:rPr>
        <w:t>орядка проведения ГИА КК рассматривает апелляцию, заключение о результатах проверки и выносит одно из решений:</w:t>
      </w:r>
    </w:p>
    <w:p w:rsidR="001B364A" w:rsidRPr="00AB75D0" w:rsidRDefault="001B364A" w:rsidP="000E0384">
      <w:pPr>
        <w:autoSpaceDE w:val="0"/>
        <w:autoSpaceDN w:val="0"/>
        <w:adjustRightInd w:val="0"/>
        <w:ind w:firstLine="567"/>
        <w:jc w:val="both"/>
        <w:rPr>
          <w:sz w:val="26"/>
          <w:szCs w:val="26"/>
        </w:rPr>
      </w:pPr>
      <w:r w:rsidRPr="00AB75D0">
        <w:rPr>
          <w:sz w:val="26"/>
          <w:szCs w:val="26"/>
        </w:rPr>
        <w:t>об отклонении апелляции;</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об удовлетворении апелляции. </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При удовлетворении апелляции </w:t>
      </w:r>
      <w:r>
        <w:rPr>
          <w:sz w:val="26"/>
          <w:szCs w:val="26"/>
        </w:rPr>
        <w:t xml:space="preserve">о нарушении Порядка </w:t>
      </w:r>
      <w:r w:rsidRPr="00AB75D0">
        <w:rPr>
          <w:sz w:val="26"/>
          <w:szCs w:val="26"/>
        </w:rPr>
        <w:t xml:space="preserve">результат экзамена, по процедуре которого </w:t>
      </w:r>
      <w:r>
        <w:rPr>
          <w:sz w:val="26"/>
          <w:szCs w:val="26"/>
        </w:rPr>
        <w:t xml:space="preserve">участником ГИА </w:t>
      </w:r>
      <w:r w:rsidRPr="00AB75D0">
        <w:rPr>
          <w:sz w:val="26"/>
          <w:szCs w:val="26"/>
        </w:rPr>
        <w:t xml:space="preserve">была подана апелляция, аннулируется. </w:t>
      </w:r>
      <w:r>
        <w:rPr>
          <w:sz w:val="26"/>
          <w:szCs w:val="26"/>
        </w:rPr>
        <w:t>Участнику ГИА</w:t>
      </w:r>
      <w:r w:rsidRPr="00AB75D0">
        <w:rPr>
          <w:sz w:val="26"/>
          <w:szCs w:val="26"/>
        </w:rPr>
        <w:t>предоставляется возможность сдать экзамен по соответствующему учебному предмету в </w:t>
      </w:r>
      <w:r>
        <w:rPr>
          <w:sz w:val="26"/>
          <w:szCs w:val="26"/>
        </w:rPr>
        <w:t>иной</w:t>
      </w:r>
      <w:r w:rsidRPr="00AB75D0">
        <w:rPr>
          <w:sz w:val="26"/>
          <w:szCs w:val="26"/>
        </w:rPr>
        <w:t xml:space="preserve">день, предусмотренный </w:t>
      </w:r>
      <w:r>
        <w:rPr>
          <w:sz w:val="26"/>
          <w:szCs w:val="26"/>
        </w:rPr>
        <w:t xml:space="preserve">едиными </w:t>
      </w:r>
      <w:r w:rsidRPr="00AB75D0">
        <w:rPr>
          <w:sz w:val="26"/>
          <w:szCs w:val="26"/>
        </w:rPr>
        <w:t>расписани</w:t>
      </w:r>
      <w:r>
        <w:rPr>
          <w:sz w:val="26"/>
          <w:szCs w:val="26"/>
        </w:rPr>
        <w:t>ями экзаменов</w:t>
      </w:r>
      <w:r w:rsidRPr="00AB75D0">
        <w:rPr>
          <w:sz w:val="26"/>
          <w:szCs w:val="26"/>
        </w:rPr>
        <w:t>.</w:t>
      </w:r>
    </w:p>
    <w:p w:rsidR="001B364A" w:rsidRDefault="001B364A" w:rsidP="000E0384">
      <w:pPr>
        <w:widowControl w:val="0"/>
        <w:autoSpaceDE w:val="0"/>
        <w:autoSpaceDN w:val="0"/>
        <w:adjustRightInd w:val="0"/>
        <w:ind w:firstLine="567"/>
        <w:jc w:val="both"/>
        <w:rPr>
          <w:sz w:val="26"/>
          <w:szCs w:val="26"/>
        </w:rPr>
      </w:pPr>
      <w:r w:rsidRPr="00AB75D0">
        <w:rPr>
          <w:sz w:val="26"/>
          <w:szCs w:val="26"/>
        </w:rPr>
        <w:t>Апелляция о несогласии с выставленными баллами</w:t>
      </w:r>
      <w:r>
        <w:rPr>
          <w:sz w:val="26"/>
          <w:szCs w:val="26"/>
        </w:rPr>
        <w:t>, в том числе по результатам перепроверки экзаменационной работы,</w:t>
      </w:r>
      <w:r w:rsidRPr="00AB75D0">
        <w:rPr>
          <w:sz w:val="26"/>
          <w:szCs w:val="26"/>
        </w:rPr>
        <w:t xml:space="preserve"> подается в течение двух рабочих дней</w:t>
      </w:r>
      <w:r>
        <w:rPr>
          <w:sz w:val="26"/>
          <w:szCs w:val="26"/>
        </w:rPr>
        <w:t xml:space="preserve">, следующих за </w:t>
      </w:r>
      <w:r w:rsidRPr="00AB75D0">
        <w:rPr>
          <w:sz w:val="26"/>
          <w:szCs w:val="26"/>
        </w:rPr>
        <w:t>официальн</w:t>
      </w:r>
      <w:r>
        <w:rPr>
          <w:sz w:val="26"/>
          <w:szCs w:val="26"/>
        </w:rPr>
        <w:t>ым</w:t>
      </w:r>
      <w:r w:rsidRPr="00AB75D0">
        <w:rPr>
          <w:sz w:val="26"/>
          <w:szCs w:val="26"/>
        </w:rPr>
        <w:t xml:space="preserve"> дн</w:t>
      </w:r>
      <w:r>
        <w:rPr>
          <w:sz w:val="26"/>
          <w:szCs w:val="26"/>
        </w:rPr>
        <w:t>ем</w:t>
      </w:r>
      <w:r w:rsidRPr="00AB75D0">
        <w:rPr>
          <w:sz w:val="26"/>
          <w:szCs w:val="26"/>
        </w:rPr>
        <w:t xml:space="preserve"> объявления результатов </w:t>
      </w:r>
      <w:r>
        <w:rPr>
          <w:sz w:val="26"/>
          <w:szCs w:val="26"/>
        </w:rPr>
        <w:t>ГИА</w:t>
      </w:r>
      <w:r w:rsidRPr="00AB75D0">
        <w:rPr>
          <w:sz w:val="26"/>
          <w:szCs w:val="26"/>
        </w:rPr>
        <w:t xml:space="preserve">по соответствующему учебному предмету. </w:t>
      </w:r>
    </w:p>
    <w:p w:rsidR="001B364A" w:rsidRPr="00C27299" w:rsidRDefault="001B364A" w:rsidP="000E0384">
      <w:pPr>
        <w:widowControl w:val="0"/>
        <w:autoSpaceDE w:val="0"/>
        <w:autoSpaceDN w:val="0"/>
        <w:adjustRightInd w:val="0"/>
        <w:ind w:firstLine="567"/>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Pr>
          <w:sz w:val="26"/>
          <w:szCs w:val="26"/>
        </w:rPr>
        <w:br/>
      </w:r>
      <w:r w:rsidRPr="00C27299">
        <w:rPr>
          <w:sz w:val="26"/>
          <w:szCs w:val="26"/>
        </w:rPr>
        <w:t>в конфликтную комиссию в течение одного рабочего дня после ее получения.</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 xml:space="preserve">Участники </w:t>
      </w:r>
      <w:r>
        <w:rPr>
          <w:sz w:val="26"/>
          <w:szCs w:val="26"/>
        </w:rPr>
        <w:t>ГИА</w:t>
      </w:r>
      <w:r w:rsidRPr="00AB75D0">
        <w:rPr>
          <w:sz w:val="26"/>
          <w:szCs w:val="26"/>
        </w:rPr>
        <w:t xml:space="preserve">и (или) их родители (законные представители) заблаговременно информируются о времени и месте рассмотрения апелляций. </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КК при рассмотрении апелляции о несогласии с выставленными баллами запрашивает в РЦОИ</w:t>
      </w:r>
      <w:r>
        <w:rPr>
          <w:sz w:val="26"/>
          <w:szCs w:val="26"/>
        </w:rPr>
        <w:t xml:space="preserve">, ПК </w:t>
      </w:r>
      <w:r w:rsidRPr="00AB75D0">
        <w:rPr>
          <w:sz w:val="26"/>
          <w:szCs w:val="26"/>
        </w:rPr>
        <w:t>распечатанные изображения экзаменационной работы, электронные носители, содержащие файлы с цифровой аудиозаписью устных ответов</w:t>
      </w:r>
      <w:r>
        <w:rPr>
          <w:sz w:val="26"/>
          <w:szCs w:val="26"/>
        </w:rPr>
        <w:t>участника ГИА</w:t>
      </w:r>
      <w:r w:rsidRPr="00AB75D0">
        <w:rPr>
          <w:sz w:val="26"/>
          <w:szCs w:val="26"/>
        </w:rPr>
        <w:t>, протоколы устных ответов, копии протоколов проверки экзаменационной работы ПК</w:t>
      </w:r>
      <w:r>
        <w:rPr>
          <w:sz w:val="26"/>
          <w:szCs w:val="26"/>
        </w:rPr>
        <w:t>,КИМ для проведения ОГЭучастника ГИА, подавшего апелляцию</w:t>
      </w:r>
      <w:r w:rsidRPr="00A97BF6">
        <w:rPr>
          <w:sz w:val="26"/>
          <w:szCs w:val="26"/>
        </w:rPr>
        <w:t>о несогласии с выставленными баллами.</w:t>
      </w:r>
    </w:p>
    <w:p w:rsidR="001B364A" w:rsidRPr="00AB75D0" w:rsidRDefault="001B364A"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До заседания КК по рассмотрению апелляции о несогласии с выставленными баллами КК устанавливает правильность оценивания </w:t>
      </w:r>
      <w:r>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1B364A" w:rsidRPr="00AB75D0" w:rsidRDefault="001B364A" w:rsidP="000E0384">
      <w:pPr>
        <w:widowControl w:val="0"/>
        <w:autoSpaceDE w:val="0"/>
        <w:autoSpaceDN w:val="0"/>
        <w:adjustRightInd w:val="0"/>
        <w:ind w:firstLine="567"/>
        <w:jc w:val="both"/>
        <w:rPr>
          <w:sz w:val="26"/>
          <w:szCs w:val="26"/>
        </w:rPr>
      </w:pPr>
      <w:r w:rsidRPr="00AB75D0">
        <w:rPr>
          <w:sz w:val="26"/>
          <w:szCs w:val="26"/>
        </w:rPr>
        <w:t>Участник ГИА</w:t>
      </w:r>
      <w:r>
        <w:rPr>
          <w:sz w:val="26"/>
          <w:szCs w:val="26"/>
        </w:rPr>
        <w:t>(участник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r>
        <w:rPr>
          <w:sz w:val="26"/>
          <w:szCs w:val="26"/>
        </w:rPr>
        <w:t>.</w:t>
      </w:r>
    </w:p>
    <w:p w:rsidR="001B364A" w:rsidRPr="00AB75D0" w:rsidRDefault="001B364A" w:rsidP="000E0384">
      <w:pPr>
        <w:autoSpaceDE w:val="0"/>
        <w:autoSpaceDN w:val="0"/>
        <w:adjustRightInd w:val="0"/>
        <w:ind w:firstLine="567"/>
        <w:jc w:val="both"/>
        <w:rPr>
          <w:sz w:val="26"/>
          <w:szCs w:val="26"/>
        </w:rPr>
      </w:pPr>
      <w:r w:rsidRPr="00AB75D0">
        <w:rPr>
          <w:sz w:val="26"/>
          <w:szCs w:val="26"/>
        </w:rPr>
        <w:t>В случае если эксперт не дает однозначн</w:t>
      </w:r>
      <w:r>
        <w:rPr>
          <w:sz w:val="26"/>
          <w:szCs w:val="26"/>
        </w:rPr>
        <w:t>ого</w:t>
      </w:r>
      <w:r w:rsidRPr="00AB75D0">
        <w:rPr>
          <w:sz w:val="26"/>
          <w:szCs w:val="26"/>
        </w:rPr>
        <w:t xml:space="preserve"> ответ</w:t>
      </w:r>
      <w:r>
        <w:rPr>
          <w:sz w:val="26"/>
          <w:szCs w:val="26"/>
        </w:rPr>
        <w:t>а</w:t>
      </w:r>
      <w:r w:rsidRPr="00AB75D0">
        <w:rPr>
          <w:sz w:val="26"/>
          <w:szCs w:val="26"/>
        </w:rPr>
        <w:t xml:space="preserve"> о правильности оценивания экзаменационной работы</w:t>
      </w:r>
      <w:r>
        <w:rPr>
          <w:sz w:val="26"/>
          <w:szCs w:val="26"/>
        </w:rPr>
        <w:t>участника ГИА</w:t>
      </w:r>
      <w:r w:rsidRPr="00AB75D0">
        <w:rPr>
          <w:sz w:val="26"/>
          <w:szCs w:val="26"/>
        </w:rPr>
        <w:t>, КК обращается в </w:t>
      </w:r>
      <w:r>
        <w:rPr>
          <w:sz w:val="26"/>
          <w:szCs w:val="26"/>
        </w:rPr>
        <w:t xml:space="preserve"> Комиссию по разработке КИМ по соответствующему учебному предмету (</w:t>
      </w:r>
      <w:r w:rsidRPr="00AB75D0">
        <w:rPr>
          <w:sz w:val="26"/>
          <w:szCs w:val="26"/>
        </w:rPr>
        <w:t>ФИПИ</w:t>
      </w:r>
      <w:r>
        <w:rPr>
          <w:sz w:val="26"/>
          <w:szCs w:val="26"/>
        </w:rPr>
        <w:t>)</w:t>
      </w:r>
      <w:r w:rsidRPr="00AB75D0">
        <w:rPr>
          <w:sz w:val="26"/>
          <w:szCs w:val="26"/>
        </w:rPr>
        <w:t xml:space="preserve">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1B364A" w:rsidRDefault="001B364A" w:rsidP="000E0384">
      <w:pPr>
        <w:autoSpaceDE w:val="0"/>
        <w:autoSpaceDN w:val="0"/>
        <w:adjustRightInd w:val="0"/>
        <w:ind w:firstLine="567"/>
        <w:jc w:val="both"/>
        <w:rPr>
          <w:sz w:val="26"/>
          <w:szCs w:val="26"/>
        </w:rPr>
      </w:pPr>
      <w:r w:rsidRPr="00AB75D0">
        <w:rPr>
          <w:sz w:val="26"/>
          <w:szCs w:val="26"/>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w:t>
      </w:r>
      <w:r>
        <w:rPr>
          <w:sz w:val="26"/>
          <w:szCs w:val="26"/>
        </w:rPr>
        <w:t>изменении</w:t>
      </w:r>
      <w:r w:rsidRPr="00AB75D0">
        <w:rPr>
          <w:sz w:val="26"/>
          <w:szCs w:val="26"/>
        </w:rPr>
        <w:t xml:space="preserve"> баллов.При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КК рассматривает апелляцию о нарушении </w:t>
      </w:r>
      <w:r>
        <w:rPr>
          <w:sz w:val="26"/>
          <w:szCs w:val="26"/>
        </w:rPr>
        <w:t>П</w:t>
      </w:r>
      <w:r w:rsidRPr="00AB75D0">
        <w:rPr>
          <w:sz w:val="26"/>
          <w:szCs w:val="26"/>
        </w:rPr>
        <w:t xml:space="preserve">орядка проведения ГИА в течение двух рабочих дней, </w:t>
      </w:r>
      <w:r>
        <w:rPr>
          <w:sz w:val="26"/>
          <w:szCs w:val="26"/>
        </w:rPr>
        <w:t xml:space="preserve">следующих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Pr>
          <w:sz w:val="26"/>
          <w:szCs w:val="26"/>
        </w:rPr>
        <w:t>После у</w:t>
      </w:r>
      <w:r w:rsidRPr="00AB75D0">
        <w:rPr>
          <w:sz w:val="26"/>
          <w:szCs w:val="26"/>
        </w:rPr>
        <w:t xml:space="preserve">тверждения </w:t>
      </w:r>
      <w:r>
        <w:rPr>
          <w:sz w:val="26"/>
          <w:szCs w:val="26"/>
        </w:rPr>
        <w:t xml:space="preserve">председателем ГЭК </w:t>
      </w:r>
      <w:r w:rsidRPr="00AB75D0">
        <w:rPr>
          <w:sz w:val="26"/>
          <w:szCs w:val="26"/>
        </w:rPr>
        <w:t xml:space="preserve">результаты ГИА передаются в ОО, ОМСУ для ознакомления </w:t>
      </w:r>
      <w:r>
        <w:rPr>
          <w:sz w:val="26"/>
          <w:szCs w:val="26"/>
        </w:rPr>
        <w:t xml:space="preserve">участника ГИА </w:t>
      </w:r>
      <w:r w:rsidRPr="00AB75D0">
        <w:rPr>
          <w:sz w:val="26"/>
          <w:szCs w:val="26"/>
        </w:rPr>
        <w:t>с полученными ими результатами</w:t>
      </w:r>
      <w:r>
        <w:rPr>
          <w:sz w:val="26"/>
          <w:szCs w:val="26"/>
        </w:rPr>
        <w:t xml:space="preserve"> ГИА.</w:t>
      </w:r>
    </w:p>
    <w:p w:rsidR="001B364A" w:rsidRPr="00AB75D0" w:rsidRDefault="001B364A" w:rsidP="000E0384">
      <w:pPr>
        <w:pStyle w:val="Heading1"/>
        <w:ind w:firstLine="567"/>
        <w:jc w:val="both"/>
      </w:pPr>
      <w:bookmarkStart w:id="111" w:name="_Toc410235034"/>
      <w:bookmarkStart w:id="112" w:name="_Toc410235140"/>
      <w:bookmarkStart w:id="113" w:name="_Toc512529755"/>
      <w:bookmarkStart w:id="114" w:name="_Toc5966517"/>
      <w:r w:rsidRPr="00AB75D0">
        <w:t>9. Бланки ответов участников ОГЭ</w:t>
      </w:r>
      <w:bookmarkEnd w:id="109"/>
      <w:bookmarkEnd w:id="110"/>
      <w:bookmarkEnd w:id="111"/>
      <w:bookmarkEnd w:id="112"/>
      <w:bookmarkEnd w:id="113"/>
      <w:bookmarkEnd w:id="114"/>
    </w:p>
    <w:p w:rsidR="001B364A" w:rsidRPr="00AB75D0" w:rsidRDefault="001B364A" w:rsidP="000E0384">
      <w:pPr>
        <w:pStyle w:val="Heading2"/>
        <w:ind w:firstLine="567"/>
        <w:jc w:val="both"/>
      </w:pPr>
      <w:bookmarkStart w:id="115" w:name="_Toc512529756"/>
      <w:bookmarkStart w:id="116" w:name="_Toc5966518"/>
      <w:r w:rsidRPr="00AB75D0">
        <w:t>9.1. Общая часть</w:t>
      </w:r>
      <w:bookmarkEnd w:id="115"/>
      <w:bookmarkEnd w:id="116"/>
    </w:p>
    <w:p w:rsidR="001B364A" w:rsidRDefault="001B364A" w:rsidP="000E0384">
      <w:pPr>
        <w:pStyle w:val="Default"/>
        <w:ind w:firstLine="567"/>
        <w:jc w:val="both"/>
        <w:rPr>
          <w:color w:val="auto"/>
          <w:sz w:val="26"/>
          <w:szCs w:val="26"/>
        </w:rPr>
      </w:pPr>
      <w:r w:rsidRPr="00AB75D0">
        <w:rPr>
          <w:b/>
          <w:bCs/>
          <w:color w:val="auto"/>
          <w:sz w:val="26"/>
          <w:szCs w:val="26"/>
        </w:rPr>
        <w:t>9.1.1.</w:t>
      </w:r>
      <w:r w:rsidRPr="00AB75D0">
        <w:rPr>
          <w:color w:val="auto"/>
          <w:sz w:val="26"/>
          <w:szCs w:val="26"/>
        </w:rPr>
        <w:t>Участники ОГЭ выполняют экзаменационные работы на </w:t>
      </w:r>
      <w:r>
        <w:rPr>
          <w:color w:val="auto"/>
          <w:sz w:val="26"/>
          <w:szCs w:val="26"/>
        </w:rPr>
        <w:t>листах (</w:t>
      </w:r>
      <w:r w:rsidRPr="00AB75D0">
        <w:rPr>
          <w:color w:val="auto"/>
          <w:sz w:val="26"/>
          <w:szCs w:val="26"/>
        </w:rPr>
        <w:t>бланках</w:t>
      </w:r>
      <w:r>
        <w:rPr>
          <w:color w:val="auto"/>
          <w:sz w:val="26"/>
          <w:szCs w:val="26"/>
        </w:rPr>
        <w:t>)</w:t>
      </w:r>
      <w:r w:rsidRPr="00AB75D0">
        <w:rPr>
          <w:color w:val="auto"/>
          <w:sz w:val="26"/>
          <w:szCs w:val="26"/>
        </w:rPr>
        <w:t xml:space="preserve"> ОГЭ: </w:t>
      </w:r>
    </w:p>
    <w:p w:rsidR="001B364A" w:rsidRPr="00AB75D0" w:rsidRDefault="001B364A" w:rsidP="000E0384">
      <w:pPr>
        <w:pStyle w:val="Default"/>
        <w:ind w:firstLine="567"/>
        <w:jc w:val="both"/>
        <w:rPr>
          <w:color w:val="auto"/>
          <w:sz w:val="26"/>
          <w:szCs w:val="26"/>
        </w:rPr>
      </w:pPr>
      <w:r w:rsidRPr="00AB75D0">
        <w:rPr>
          <w:color w:val="auto"/>
          <w:sz w:val="26"/>
          <w:szCs w:val="26"/>
        </w:rPr>
        <w:t>бланк ответов на задания с кратким ответом;</w:t>
      </w:r>
    </w:p>
    <w:p w:rsidR="001B364A" w:rsidRPr="00AB75D0" w:rsidRDefault="001B364A" w:rsidP="000E0384">
      <w:pPr>
        <w:pStyle w:val="Default"/>
        <w:ind w:firstLine="567"/>
        <w:jc w:val="both"/>
        <w:rPr>
          <w:color w:val="auto"/>
          <w:sz w:val="26"/>
          <w:szCs w:val="26"/>
        </w:rPr>
      </w:pPr>
      <w:r w:rsidRPr="00AB75D0">
        <w:rPr>
          <w:color w:val="auto"/>
          <w:sz w:val="26"/>
          <w:szCs w:val="26"/>
        </w:rPr>
        <w:t>бланк ответов на задания с развернутым ответом;</w:t>
      </w:r>
    </w:p>
    <w:p w:rsidR="001B364A" w:rsidRPr="00AB75D0" w:rsidRDefault="001B364A" w:rsidP="000E0384">
      <w:pPr>
        <w:pStyle w:val="Default"/>
        <w:ind w:firstLine="567"/>
        <w:jc w:val="both"/>
        <w:rPr>
          <w:color w:val="auto"/>
          <w:sz w:val="26"/>
          <w:szCs w:val="26"/>
        </w:rPr>
      </w:pPr>
      <w:r w:rsidRPr="00AB75D0">
        <w:rPr>
          <w:color w:val="auto"/>
          <w:sz w:val="26"/>
          <w:szCs w:val="26"/>
        </w:rPr>
        <w:t>дополнительный бланк ответов на задания с развернутым ответом.</w:t>
      </w:r>
    </w:p>
    <w:p w:rsidR="001B364A" w:rsidRPr="00AB75D0" w:rsidRDefault="001B364A" w:rsidP="000E0384">
      <w:pPr>
        <w:pStyle w:val="Default"/>
        <w:ind w:firstLine="567"/>
        <w:jc w:val="both"/>
        <w:rPr>
          <w:color w:val="auto"/>
          <w:sz w:val="26"/>
          <w:szCs w:val="26"/>
        </w:rPr>
      </w:pPr>
      <w:r w:rsidRPr="00AB75D0">
        <w:rPr>
          <w:b/>
          <w:bCs/>
          <w:color w:val="auto"/>
          <w:sz w:val="26"/>
          <w:szCs w:val="26"/>
        </w:rPr>
        <w:t>9.1.2.</w:t>
      </w:r>
      <w:r w:rsidRPr="00AB75D0">
        <w:rPr>
          <w:color w:val="auto"/>
          <w:sz w:val="26"/>
          <w:szCs w:val="26"/>
        </w:rPr>
        <w:t>В бланке ответов на задания с кратким ответом рекомендуется предусмотреть следующие поля для заполнения (регистрационная часть бланка):</w:t>
      </w:r>
    </w:p>
    <w:p w:rsidR="001B364A" w:rsidRPr="00AB75D0" w:rsidRDefault="001B364A" w:rsidP="000E0384">
      <w:pPr>
        <w:pStyle w:val="ListParagraph"/>
        <w:ind w:left="0" w:firstLine="567"/>
        <w:jc w:val="both"/>
        <w:rPr>
          <w:sz w:val="26"/>
          <w:szCs w:val="26"/>
        </w:rPr>
      </w:pPr>
      <w:r w:rsidRPr="00AB75D0">
        <w:rPr>
          <w:sz w:val="26"/>
          <w:szCs w:val="26"/>
        </w:rPr>
        <w:t xml:space="preserve">дата проведения экзамена; </w:t>
      </w:r>
    </w:p>
    <w:p w:rsidR="001B364A" w:rsidRPr="00AB75D0" w:rsidRDefault="001B364A" w:rsidP="000E0384">
      <w:pPr>
        <w:pStyle w:val="ListParagraph"/>
        <w:ind w:left="0" w:firstLine="567"/>
        <w:jc w:val="both"/>
        <w:rPr>
          <w:sz w:val="26"/>
          <w:szCs w:val="26"/>
        </w:rPr>
      </w:pPr>
      <w:r w:rsidRPr="00AB75D0">
        <w:rPr>
          <w:sz w:val="26"/>
          <w:szCs w:val="26"/>
        </w:rPr>
        <w:t xml:space="preserve">код региона; </w:t>
      </w:r>
    </w:p>
    <w:p w:rsidR="001B364A" w:rsidRPr="00AB75D0" w:rsidRDefault="001B364A" w:rsidP="000E0384">
      <w:pPr>
        <w:pStyle w:val="ListParagraph"/>
        <w:ind w:left="0" w:firstLine="567"/>
        <w:jc w:val="both"/>
        <w:rPr>
          <w:sz w:val="26"/>
          <w:szCs w:val="26"/>
        </w:rPr>
      </w:pPr>
      <w:r w:rsidRPr="00AB75D0">
        <w:rPr>
          <w:sz w:val="26"/>
          <w:szCs w:val="26"/>
        </w:rPr>
        <w:t xml:space="preserve">код ОО; </w:t>
      </w:r>
    </w:p>
    <w:p w:rsidR="001B364A" w:rsidRPr="00AB75D0" w:rsidRDefault="001B364A" w:rsidP="000E0384">
      <w:pPr>
        <w:pStyle w:val="ListParagraph"/>
        <w:ind w:left="0" w:firstLine="567"/>
        <w:jc w:val="both"/>
        <w:rPr>
          <w:sz w:val="26"/>
          <w:szCs w:val="26"/>
        </w:rPr>
      </w:pPr>
      <w:r w:rsidRPr="00AB75D0">
        <w:rPr>
          <w:sz w:val="26"/>
          <w:szCs w:val="26"/>
        </w:rPr>
        <w:t xml:space="preserve">номер и буква класса (при наличии); </w:t>
      </w:r>
    </w:p>
    <w:p w:rsidR="001B364A" w:rsidRPr="00AB75D0" w:rsidRDefault="001B364A" w:rsidP="000E0384">
      <w:pPr>
        <w:pStyle w:val="ListParagraph"/>
        <w:ind w:left="0" w:firstLine="567"/>
        <w:jc w:val="both"/>
        <w:rPr>
          <w:sz w:val="26"/>
          <w:szCs w:val="26"/>
        </w:rPr>
      </w:pPr>
      <w:r w:rsidRPr="00AB75D0">
        <w:rPr>
          <w:sz w:val="26"/>
          <w:szCs w:val="26"/>
        </w:rPr>
        <w:t xml:space="preserve">код ППЭ; </w:t>
      </w:r>
    </w:p>
    <w:p w:rsidR="001B364A" w:rsidRPr="00AB75D0" w:rsidRDefault="001B364A" w:rsidP="000E0384">
      <w:pPr>
        <w:pStyle w:val="ListParagraph"/>
        <w:ind w:left="0" w:firstLine="567"/>
        <w:jc w:val="both"/>
        <w:rPr>
          <w:sz w:val="26"/>
          <w:szCs w:val="26"/>
        </w:rPr>
      </w:pPr>
      <w:r w:rsidRPr="00AB75D0">
        <w:rPr>
          <w:sz w:val="26"/>
          <w:szCs w:val="26"/>
        </w:rPr>
        <w:t xml:space="preserve">номер аудитории; </w:t>
      </w:r>
    </w:p>
    <w:p w:rsidR="001B364A" w:rsidRPr="00AB75D0" w:rsidRDefault="001B364A" w:rsidP="000E0384">
      <w:pPr>
        <w:pStyle w:val="ListParagraph"/>
        <w:ind w:left="0" w:firstLine="567"/>
        <w:jc w:val="both"/>
        <w:rPr>
          <w:sz w:val="26"/>
          <w:szCs w:val="26"/>
        </w:rPr>
      </w:pPr>
      <w:r w:rsidRPr="00AB75D0">
        <w:rPr>
          <w:sz w:val="26"/>
          <w:szCs w:val="26"/>
        </w:rPr>
        <w:t xml:space="preserve">подпись участника; </w:t>
      </w:r>
    </w:p>
    <w:p w:rsidR="001B364A" w:rsidRPr="00AB75D0" w:rsidRDefault="001B364A" w:rsidP="000E0384">
      <w:pPr>
        <w:pStyle w:val="ListParagraph"/>
        <w:ind w:left="0" w:firstLine="567"/>
        <w:jc w:val="both"/>
        <w:rPr>
          <w:sz w:val="26"/>
          <w:szCs w:val="26"/>
        </w:rPr>
      </w:pPr>
      <w:r w:rsidRPr="00AB75D0">
        <w:rPr>
          <w:sz w:val="26"/>
          <w:szCs w:val="26"/>
        </w:rPr>
        <w:t xml:space="preserve">фамилия; </w:t>
      </w:r>
    </w:p>
    <w:p w:rsidR="001B364A" w:rsidRPr="00AB75D0" w:rsidRDefault="001B364A" w:rsidP="000E0384">
      <w:pPr>
        <w:pStyle w:val="ListParagraph"/>
        <w:ind w:left="0" w:firstLine="567"/>
        <w:jc w:val="both"/>
        <w:rPr>
          <w:sz w:val="26"/>
          <w:szCs w:val="26"/>
        </w:rPr>
      </w:pPr>
      <w:r w:rsidRPr="00AB75D0">
        <w:rPr>
          <w:sz w:val="26"/>
          <w:szCs w:val="26"/>
        </w:rPr>
        <w:t xml:space="preserve">имя; </w:t>
      </w:r>
    </w:p>
    <w:p w:rsidR="001B364A" w:rsidRPr="00AB75D0" w:rsidRDefault="001B364A" w:rsidP="000E0384">
      <w:pPr>
        <w:pStyle w:val="ListParagraph"/>
        <w:ind w:left="0" w:firstLine="567"/>
        <w:jc w:val="both"/>
        <w:rPr>
          <w:sz w:val="26"/>
          <w:szCs w:val="26"/>
        </w:rPr>
      </w:pPr>
      <w:r w:rsidRPr="00AB75D0">
        <w:rPr>
          <w:sz w:val="26"/>
          <w:szCs w:val="26"/>
        </w:rPr>
        <w:t xml:space="preserve">отчество (при наличии); </w:t>
      </w:r>
    </w:p>
    <w:p w:rsidR="001B364A" w:rsidRPr="00AB75D0" w:rsidRDefault="001B364A" w:rsidP="000E0384">
      <w:pPr>
        <w:pStyle w:val="ListParagraph"/>
        <w:ind w:left="0" w:firstLine="567"/>
        <w:jc w:val="both"/>
        <w:rPr>
          <w:sz w:val="26"/>
          <w:szCs w:val="26"/>
        </w:rPr>
      </w:pPr>
      <w:r w:rsidRPr="00AB75D0">
        <w:rPr>
          <w:sz w:val="26"/>
          <w:szCs w:val="26"/>
        </w:rPr>
        <w:t xml:space="preserve">номер и серия документа, удостоверяющего личность (Приложение 2). </w:t>
      </w:r>
    </w:p>
    <w:p w:rsidR="001B364A" w:rsidRPr="00AB75D0" w:rsidRDefault="001B364A" w:rsidP="000E0384">
      <w:pPr>
        <w:pStyle w:val="Default"/>
        <w:ind w:firstLine="567"/>
        <w:jc w:val="both"/>
        <w:rPr>
          <w:color w:val="auto"/>
          <w:sz w:val="26"/>
          <w:szCs w:val="26"/>
        </w:rPr>
      </w:pPr>
      <w:r w:rsidRPr="00AB75D0">
        <w:rPr>
          <w:color w:val="auto"/>
          <w:sz w:val="26"/>
          <w:szCs w:val="26"/>
        </w:rPr>
        <w:t>В верхней части бланка ответов на задания с кратким ответом необходимо разместить образец  написания цифр, букв и символов.</w:t>
      </w:r>
    </w:p>
    <w:p w:rsidR="001B364A" w:rsidRPr="00AB75D0" w:rsidRDefault="001B364A" w:rsidP="000E0384">
      <w:pPr>
        <w:tabs>
          <w:tab w:val="left" w:pos="1005"/>
        </w:tabs>
        <w:ind w:firstLine="567"/>
        <w:jc w:val="both"/>
        <w:rPr>
          <w:sz w:val="26"/>
          <w:szCs w:val="26"/>
        </w:rPr>
      </w:pPr>
      <w:r w:rsidRPr="00AB75D0">
        <w:rPr>
          <w:sz w:val="26"/>
          <w:szCs w:val="26"/>
        </w:rPr>
        <w:t>Бланк ответов на задания с кратким ответом  должен содержать поля для записи исправленных ответов на задания с кратким ответом взамен ошибочно записанных.</w:t>
      </w:r>
    </w:p>
    <w:p w:rsidR="001B364A" w:rsidRPr="00AB75D0" w:rsidRDefault="001B364A" w:rsidP="000E0384">
      <w:pPr>
        <w:tabs>
          <w:tab w:val="left" w:pos="1005"/>
        </w:tabs>
        <w:ind w:firstLine="567"/>
        <w:jc w:val="both"/>
        <w:rPr>
          <w:sz w:val="26"/>
          <w:szCs w:val="26"/>
        </w:rPr>
      </w:pPr>
      <w:r w:rsidRPr="00AB75D0">
        <w:rPr>
          <w:sz w:val="26"/>
          <w:szCs w:val="26"/>
        </w:rPr>
        <w:t>В случае выбора ОИВ проведения ОГЭ по химии с выполнением лабораторной работы бланк ответов на задания с кратким ответом должен содержать поля для оценивания двумя экспертами практического задания участника ОГЭ по химии.</w:t>
      </w:r>
    </w:p>
    <w:p w:rsidR="001B364A" w:rsidRPr="00AB75D0" w:rsidRDefault="001B364A" w:rsidP="000E0384">
      <w:pPr>
        <w:ind w:firstLine="567"/>
        <w:jc w:val="both"/>
        <w:rPr>
          <w:sz w:val="26"/>
          <w:szCs w:val="26"/>
        </w:rPr>
      </w:pPr>
      <w:r w:rsidRPr="00AB75D0">
        <w:rPr>
          <w:b/>
          <w:bCs/>
          <w:sz w:val="26"/>
          <w:szCs w:val="26"/>
        </w:rPr>
        <w:t>9.1.3.</w:t>
      </w:r>
      <w:r w:rsidRPr="00AB75D0">
        <w:rPr>
          <w:sz w:val="26"/>
          <w:szCs w:val="26"/>
        </w:rPr>
        <w:t>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w:t>
      </w:r>
    </w:p>
    <w:p w:rsidR="001B364A" w:rsidRPr="00AB75D0" w:rsidRDefault="001B364A" w:rsidP="000E0384">
      <w:pPr>
        <w:pStyle w:val="Default"/>
        <w:ind w:firstLine="567"/>
        <w:jc w:val="both"/>
        <w:rPr>
          <w:sz w:val="26"/>
          <w:szCs w:val="26"/>
        </w:rPr>
      </w:pPr>
      <w:r w:rsidRPr="00AB75D0">
        <w:rPr>
          <w:sz w:val="26"/>
          <w:szCs w:val="26"/>
        </w:rPr>
        <w:t>код региона</w:t>
      </w:r>
    </w:p>
    <w:p w:rsidR="001B364A" w:rsidRPr="00AB75D0" w:rsidRDefault="001B364A" w:rsidP="000E0384">
      <w:pPr>
        <w:pStyle w:val="Default"/>
        <w:ind w:firstLine="567"/>
        <w:jc w:val="both"/>
        <w:rPr>
          <w:sz w:val="26"/>
          <w:szCs w:val="26"/>
        </w:rPr>
      </w:pPr>
      <w:r w:rsidRPr="00AB75D0">
        <w:rPr>
          <w:sz w:val="26"/>
          <w:szCs w:val="26"/>
        </w:rPr>
        <w:t>код учебного предмета</w:t>
      </w:r>
    </w:p>
    <w:p w:rsidR="001B364A" w:rsidRPr="00AB75D0" w:rsidRDefault="001B364A" w:rsidP="000E0384">
      <w:pPr>
        <w:pStyle w:val="Default"/>
        <w:ind w:firstLine="567"/>
        <w:jc w:val="both"/>
        <w:rPr>
          <w:color w:val="auto"/>
          <w:sz w:val="26"/>
          <w:szCs w:val="26"/>
        </w:rPr>
      </w:pPr>
      <w:r w:rsidRPr="00AB75D0">
        <w:rPr>
          <w:sz w:val="26"/>
          <w:szCs w:val="26"/>
        </w:rPr>
        <w:t>название учебного предмета.</w:t>
      </w:r>
    </w:p>
    <w:p w:rsidR="001B364A" w:rsidRPr="00AB75D0" w:rsidRDefault="001B364A" w:rsidP="000E0384">
      <w:pPr>
        <w:pStyle w:val="Default"/>
        <w:ind w:firstLine="567"/>
        <w:jc w:val="both"/>
        <w:rPr>
          <w:color w:val="auto"/>
          <w:sz w:val="26"/>
          <w:szCs w:val="26"/>
        </w:rPr>
      </w:pPr>
      <w:r w:rsidRPr="00AB75D0">
        <w:rPr>
          <w:color w:val="auto"/>
          <w:sz w:val="26"/>
          <w:szCs w:val="26"/>
        </w:rPr>
        <w:t xml:space="preserve">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 </w:t>
      </w:r>
    </w:p>
    <w:p w:rsidR="001B364A" w:rsidRPr="00AB75D0" w:rsidRDefault="001B364A" w:rsidP="000E0384">
      <w:pPr>
        <w:pStyle w:val="Default"/>
        <w:ind w:firstLine="567"/>
        <w:jc w:val="both"/>
        <w:rPr>
          <w:color w:val="auto"/>
          <w:sz w:val="26"/>
          <w:szCs w:val="26"/>
        </w:rPr>
      </w:pPr>
      <w:r w:rsidRPr="00AB75D0">
        <w:rPr>
          <w:b/>
          <w:bCs/>
          <w:color w:val="auto"/>
          <w:sz w:val="26"/>
          <w:szCs w:val="26"/>
        </w:rPr>
        <w:t>9.1.4.</w:t>
      </w:r>
      <w:r w:rsidRPr="00AB75D0">
        <w:rPr>
          <w:color w:val="auto"/>
          <w:sz w:val="26"/>
          <w:szCs w:val="26"/>
        </w:rPr>
        <w:t xml:space="preserve">Все бланки ОГЭ заполняются гелевой или капиллярной ручкой с чернилами черного цвета. </w:t>
      </w:r>
    </w:p>
    <w:p w:rsidR="001B364A" w:rsidRPr="00AB75D0" w:rsidRDefault="001B364A" w:rsidP="000E0384">
      <w:pPr>
        <w:pStyle w:val="Default"/>
        <w:ind w:firstLine="567"/>
        <w:jc w:val="both"/>
        <w:rPr>
          <w:color w:val="auto"/>
          <w:sz w:val="26"/>
          <w:szCs w:val="26"/>
        </w:rPr>
      </w:pPr>
      <w:r w:rsidRPr="00AB75D0">
        <w:rPr>
          <w:color w:val="auto"/>
          <w:sz w:val="26"/>
          <w:szCs w:val="26"/>
        </w:rPr>
        <w:t>Символ («</w:t>
      </w:r>
      <w:r>
        <w:rPr>
          <w:color w:val="auto"/>
          <w:sz w:val="26"/>
          <w:szCs w:val="26"/>
        </w:rPr>
        <w:t>Х</w:t>
      </w:r>
      <w:r w:rsidRPr="00AB75D0">
        <w:rPr>
          <w:color w:val="auto"/>
          <w:sz w:val="26"/>
          <w:szCs w:val="26"/>
        </w:rPr>
        <w:t xml:space="preserve">») вноситсяорганизатором в аудитории в поля «Удален </w:t>
      </w:r>
      <w:r>
        <w:rPr>
          <w:color w:val="auto"/>
          <w:sz w:val="26"/>
          <w:szCs w:val="26"/>
        </w:rPr>
        <w:br/>
      </w:r>
      <w:r w:rsidRPr="00AB75D0">
        <w:rPr>
          <w:color w:val="auto"/>
          <w:sz w:val="26"/>
          <w:szCs w:val="26"/>
        </w:rPr>
        <w:t>с экзамена в связи с нарушением Порядка» или «Не закончил экзамен по объективным причинам»бланка ответов для заданий с краткимответом при необходимости.Символ («</w:t>
      </w:r>
      <w:r>
        <w:rPr>
          <w:color w:val="auto"/>
          <w:sz w:val="26"/>
          <w:szCs w:val="26"/>
        </w:rPr>
        <w:t>Х</w:t>
      </w:r>
      <w:r w:rsidRPr="00AB75D0">
        <w:rPr>
          <w:color w:val="auto"/>
          <w:sz w:val="26"/>
          <w:szCs w:val="26"/>
        </w:rPr>
        <w:t xml:space="preserve">»)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1B364A" w:rsidRPr="00AB75D0" w:rsidRDefault="001B364A" w:rsidP="000E0384">
      <w:pPr>
        <w:pStyle w:val="Default"/>
        <w:ind w:firstLine="567"/>
        <w:jc w:val="both"/>
        <w:rPr>
          <w:color w:val="auto"/>
          <w:sz w:val="26"/>
          <w:szCs w:val="26"/>
        </w:rPr>
      </w:pPr>
      <w:r w:rsidRPr="00AB75D0">
        <w:rPr>
          <w:color w:val="auto"/>
          <w:sz w:val="26"/>
          <w:szCs w:val="26"/>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 </w:t>
      </w:r>
    </w:p>
    <w:p w:rsidR="001B364A" w:rsidRPr="00AB75D0" w:rsidRDefault="001B364A" w:rsidP="000E0384">
      <w:pPr>
        <w:pStyle w:val="Default"/>
        <w:tabs>
          <w:tab w:val="left" w:pos="851"/>
        </w:tabs>
        <w:ind w:firstLine="567"/>
        <w:jc w:val="both"/>
        <w:rPr>
          <w:color w:val="auto"/>
          <w:sz w:val="26"/>
          <w:szCs w:val="26"/>
        </w:rPr>
      </w:pPr>
      <w:r w:rsidRPr="00AB75D0">
        <w:rPr>
          <w:color w:val="auto"/>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1B364A" w:rsidRPr="00AB75D0" w:rsidRDefault="001B364A" w:rsidP="000E0384">
      <w:pPr>
        <w:pStyle w:val="Default"/>
        <w:tabs>
          <w:tab w:val="left" w:pos="851"/>
        </w:tabs>
        <w:ind w:firstLine="567"/>
        <w:jc w:val="both"/>
        <w:rPr>
          <w:color w:val="auto"/>
          <w:sz w:val="26"/>
          <w:szCs w:val="26"/>
        </w:rPr>
      </w:pPr>
      <w:r w:rsidRPr="00AB75D0">
        <w:rPr>
          <w:color w:val="auto"/>
          <w:sz w:val="26"/>
          <w:szCs w:val="26"/>
        </w:rPr>
        <w:t xml:space="preserve">Категорически запрещается: </w:t>
      </w:r>
    </w:p>
    <w:p w:rsidR="001B364A" w:rsidRPr="00AB75D0" w:rsidRDefault="001B364A" w:rsidP="000E0384">
      <w:pPr>
        <w:pStyle w:val="ListParagraph"/>
        <w:tabs>
          <w:tab w:val="left" w:pos="851"/>
        </w:tabs>
        <w:ind w:left="0" w:firstLine="567"/>
        <w:jc w:val="both"/>
        <w:rPr>
          <w:sz w:val="26"/>
          <w:szCs w:val="26"/>
        </w:rPr>
      </w:pPr>
      <w:r w:rsidRPr="00AB75D0">
        <w:rPr>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1B364A" w:rsidRPr="00AB75D0" w:rsidRDefault="001B364A" w:rsidP="000E0384">
      <w:pPr>
        <w:pStyle w:val="ListParagraph"/>
        <w:tabs>
          <w:tab w:val="left" w:pos="851"/>
        </w:tabs>
        <w:ind w:left="0" w:firstLine="567"/>
        <w:jc w:val="both"/>
        <w:rPr>
          <w:sz w:val="26"/>
          <w:szCs w:val="26"/>
        </w:rPr>
      </w:pPr>
      <w:r w:rsidRPr="00AB75D0">
        <w:rPr>
          <w:sz w:val="26"/>
          <w:szCs w:val="26"/>
        </w:rPr>
        <w:t xml:space="preserve">использовать для заполнения бланков иные письменные принадлежности, средства для исправления внесенной в бланки информации (корректирующую жидкость, ластик и др.). </w:t>
      </w:r>
    </w:p>
    <w:p w:rsidR="001B364A" w:rsidRPr="00AB75D0" w:rsidRDefault="001B364A" w:rsidP="000E0384">
      <w:pPr>
        <w:pStyle w:val="Heading2"/>
        <w:ind w:firstLine="567"/>
        <w:jc w:val="both"/>
      </w:pPr>
      <w:bookmarkStart w:id="117" w:name="_Toc512529757"/>
      <w:bookmarkStart w:id="118" w:name="_Toc5966519"/>
      <w:r w:rsidRPr="00AB75D0">
        <w:t>9.2. Ответы на задания с кратким ответом</w:t>
      </w:r>
      <w:bookmarkEnd w:id="117"/>
      <w:bookmarkEnd w:id="118"/>
    </w:p>
    <w:p w:rsidR="001B364A" w:rsidRPr="00AB75D0" w:rsidRDefault="001B364A" w:rsidP="000E0384">
      <w:pPr>
        <w:tabs>
          <w:tab w:val="left" w:pos="1005"/>
        </w:tabs>
        <w:ind w:firstLine="567"/>
        <w:jc w:val="both"/>
        <w:rPr>
          <w:sz w:val="26"/>
          <w:szCs w:val="26"/>
        </w:rPr>
      </w:pPr>
      <w:r w:rsidRPr="00AB75D0">
        <w:rPr>
          <w:sz w:val="26"/>
          <w:szCs w:val="26"/>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1B364A" w:rsidRPr="00AB75D0" w:rsidRDefault="001B364A" w:rsidP="000E0384">
      <w:pPr>
        <w:tabs>
          <w:tab w:val="left" w:pos="1005"/>
        </w:tabs>
        <w:ind w:firstLine="567"/>
        <w:jc w:val="both"/>
        <w:rPr>
          <w:sz w:val="26"/>
          <w:szCs w:val="26"/>
        </w:rPr>
      </w:pPr>
      <w:r w:rsidRPr="00AB75D0">
        <w:rPr>
          <w:sz w:val="26"/>
          <w:szCs w:val="26"/>
        </w:rPr>
        <w:t xml:space="preserve">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rsidR="001B364A" w:rsidRPr="00AB75D0" w:rsidRDefault="001B364A" w:rsidP="000E0384">
      <w:pPr>
        <w:tabs>
          <w:tab w:val="left" w:pos="1005"/>
        </w:tabs>
        <w:ind w:firstLine="567"/>
        <w:jc w:val="both"/>
        <w:rPr>
          <w:sz w:val="26"/>
          <w:szCs w:val="26"/>
        </w:rPr>
      </w:pPr>
      <w:r w:rsidRPr="00AB75D0">
        <w:rPr>
          <w:sz w:val="26"/>
          <w:szCs w:val="26"/>
        </w:rPr>
        <w:t>Краткий ответ в соответствии с инструкцией к заданию может быть записан только в виде:</w:t>
      </w:r>
    </w:p>
    <w:p w:rsidR="001B364A" w:rsidRPr="00AB75D0" w:rsidRDefault="001B364A" w:rsidP="000E0384">
      <w:pPr>
        <w:pStyle w:val="ListParagraph"/>
        <w:ind w:left="0" w:firstLine="567"/>
        <w:jc w:val="both"/>
        <w:rPr>
          <w:sz w:val="26"/>
          <w:szCs w:val="26"/>
        </w:rPr>
      </w:pPr>
      <w:r w:rsidRPr="00AB75D0">
        <w:rPr>
          <w:sz w:val="26"/>
          <w:szCs w:val="26"/>
        </w:rPr>
        <w:t>слова или словосочетания;</w:t>
      </w:r>
    </w:p>
    <w:p w:rsidR="001B364A" w:rsidRPr="00AB75D0" w:rsidRDefault="001B364A" w:rsidP="000E0384">
      <w:pPr>
        <w:pStyle w:val="ListParagraph"/>
        <w:ind w:left="0" w:firstLine="567"/>
        <w:jc w:val="both"/>
        <w:rPr>
          <w:sz w:val="26"/>
          <w:szCs w:val="26"/>
        </w:rPr>
      </w:pPr>
      <w:r w:rsidRPr="00AB75D0">
        <w:rPr>
          <w:sz w:val="26"/>
          <w:szCs w:val="26"/>
        </w:rPr>
        <w:t>одного целого числа или комбинации букв и цифр;</w:t>
      </w:r>
    </w:p>
    <w:p w:rsidR="001B364A" w:rsidRPr="00AB75D0" w:rsidRDefault="001B364A" w:rsidP="000E0384">
      <w:pPr>
        <w:pStyle w:val="ListParagraph"/>
        <w:ind w:left="0" w:firstLine="567"/>
        <w:jc w:val="both"/>
        <w:rPr>
          <w:sz w:val="26"/>
          <w:szCs w:val="26"/>
        </w:rPr>
      </w:pPr>
      <w:r w:rsidRPr="00AB75D0">
        <w:rPr>
          <w:sz w:val="26"/>
          <w:szCs w:val="26"/>
        </w:rPr>
        <w:t>десятичной дроби (с использованием цифр, запятой и з</w:t>
      </w:r>
      <w:r>
        <w:rPr>
          <w:sz w:val="26"/>
          <w:szCs w:val="26"/>
        </w:rPr>
        <w:t>нака «минус»</w:t>
      </w:r>
      <w:r w:rsidRPr="00AB75D0">
        <w:rPr>
          <w:sz w:val="26"/>
          <w:szCs w:val="26"/>
        </w:rPr>
        <w:t>при необходимости), если в инструкции по выполнению задания указано, что ответ можно дать в виде десятичной дроби;</w:t>
      </w:r>
    </w:p>
    <w:p w:rsidR="001B364A" w:rsidRDefault="001B364A" w:rsidP="000E0384">
      <w:pPr>
        <w:pStyle w:val="ListParagraph"/>
        <w:ind w:left="0" w:firstLine="567"/>
        <w:jc w:val="both"/>
        <w:rPr>
          <w:sz w:val="26"/>
          <w:szCs w:val="26"/>
        </w:rPr>
      </w:pPr>
      <w:r w:rsidRPr="00AB75D0">
        <w:rPr>
          <w:sz w:val="26"/>
          <w:szCs w:val="26"/>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1B364A" w:rsidRPr="00AB75D0" w:rsidRDefault="001B364A" w:rsidP="000E0384">
      <w:pPr>
        <w:pStyle w:val="ListParagraph"/>
        <w:ind w:left="0" w:firstLine="567"/>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1B364A" w:rsidRDefault="001B364A" w:rsidP="000E0384">
      <w:pPr>
        <w:tabs>
          <w:tab w:val="left" w:pos="1005"/>
        </w:tabs>
        <w:ind w:firstLine="567"/>
        <w:jc w:val="both"/>
        <w:rPr>
          <w:sz w:val="26"/>
          <w:szCs w:val="26"/>
        </w:rPr>
      </w:pPr>
      <w:r w:rsidRPr="009E1D00">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60.5pt;height:81pt;visibility:visible">
            <v:imagedata r:id="rId8" o:title=""/>
          </v:shape>
        </w:pict>
      </w:r>
    </w:p>
    <w:p w:rsidR="001B364A" w:rsidRPr="00AB75D0" w:rsidRDefault="001B364A" w:rsidP="000E0384">
      <w:pPr>
        <w:tabs>
          <w:tab w:val="left" w:pos="1005"/>
        </w:tabs>
        <w:ind w:firstLine="567"/>
        <w:jc w:val="both"/>
        <w:rPr>
          <w:sz w:val="26"/>
          <w:szCs w:val="26"/>
        </w:rPr>
      </w:pPr>
    </w:p>
    <w:p w:rsidR="001B364A" w:rsidRPr="00AB75D0" w:rsidRDefault="001B364A" w:rsidP="000E0384">
      <w:pPr>
        <w:pStyle w:val="Heading2"/>
        <w:ind w:firstLine="567"/>
        <w:jc w:val="both"/>
      </w:pPr>
      <w:bookmarkStart w:id="119" w:name="_Toc512529758"/>
      <w:bookmarkStart w:id="120" w:name="_Toc5966520"/>
      <w:r w:rsidRPr="00AB75D0">
        <w:t>9.3. Замена ошибочных ответов</w:t>
      </w:r>
      <w:bookmarkEnd w:id="119"/>
      <w:bookmarkEnd w:id="120"/>
    </w:p>
    <w:p w:rsidR="001B364A" w:rsidRPr="00AB75D0" w:rsidRDefault="001B364A" w:rsidP="000E0384">
      <w:pPr>
        <w:tabs>
          <w:tab w:val="left" w:pos="1005"/>
        </w:tabs>
        <w:ind w:firstLine="567"/>
        <w:jc w:val="both"/>
        <w:rPr>
          <w:sz w:val="26"/>
          <w:szCs w:val="26"/>
        </w:rPr>
      </w:pPr>
      <w:r w:rsidRPr="00AB75D0">
        <w:rPr>
          <w:sz w:val="26"/>
          <w:szCs w:val="26"/>
        </w:rPr>
        <w:t>Для замены внесенного в </w:t>
      </w:r>
      <w:r>
        <w:rPr>
          <w:sz w:val="26"/>
          <w:szCs w:val="26"/>
        </w:rPr>
        <w:t>лист (</w:t>
      </w:r>
      <w:r w:rsidRPr="00AB75D0">
        <w:rPr>
          <w:sz w:val="26"/>
          <w:szCs w:val="26"/>
        </w:rPr>
        <w:t>бланк</w:t>
      </w:r>
      <w:r>
        <w:rPr>
          <w:sz w:val="26"/>
          <w:szCs w:val="26"/>
        </w:rPr>
        <w:t>)</w:t>
      </w:r>
      <w:r w:rsidRPr="00AB75D0">
        <w:rPr>
          <w:sz w:val="26"/>
          <w:szCs w:val="26"/>
        </w:rPr>
        <w:t>ответов на задания с кратким ответомответа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1B364A" w:rsidRPr="00AB75D0" w:rsidRDefault="001B364A" w:rsidP="000E0384">
      <w:pPr>
        <w:tabs>
          <w:tab w:val="left" w:pos="1005"/>
        </w:tabs>
        <w:ind w:firstLine="567"/>
        <w:jc w:val="both"/>
        <w:rPr>
          <w:sz w:val="26"/>
          <w:szCs w:val="26"/>
        </w:rPr>
      </w:pPr>
      <w:r w:rsidRPr="00AB75D0">
        <w:rPr>
          <w:sz w:val="26"/>
          <w:szCs w:val="26"/>
        </w:rPr>
        <w:t>В случае если в области замены ошибочных ответов на задания с кратким ответом будет заполнено поле для номера задания, а новый ответ не внесен,</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1B364A" w:rsidRPr="00AB75D0" w:rsidRDefault="001B364A" w:rsidP="000E0384">
      <w:pPr>
        <w:tabs>
          <w:tab w:val="left" w:pos="1005"/>
        </w:tabs>
        <w:ind w:firstLine="567"/>
        <w:jc w:val="both"/>
        <w:rPr>
          <w:sz w:val="26"/>
          <w:szCs w:val="26"/>
        </w:rPr>
      </w:pPr>
      <w:r w:rsidRPr="00AB75D0">
        <w:rPr>
          <w:sz w:val="26"/>
          <w:szCs w:val="26"/>
        </w:rPr>
        <w:t>Ниже приведен пример замены.</w:t>
      </w:r>
    </w:p>
    <w:p w:rsidR="001B364A" w:rsidRPr="00AB75D0" w:rsidRDefault="001B364A" w:rsidP="000E0384">
      <w:pPr>
        <w:tabs>
          <w:tab w:val="left" w:pos="1005"/>
        </w:tabs>
        <w:ind w:firstLine="567"/>
        <w:jc w:val="both"/>
        <w:rPr>
          <w:sz w:val="26"/>
          <w:szCs w:val="26"/>
        </w:rPr>
      </w:pPr>
    </w:p>
    <w:p w:rsidR="001B364A" w:rsidRPr="00AB75D0" w:rsidRDefault="001B364A" w:rsidP="000E0384">
      <w:pPr>
        <w:tabs>
          <w:tab w:val="left" w:pos="1005"/>
        </w:tabs>
        <w:ind w:firstLine="567"/>
        <w:jc w:val="both"/>
        <w:rPr>
          <w:sz w:val="26"/>
          <w:szCs w:val="26"/>
        </w:rPr>
      </w:pPr>
    </w:p>
    <w:p w:rsidR="001B364A" w:rsidRPr="00AB75D0" w:rsidRDefault="001B364A" w:rsidP="000E0384">
      <w:pPr>
        <w:tabs>
          <w:tab w:val="left" w:pos="1005"/>
        </w:tabs>
        <w:ind w:firstLine="567"/>
        <w:jc w:val="both"/>
        <w:rPr>
          <w:sz w:val="26"/>
          <w:szCs w:val="26"/>
        </w:rPr>
      </w:pPr>
      <w:r w:rsidRPr="009E1D00">
        <w:rPr>
          <w:noProof/>
          <w:sz w:val="26"/>
          <w:szCs w:val="26"/>
        </w:rPr>
        <w:pict>
          <v:shape id="Рисунок 11" o:spid="_x0000_i1026" type="#_x0000_t75" style="width:221.25pt;height:91.5pt;visibility:visible">
            <v:imagedata r:id="rId9" o:title=""/>
          </v:shape>
        </w:pict>
      </w:r>
    </w:p>
    <w:p w:rsidR="001B364A" w:rsidRPr="00AB75D0" w:rsidRDefault="001B364A" w:rsidP="000E0384">
      <w:pPr>
        <w:pStyle w:val="Heading2"/>
        <w:ind w:firstLine="567"/>
        <w:jc w:val="both"/>
      </w:pPr>
      <w:bookmarkStart w:id="121" w:name="_Toc512529759"/>
      <w:bookmarkStart w:id="122" w:name="_Toc5966521"/>
      <w:r w:rsidRPr="00AB75D0">
        <w:t>9.4.Заполнение бланка ответов на задания с развернутым ответом</w:t>
      </w:r>
      <w:bookmarkEnd w:id="121"/>
      <w:bookmarkEnd w:id="122"/>
    </w:p>
    <w:p w:rsidR="001B364A" w:rsidRPr="00AB75D0" w:rsidRDefault="001B364A" w:rsidP="000E0384">
      <w:pPr>
        <w:ind w:firstLine="567"/>
        <w:jc w:val="both"/>
        <w:rPr>
          <w:sz w:val="26"/>
          <w:szCs w:val="26"/>
        </w:rPr>
      </w:pPr>
      <w:r w:rsidRPr="00D06E88">
        <w:rPr>
          <w:sz w:val="26"/>
          <w:szCs w:val="26"/>
        </w:rPr>
        <w:t xml:space="preserve">При недостатке места для ответов на лицевой стороне бланка ответов на задания </w:t>
      </w:r>
      <w:r>
        <w:rPr>
          <w:sz w:val="26"/>
          <w:szCs w:val="26"/>
        </w:rPr>
        <w:br/>
      </w:r>
      <w:r w:rsidRPr="00D06E88">
        <w:rPr>
          <w:sz w:val="26"/>
          <w:szCs w:val="26"/>
        </w:rPr>
        <w:t>с развернутым ответом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на задания с развернутым ответом организатор в аудитории при сборе экзаменационных материалов должен поставить английскую букву «Z» в данной области, заполнив все свободное место.</w:t>
      </w:r>
    </w:p>
    <w:p w:rsidR="001B364A" w:rsidRPr="00AB75D0" w:rsidRDefault="001B364A" w:rsidP="000E0384">
      <w:pPr>
        <w:pStyle w:val="Heading2"/>
        <w:ind w:firstLine="567"/>
        <w:jc w:val="both"/>
      </w:pPr>
      <w:bookmarkStart w:id="123" w:name="_Toc512529760"/>
      <w:bookmarkStart w:id="124" w:name="_Toc5966522"/>
      <w:r w:rsidRPr="00AB75D0">
        <w:t xml:space="preserve">9.5. Заполнение дополнительного бланка ответов на задания </w:t>
      </w:r>
      <w:r>
        <w:br/>
      </w:r>
      <w:r w:rsidRPr="00AB75D0">
        <w:t>с развернутым ответом</w:t>
      </w:r>
      <w:bookmarkEnd w:id="123"/>
      <w:bookmarkEnd w:id="124"/>
    </w:p>
    <w:p w:rsidR="001B364A" w:rsidRPr="00AB75D0" w:rsidRDefault="001B364A" w:rsidP="000E0384">
      <w:pPr>
        <w:ind w:firstLine="567"/>
        <w:jc w:val="both"/>
        <w:rPr>
          <w:sz w:val="26"/>
          <w:szCs w:val="26"/>
        </w:rPr>
      </w:pPr>
      <w:r w:rsidRPr="002D320F">
        <w:rPr>
          <w:sz w:val="26"/>
          <w:szCs w:val="26"/>
        </w:rPr>
        <w:t xml:space="preserve">В случае нехватки места в листах (бланках) для записи ответов на задания </w:t>
      </w:r>
      <w:r>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Pr="00AB75D0">
        <w:rPr>
          <w:sz w:val="26"/>
          <w:szCs w:val="26"/>
        </w:rPr>
        <w:t>При этом организаторы фиксируют связь номеров основного</w:t>
      </w:r>
      <w:r>
        <w:rPr>
          <w:sz w:val="26"/>
          <w:szCs w:val="26"/>
        </w:rPr>
        <w:t xml:space="preserve"> и </w:t>
      </w:r>
      <w:r w:rsidRPr="00AB75D0">
        <w:rPr>
          <w:sz w:val="26"/>
          <w:szCs w:val="26"/>
        </w:rPr>
        <w:t>дополнительного бланков ответов</w:t>
      </w:r>
      <w:r>
        <w:rPr>
          <w:sz w:val="26"/>
          <w:szCs w:val="26"/>
        </w:rPr>
        <w:br/>
        <w:t xml:space="preserve">в </w:t>
      </w:r>
      <w:r w:rsidRPr="00AB75D0">
        <w:rPr>
          <w:sz w:val="26"/>
          <w:szCs w:val="26"/>
        </w:rPr>
        <w:t xml:space="preserve">специальных полях бланков в соответствии с технологией проведения ГИА, принятой </w:t>
      </w:r>
      <w:r>
        <w:rPr>
          <w:sz w:val="26"/>
          <w:szCs w:val="26"/>
        </w:rPr>
        <w:br/>
      </w:r>
      <w:r w:rsidRPr="00AB75D0">
        <w:rPr>
          <w:sz w:val="26"/>
          <w:szCs w:val="26"/>
        </w:rPr>
        <w:t>в субъекте Российской Федерации.</w:t>
      </w:r>
      <w:r w:rsidRPr="00AB75D0">
        <w:rPr>
          <w:sz w:val="26"/>
          <w:szCs w:val="26"/>
        </w:rPr>
        <w:br w:type="page"/>
      </w:r>
    </w:p>
    <w:p w:rsidR="001B364A" w:rsidRPr="00AB75D0" w:rsidRDefault="001B364A" w:rsidP="000E0384">
      <w:pPr>
        <w:pStyle w:val="Heading1"/>
        <w:ind w:firstLine="567"/>
        <w:jc w:val="both"/>
      </w:pPr>
      <w:bookmarkStart w:id="125" w:name="_Toc410235035"/>
      <w:bookmarkStart w:id="126" w:name="_Toc410235141"/>
      <w:bookmarkStart w:id="127" w:name="_Toc512529761"/>
      <w:bookmarkStart w:id="128" w:name="_Toc5966523"/>
      <w:bookmarkStart w:id="129" w:name="_Toc379881173"/>
      <w:bookmarkStart w:id="130" w:name="_Toc404598542"/>
      <w:r w:rsidRPr="00AB75D0">
        <w:t>10.Инструктивные материалы</w:t>
      </w:r>
      <w:bookmarkEnd w:id="125"/>
      <w:bookmarkEnd w:id="126"/>
      <w:bookmarkEnd w:id="127"/>
      <w:bookmarkEnd w:id="128"/>
    </w:p>
    <w:p w:rsidR="001B364A" w:rsidRPr="00AB75D0" w:rsidRDefault="001B364A" w:rsidP="000E0384">
      <w:pPr>
        <w:pStyle w:val="Heading2"/>
        <w:ind w:firstLine="567"/>
        <w:jc w:val="both"/>
      </w:pPr>
      <w:bookmarkStart w:id="131" w:name="_Toc410235036"/>
      <w:bookmarkStart w:id="132" w:name="_Toc410235142"/>
      <w:bookmarkStart w:id="133" w:name="_Toc512529762"/>
      <w:bookmarkStart w:id="134" w:name="_Toc5966524"/>
      <w:r w:rsidRPr="00AB75D0">
        <w:t>10.1.Инструкция для руководителя ППЭ</w:t>
      </w:r>
      <w:bookmarkEnd w:id="129"/>
      <w:bookmarkEnd w:id="130"/>
      <w:bookmarkEnd w:id="131"/>
      <w:bookmarkEnd w:id="132"/>
      <w:bookmarkEnd w:id="133"/>
      <w:bookmarkEnd w:id="134"/>
    </w:p>
    <w:p w:rsidR="001B364A" w:rsidRPr="0089159E" w:rsidRDefault="001B364A" w:rsidP="000E0384">
      <w:pPr>
        <w:tabs>
          <w:tab w:val="left" w:pos="900"/>
          <w:tab w:val="left" w:pos="1260"/>
        </w:tabs>
        <w:ind w:firstLine="567"/>
        <w:jc w:val="both"/>
        <w:rPr>
          <w:b/>
          <w:bCs/>
          <w:sz w:val="28"/>
          <w:szCs w:val="28"/>
        </w:rPr>
      </w:pPr>
      <w:r w:rsidRPr="0089159E">
        <w:rPr>
          <w:b/>
          <w:bCs/>
          <w:sz w:val="28"/>
          <w:szCs w:val="28"/>
        </w:rPr>
        <w:t>Подготовка к проведению ГИА</w:t>
      </w:r>
    </w:p>
    <w:p w:rsidR="001B364A" w:rsidRPr="00AB75D0" w:rsidRDefault="001B364A" w:rsidP="000E0384">
      <w:pPr>
        <w:tabs>
          <w:tab w:val="left" w:pos="900"/>
          <w:tab w:val="left" w:pos="1260"/>
        </w:tabs>
        <w:ind w:firstLine="567"/>
        <w:jc w:val="both"/>
        <w:rPr>
          <w:sz w:val="26"/>
          <w:szCs w:val="26"/>
        </w:rPr>
      </w:pPr>
      <w:r w:rsidRPr="00AB75D0">
        <w:rPr>
          <w:sz w:val="26"/>
          <w:szCs w:val="26"/>
        </w:rPr>
        <w:t>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1B364A" w:rsidRPr="00AB75D0" w:rsidRDefault="001B364A" w:rsidP="000E0384">
      <w:pPr>
        <w:tabs>
          <w:tab w:val="left" w:pos="900"/>
          <w:tab w:val="left" w:pos="1260"/>
        </w:tabs>
        <w:ind w:firstLine="567"/>
        <w:jc w:val="both"/>
        <w:rPr>
          <w:sz w:val="26"/>
          <w:szCs w:val="26"/>
        </w:rPr>
      </w:pPr>
      <w:r w:rsidRPr="00AB75D0">
        <w:rPr>
          <w:sz w:val="26"/>
          <w:szCs w:val="26"/>
        </w:rPr>
        <w:t>Руководители ППЭ информируются о месте расположения ППЭ, в которые они направляются, не ранее чем за три рабочих дня до проведения экзамена по соответствующему учебному предмету.</w:t>
      </w:r>
    </w:p>
    <w:p w:rsidR="001B364A" w:rsidRPr="00AB75D0" w:rsidRDefault="001B364A" w:rsidP="000E0384">
      <w:pPr>
        <w:tabs>
          <w:tab w:val="left" w:pos="900"/>
          <w:tab w:val="left" w:pos="1260"/>
        </w:tabs>
        <w:ind w:firstLine="567"/>
        <w:jc w:val="both"/>
        <w:rPr>
          <w:sz w:val="26"/>
          <w:szCs w:val="26"/>
        </w:rPr>
      </w:pPr>
      <w:r w:rsidRPr="00AB75D0">
        <w:rPr>
          <w:sz w:val="26"/>
          <w:szCs w:val="26"/>
        </w:rPr>
        <w:t>Работник образовательной организации, направляемый для проведения ГИА</w:t>
      </w:r>
      <w:r>
        <w:rPr>
          <w:sz w:val="26"/>
          <w:szCs w:val="26"/>
        </w:rPr>
        <w:br/>
      </w:r>
      <w:r w:rsidRPr="00AB75D0">
        <w:rPr>
          <w:sz w:val="26"/>
          <w:szCs w:val="26"/>
        </w:rPr>
        <w:t xml:space="preserve">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Pr>
          <w:sz w:val="26"/>
          <w:szCs w:val="26"/>
        </w:rPr>
        <w:br/>
      </w:r>
      <w:r w:rsidRPr="00AB75D0">
        <w:rPr>
          <w:sz w:val="26"/>
          <w:szCs w:val="26"/>
        </w:rPr>
        <w:t>и административного воздействия в отношении лиц, привлекаемых к проведению ГИА</w:t>
      </w:r>
      <w:r>
        <w:rPr>
          <w:sz w:val="26"/>
          <w:szCs w:val="26"/>
        </w:rPr>
        <w:br/>
      </w:r>
      <w:r w:rsidRPr="00AB75D0">
        <w:rPr>
          <w:sz w:val="26"/>
          <w:szCs w:val="26"/>
        </w:rPr>
        <w:t xml:space="preserve"> и нарушивших установленный порядок проведения ГИА.</w:t>
      </w:r>
    </w:p>
    <w:p w:rsidR="001B364A" w:rsidRPr="00AB75D0" w:rsidRDefault="001B364A" w:rsidP="000E0384">
      <w:pPr>
        <w:tabs>
          <w:tab w:val="left" w:pos="900"/>
          <w:tab w:val="left" w:pos="1260"/>
        </w:tabs>
        <w:ind w:firstLine="567"/>
        <w:jc w:val="both"/>
        <w:rPr>
          <w:b/>
          <w:bCs/>
          <w:sz w:val="26"/>
          <w:szCs w:val="26"/>
        </w:rPr>
      </w:pPr>
      <w:r w:rsidRPr="00AB75D0">
        <w:rPr>
          <w:b/>
          <w:bCs/>
          <w:sz w:val="26"/>
          <w:szCs w:val="26"/>
        </w:rPr>
        <w:t>Руководитель ППЭ должен знать:</w:t>
      </w:r>
    </w:p>
    <w:p w:rsidR="001B364A" w:rsidRPr="00AB75D0" w:rsidRDefault="001B364A" w:rsidP="000E0384">
      <w:pPr>
        <w:pStyle w:val="ListParagraph"/>
        <w:ind w:left="0" w:firstLine="567"/>
        <w:jc w:val="both"/>
        <w:rPr>
          <w:sz w:val="26"/>
          <w:szCs w:val="26"/>
        </w:rPr>
      </w:pPr>
      <w:r w:rsidRPr="00AB75D0">
        <w:rPr>
          <w:sz w:val="26"/>
          <w:szCs w:val="26"/>
        </w:rPr>
        <w:t>нормативныеправовые документы, регламентирующие порядок проведения ГИА, а также методические документы Рособрнадзора, рекомендуемы</w:t>
      </w:r>
      <w:r>
        <w:rPr>
          <w:sz w:val="26"/>
          <w:szCs w:val="26"/>
        </w:rPr>
        <w:t>е</w:t>
      </w:r>
      <w:r w:rsidRPr="00AB75D0">
        <w:rPr>
          <w:sz w:val="26"/>
          <w:szCs w:val="26"/>
        </w:rPr>
        <w:t xml:space="preserve">к использованию при организации и проведении </w:t>
      </w:r>
      <w:r>
        <w:rPr>
          <w:sz w:val="26"/>
          <w:szCs w:val="26"/>
        </w:rPr>
        <w:t>ГИА</w:t>
      </w:r>
    </w:p>
    <w:p w:rsidR="001B364A" w:rsidRPr="00AB75D0" w:rsidRDefault="001B364A" w:rsidP="000E0384">
      <w:pPr>
        <w:pStyle w:val="ListParagraph"/>
        <w:ind w:left="0" w:firstLine="567"/>
        <w:jc w:val="both"/>
        <w:rPr>
          <w:sz w:val="26"/>
          <w:szCs w:val="26"/>
        </w:rPr>
      </w:pPr>
      <w:r w:rsidRPr="00AB75D0">
        <w:rPr>
          <w:sz w:val="26"/>
          <w:szCs w:val="26"/>
        </w:rPr>
        <w:t>инструкции, определяющие порядок работы руководителя ППЭ.</w:t>
      </w:r>
    </w:p>
    <w:p w:rsidR="001B364A" w:rsidRPr="00AB75D0" w:rsidRDefault="001B364A" w:rsidP="000E0384">
      <w:pPr>
        <w:ind w:firstLine="567"/>
        <w:jc w:val="both"/>
        <w:rPr>
          <w:b/>
          <w:bCs/>
          <w:sz w:val="26"/>
          <w:szCs w:val="26"/>
        </w:rPr>
      </w:pPr>
      <w:r w:rsidRPr="00AB75D0">
        <w:rPr>
          <w:b/>
          <w:bCs/>
          <w:sz w:val="26"/>
          <w:szCs w:val="26"/>
        </w:rPr>
        <w:t xml:space="preserve">Руководитель ППЭ совместно с руководителем </w:t>
      </w:r>
      <w:r>
        <w:rPr>
          <w:b/>
          <w:bCs/>
          <w:sz w:val="26"/>
          <w:szCs w:val="26"/>
        </w:rPr>
        <w:t>образовательной организации</w:t>
      </w:r>
      <w:r w:rsidRPr="00AB75D0">
        <w:rPr>
          <w:b/>
          <w:bCs/>
          <w:sz w:val="26"/>
          <w:szCs w:val="26"/>
        </w:rPr>
        <w:t xml:space="preserve">, на базе которой организован ППЭ, обязан: </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обеспечить готовность ППЭ к проведению ГИА в соответствии с требованиями к ППЭ</w:t>
      </w:r>
      <w:r w:rsidRPr="00AB75D0">
        <w:rPr>
          <w:sz w:val="26"/>
          <w:szCs w:val="26"/>
          <w:vertAlign w:val="superscript"/>
        </w:rPr>
        <w:footnoteReference w:id="11"/>
      </w:r>
      <w:r w:rsidRPr="00AB75D0">
        <w:rPr>
          <w:sz w:val="26"/>
          <w:szCs w:val="26"/>
        </w:rPr>
        <w:t>;</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проверить наличие и готовность помещений (аудиторий), необходимых для проведения ГИА</w:t>
      </w:r>
      <w:r w:rsidRPr="00AB75D0">
        <w:rPr>
          <w:sz w:val="26"/>
          <w:szCs w:val="26"/>
          <w:vertAlign w:val="superscript"/>
        </w:rPr>
        <w:footnoteReference w:id="12"/>
      </w:r>
      <w:r w:rsidRPr="00AB75D0">
        <w:rPr>
          <w:sz w:val="26"/>
          <w:szCs w:val="26"/>
        </w:rPr>
        <w:t>;</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проверить готовность рабочих мест для организаторов вне аудитории, обеспечивающих вход участников ГИА;</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проверить готовность рабочих мест для организаторов в аудитории;</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обеспечить аудитории для проведения ГИА заметным обозначением их номеров; </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обеспечить помещения ППЭ заметным обозначением о ведении видеонаблюдения (в случае принятия ОИВ соответствующего решения);</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обеспечить каждое рабочее место участника ГИА в аудитории заметным обозначением его номера;</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обеспечить каждую аудиторию функционирующими часами, находящимися в поле зрения участников ГИА;</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запереть и опечатать помещения, не использующиеся для проведения экзамена в день проведения экзамена;</w:t>
      </w:r>
    </w:p>
    <w:p w:rsidR="001B364A" w:rsidRPr="00DD32B4" w:rsidRDefault="001B364A" w:rsidP="000E0384">
      <w:pPr>
        <w:tabs>
          <w:tab w:val="left" w:pos="1134"/>
        </w:tabs>
        <w:ind w:firstLine="567"/>
        <w:jc w:val="both"/>
        <w:rPr>
          <w:sz w:val="26"/>
          <w:szCs w:val="26"/>
        </w:rPr>
      </w:pPr>
      <w:r w:rsidRPr="00DD32B4">
        <w:rPr>
          <w:sz w:val="26"/>
          <w:szCs w:val="26"/>
        </w:rPr>
        <w:t>предусмотреть отдельное помещение для хранения личных вещей участников ГИА до входа в ППЭ;</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предусмотреть аудитории до входа в ППЭ для лиц, сопровождающих участников ГИА, а также в ППЭ – для общественных наблюдателей,представителей СМИ; </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w:t>
      </w:r>
      <w:r>
        <w:rPr>
          <w:sz w:val="26"/>
          <w:szCs w:val="26"/>
        </w:rPr>
        <w:br/>
      </w:r>
      <w:r w:rsidRPr="00AB75D0">
        <w:rPr>
          <w:sz w:val="26"/>
          <w:szCs w:val="26"/>
        </w:rPr>
        <w:t>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w:t>
      </w:r>
      <w:r>
        <w:rPr>
          <w:sz w:val="26"/>
          <w:szCs w:val="26"/>
        </w:rPr>
        <w:t>,</w:t>
      </w:r>
      <w:r w:rsidRPr="00AB75D0">
        <w:rPr>
          <w:sz w:val="26"/>
          <w:szCs w:val="26"/>
        </w:rPr>
        <w:t xml:space="preserve"> на задания которого записываются на аудионосители;</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подготовить ножницы для вскрытия доставочных пакетов с ЭМ для каждой аудитории;</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подготовить</w:t>
      </w:r>
      <w:r>
        <w:rPr>
          <w:sz w:val="26"/>
          <w:szCs w:val="26"/>
        </w:rPr>
        <w:t xml:space="preserve"> листы бумаги для</w:t>
      </w:r>
      <w:r w:rsidRPr="00AB75D0">
        <w:rPr>
          <w:sz w:val="26"/>
          <w:szCs w:val="26"/>
        </w:rPr>
        <w:t>черновик</w:t>
      </w:r>
      <w:r>
        <w:rPr>
          <w:sz w:val="26"/>
          <w:szCs w:val="26"/>
        </w:rPr>
        <w:t>ов</w:t>
      </w:r>
      <w:r w:rsidRPr="00AB75D0">
        <w:rPr>
          <w:sz w:val="26"/>
          <w:szCs w:val="26"/>
        </w:rPr>
        <w:t xml:space="preserve"> из расчета по два листа на каждого участника ГИА, а также дополнительные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обеспечить размещение в ППЭ и работу в день экзамена медицинских работников; </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обеспечить ведение медицинскими работникамижурнала учета участников ГИА, обратившихся к медицинскому работнику (Приложение 3);</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обеспечить ознакомление организаторов с инструктивными материалами под подпись в ведомости произвольной формы;</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1B364A" w:rsidRPr="00AB75D0" w:rsidRDefault="001B364A" w:rsidP="000E0384">
      <w:pPr>
        <w:tabs>
          <w:tab w:val="left" w:pos="1134"/>
        </w:tabs>
        <w:ind w:firstLine="567"/>
        <w:jc w:val="both"/>
        <w:rPr>
          <w:sz w:val="26"/>
          <w:szCs w:val="26"/>
        </w:rPr>
      </w:pPr>
      <w:r w:rsidRPr="00AB75D0">
        <w:rPr>
          <w:sz w:val="26"/>
          <w:szCs w:val="26"/>
        </w:rPr>
        <w:t>Ознакомить под подпись всех работников ППЭ со следующими материалами:</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нормативными правовыми документами, регламентирующими проведение ГИА;</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инструкциями, определяющими порядок работы в ППЭ;</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правилами заполнения бланков ответов участниками ОГЭ;</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порядком оформления форм, ведомостей, протоколов</w:t>
      </w:r>
      <w:r>
        <w:rPr>
          <w:sz w:val="26"/>
          <w:szCs w:val="26"/>
        </w:rPr>
        <w:t>,</w:t>
      </w:r>
      <w:r w:rsidRPr="00AB75D0">
        <w:rPr>
          <w:sz w:val="26"/>
          <w:szCs w:val="26"/>
        </w:rPr>
        <w:t xml:space="preserve"> актов и служебных документов в аудитории и ППЭ.</w:t>
      </w:r>
    </w:p>
    <w:p w:rsidR="001B364A" w:rsidRPr="00AB75D0" w:rsidRDefault="001B364A" w:rsidP="000E0384">
      <w:pPr>
        <w:tabs>
          <w:tab w:val="left" w:pos="993"/>
          <w:tab w:val="left" w:pos="1134"/>
        </w:tabs>
        <w:ind w:firstLine="567"/>
        <w:jc w:val="both"/>
        <w:rPr>
          <w:sz w:val="26"/>
          <w:szCs w:val="26"/>
          <w:lang w:eastAsia="en-US"/>
        </w:rPr>
      </w:pPr>
      <w:r w:rsidRPr="00AB75D0">
        <w:rPr>
          <w:sz w:val="26"/>
          <w:szCs w:val="26"/>
          <w:lang w:eastAsia="en-US"/>
        </w:rPr>
        <w:t>Подготовить в необходимом количестве:</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инструкцию, зачитываемую организатором в аудитории перед началом экзамена для участников ОГЭ;</w:t>
      </w:r>
    </w:p>
    <w:p w:rsidR="001B364A" w:rsidRDefault="001B364A" w:rsidP="000E0384">
      <w:pPr>
        <w:pStyle w:val="ListParagraph"/>
        <w:tabs>
          <w:tab w:val="left" w:pos="1134"/>
        </w:tabs>
        <w:ind w:left="0" w:firstLine="567"/>
        <w:jc w:val="both"/>
        <w:rPr>
          <w:sz w:val="26"/>
          <w:szCs w:val="26"/>
        </w:rPr>
      </w:pPr>
      <w:r w:rsidRPr="00AB75D0">
        <w:rPr>
          <w:sz w:val="26"/>
          <w:szCs w:val="26"/>
        </w:rPr>
        <w:t>информациюо разрешенном перечне средств обучения и воспитания, используемых на экзамене, о сроках ознакомления участников ГИА с результатами и сроках подачи и рассмотрения апелляций о несогласии с выставленными баллами</w:t>
      </w:r>
      <w:r>
        <w:rPr>
          <w:sz w:val="26"/>
          <w:szCs w:val="26"/>
        </w:rPr>
        <w:t>.</w:t>
      </w:r>
    </w:p>
    <w:p w:rsidR="001B364A" w:rsidRPr="00E656FC" w:rsidRDefault="001B364A" w:rsidP="000E0384">
      <w:pPr>
        <w:tabs>
          <w:tab w:val="left" w:pos="1440"/>
        </w:tabs>
        <w:ind w:firstLine="567"/>
        <w:jc w:val="both"/>
        <w:rPr>
          <w:b/>
          <w:bCs/>
          <w:sz w:val="16"/>
          <w:szCs w:val="16"/>
          <w:lang w:eastAsia="en-US"/>
        </w:rPr>
      </w:pPr>
    </w:p>
    <w:p w:rsidR="001B364A" w:rsidRPr="0089159E" w:rsidRDefault="001B364A" w:rsidP="000E0384">
      <w:pPr>
        <w:tabs>
          <w:tab w:val="left" w:pos="1440"/>
        </w:tabs>
        <w:ind w:firstLine="567"/>
        <w:jc w:val="both"/>
        <w:rPr>
          <w:b/>
          <w:bCs/>
          <w:sz w:val="28"/>
          <w:szCs w:val="28"/>
          <w:lang w:eastAsia="en-US"/>
        </w:rPr>
      </w:pPr>
      <w:r w:rsidRPr="0089159E">
        <w:rPr>
          <w:b/>
          <w:bCs/>
          <w:sz w:val="28"/>
          <w:szCs w:val="28"/>
          <w:lang w:eastAsia="en-US"/>
        </w:rPr>
        <w:t>Проведение ГИА в ППЭ</w:t>
      </w:r>
      <w:r w:rsidRPr="0089159E">
        <w:rPr>
          <w:rStyle w:val="FootnoteReference"/>
          <w:b/>
          <w:bCs/>
          <w:sz w:val="28"/>
          <w:szCs w:val="28"/>
          <w:lang w:eastAsia="en-US"/>
        </w:rPr>
        <w:footnoteReference w:id="13"/>
      </w:r>
      <w:r w:rsidRPr="0089159E">
        <w:rPr>
          <w:b/>
          <w:bCs/>
          <w:sz w:val="28"/>
          <w:szCs w:val="28"/>
          <w:lang w:eastAsia="en-US"/>
        </w:rPr>
        <w:t xml:space="preserve">: </w:t>
      </w:r>
    </w:p>
    <w:p w:rsidR="001B364A" w:rsidRPr="00AB75D0" w:rsidRDefault="001B364A" w:rsidP="000E0384">
      <w:pPr>
        <w:pStyle w:val="ListParagraph"/>
        <w:ind w:left="0" w:firstLine="567"/>
        <w:jc w:val="both"/>
        <w:rPr>
          <w:sz w:val="26"/>
          <w:szCs w:val="26"/>
        </w:rPr>
      </w:pPr>
      <w:r w:rsidRPr="00AB75D0">
        <w:rPr>
          <w:sz w:val="26"/>
          <w:szCs w:val="26"/>
        </w:rPr>
        <w:t xml:space="preserve">приступить к своим обязанностям в ППЭ не позднее </w:t>
      </w:r>
      <w:r>
        <w:rPr>
          <w:sz w:val="26"/>
          <w:szCs w:val="26"/>
        </w:rPr>
        <w:t>7</w:t>
      </w:r>
      <w:r w:rsidRPr="00AB75D0">
        <w:rPr>
          <w:sz w:val="26"/>
          <w:szCs w:val="26"/>
        </w:rPr>
        <w:t>.</w:t>
      </w:r>
      <w:r>
        <w:rPr>
          <w:sz w:val="26"/>
          <w:szCs w:val="26"/>
        </w:rPr>
        <w:t>5</w:t>
      </w:r>
      <w:r w:rsidRPr="00AB75D0">
        <w:rPr>
          <w:sz w:val="26"/>
          <w:szCs w:val="26"/>
        </w:rPr>
        <w:t>0 дня проведения экзамена.</w:t>
      </w:r>
    </w:p>
    <w:p w:rsidR="001B364A" w:rsidRPr="00AB75D0" w:rsidRDefault="001B364A" w:rsidP="000E0384">
      <w:pPr>
        <w:tabs>
          <w:tab w:val="left" w:pos="900"/>
          <w:tab w:val="left" w:pos="1260"/>
        </w:tabs>
        <w:ind w:firstLine="567"/>
        <w:jc w:val="both"/>
        <w:rPr>
          <w:sz w:val="26"/>
          <w:szCs w:val="26"/>
        </w:rPr>
      </w:pPr>
      <w:r w:rsidRPr="00AB75D0">
        <w:rPr>
          <w:sz w:val="26"/>
          <w:szCs w:val="26"/>
        </w:rPr>
        <w:t xml:space="preserve">Не позднее </w:t>
      </w:r>
      <w:r>
        <w:rPr>
          <w:sz w:val="26"/>
          <w:szCs w:val="26"/>
        </w:rPr>
        <w:t xml:space="preserve">8.15 </w:t>
      </w:r>
      <w:r w:rsidRPr="00AB75D0">
        <w:rPr>
          <w:sz w:val="26"/>
          <w:szCs w:val="26"/>
        </w:rPr>
        <w:t>дня проведения экзамена получить от уполномоченного представителя ГЭК в ППЭ:</w:t>
      </w:r>
    </w:p>
    <w:p w:rsidR="001B364A" w:rsidRPr="00AB75D0" w:rsidRDefault="001B364A" w:rsidP="000E0384">
      <w:pPr>
        <w:pStyle w:val="ListParagraph"/>
        <w:ind w:left="0" w:firstLine="567"/>
        <w:jc w:val="both"/>
        <w:rPr>
          <w:sz w:val="26"/>
          <w:szCs w:val="26"/>
        </w:rPr>
      </w:pPr>
      <w:r w:rsidRPr="00AB75D0">
        <w:rPr>
          <w:sz w:val="26"/>
          <w:szCs w:val="26"/>
        </w:rPr>
        <w:t>комплекты бланков, КИМ и дополнительных материалов;</w:t>
      </w:r>
    </w:p>
    <w:p w:rsidR="001B364A" w:rsidRPr="00DD32B4" w:rsidRDefault="001B364A" w:rsidP="000E0384">
      <w:pPr>
        <w:ind w:firstLine="567"/>
        <w:jc w:val="both"/>
        <w:rPr>
          <w:sz w:val="26"/>
          <w:szCs w:val="26"/>
        </w:rPr>
      </w:pPr>
      <w:r w:rsidRPr="00DD32B4">
        <w:rPr>
          <w:sz w:val="26"/>
          <w:szCs w:val="26"/>
        </w:rPr>
        <w:t>дополнительные бланки ответов на задания с развернутым ответом.</w:t>
      </w:r>
    </w:p>
    <w:p w:rsidR="001B364A" w:rsidRPr="00AB75D0" w:rsidRDefault="001B364A" w:rsidP="000E0384">
      <w:pPr>
        <w:ind w:firstLine="567"/>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обучающихся.</w:t>
      </w:r>
    </w:p>
    <w:p w:rsidR="001B364A" w:rsidRPr="00AB75D0" w:rsidRDefault="001B364A" w:rsidP="000E0384">
      <w:pPr>
        <w:pStyle w:val="ListParagraph"/>
        <w:ind w:left="0" w:firstLine="567"/>
        <w:jc w:val="both"/>
        <w:rPr>
          <w:sz w:val="26"/>
          <w:szCs w:val="26"/>
        </w:rPr>
      </w:pPr>
      <w:r w:rsidRPr="00AB75D0">
        <w:rPr>
          <w:sz w:val="26"/>
          <w:szCs w:val="26"/>
        </w:rPr>
        <w:t>Вскрытие и переупаковка комплектов запрещаются.</w:t>
      </w:r>
    </w:p>
    <w:p w:rsidR="001B364A" w:rsidRPr="00AB75D0" w:rsidRDefault="001B364A" w:rsidP="000E0384">
      <w:pPr>
        <w:pStyle w:val="ListParagraph"/>
        <w:ind w:left="0" w:firstLine="567"/>
        <w:jc w:val="both"/>
        <w:rPr>
          <w:sz w:val="26"/>
          <w:szCs w:val="26"/>
        </w:rPr>
      </w:pPr>
      <w:r>
        <w:rPr>
          <w:sz w:val="26"/>
          <w:szCs w:val="26"/>
        </w:rPr>
        <w:t xml:space="preserve">не позднее 8.00 дня проведения экзамена </w:t>
      </w:r>
      <w:r w:rsidRPr="00AB75D0">
        <w:rPr>
          <w:sz w:val="26"/>
          <w:szCs w:val="26"/>
        </w:rPr>
        <w:t>обеспечить регистрацию прибывающих в ППЭ работников ППЭ;</w:t>
      </w:r>
    </w:p>
    <w:p w:rsidR="001B364A" w:rsidRPr="00AB75D0" w:rsidRDefault="001B364A" w:rsidP="000E0384">
      <w:pPr>
        <w:pStyle w:val="ListParagraph"/>
        <w:ind w:left="0" w:firstLine="567"/>
        <w:jc w:val="both"/>
        <w:rPr>
          <w:sz w:val="26"/>
          <w:szCs w:val="26"/>
        </w:rPr>
      </w:pPr>
      <w:r>
        <w:rPr>
          <w:sz w:val="26"/>
          <w:szCs w:val="26"/>
        </w:rPr>
        <w:t xml:space="preserve">не позднее 8.30 </w:t>
      </w:r>
      <w:r w:rsidRPr="00AB75D0">
        <w:rPr>
          <w:sz w:val="26"/>
          <w:szCs w:val="26"/>
        </w:rPr>
        <w:t>провести краткий инструктаж всех категорий организаторов, назначенных в данный ППЭ.</w:t>
      </w:r>
    </w:p>
    <w:p w:rsidR="001B364A" w:rsidRPr="00AB75D0" w:rsidRDefault="001B364A" w:rsidP="000E0384">
      <w:pPr>
        <w:tabs>
          <w:tab w:val="left" w:pos="900"/>
          <w:tab w:val="left" w:pos="1260"/>
        </w:tabs>
        <w:ind w:firstLine="567"/>
        <w:jc w:val="both"/>
        <w:rPr>
          <w:sz w:val="26"/>
          <w:szCs w:val="26"/>
        </w:rPr>
      </w:pPr>
      <w:r w:rsidRPr="00AB75D0">
        <w:rPr>
          <w:sz w:val="26"/>
          <w:szCs w:val="26"/>
        </w:rPr>
        <w:t xml:space="preserve">Организовать выдачу ответственным организаторам в аудиториях следующих материалов: </w:t>
      </w:r>
    </w:p>
    <w:p w:rsidR="001B364A" w:rsidRPr="00AB75D0" w:rsidRDefault="001B364A" w:rsidP="000E0384">
      <w:pPr>
        <w:pStyle w:val="ListParagraph"/>
        <w:ind w:left="0" w:firstLine="567"/>
        <w:jc w:val="both"/>
        <w:rPr>
          <w:sz w:val="26"/>
          <w:szCs w:val="26"/>
        </w:rPr>
      </w:pPr>
      <w:r w:rsidRPr="00AB75D0">
        <w:rPr>
          <w:sz w:val="26"/>
          <w:szCs w:val="26"/>
        </w:rPr>
        <w:t xml:space="preserve">списков участников экзамена  в аудиториях; </w:t>
      </w:r>
    </w:p>
    <w:p w:rsidR="001B364A" w:rsidRPr="00DD69DE" w:rsidRDefault="001B364A" w:rsidP="000E0384">
      <w:pPr>
        <w:pStyle w:val="ListParagraph"/>
        <w:ind w:left="0" w:firstLine="567"/>
        <w:jc w:val="both"/>
        <w:rPr>
          <w:sz w:val="26"/>
          <w:szCs w:val="26"/>
        </w:rPr>
      </w:pPr>
      <w:r w:rsidRPr="00AB75D0">
        <w:rPr>
          <w:sz w:val="26"/>
          <w:szCs w:val="26"/>
        </w:rPr>
        <w:t xml:space="preserve">протоколов проведения экзамена в аудитории ППЭ; </w:t>
      </w:r>
      <w:r w:rsidRPr="00DD69DE">
        <w:rPr>
          <w:sz w:val="26"/>
          <w:szCs w:val="26"/>
        </w:rPr>
        <w:t xml:space="preserve">табличек  с номерами аудиторий; </w:t>
      </w:r>
    </w:p>
    <w:p w:rsidR="001B364A" w:rsidRPr="00AB75D0" w:rsidRDefault="001B364A" w:rsidP="000E0384">
      <w:pPr>
        <w:pStyle w:val="ListParagraph"/>
        <w:ind w:left="0" w:firstLine="567"/>
        <w:jc w:val="both"/>
        <w:rPr>
          <w:sz w:val="26"/>
          <w:szCs w:val="26"/>
        </w:rPr>
      </w:pPr>
      <w:r w:rsidRPr="00AB75D0">
        <w:rPr>
          <w:sz w:val="26"/>
          <w:szCs w:val="26"/>
        </w:rPr>
        <w:t>пакетов (конвертов) для упаковки ЭМ после окончания экзамена.</w:t>
      </w:r>
    </w:p>
    <w:p w:rsidR="001B364A" w:rsidRPr="00AB75D0" w:rsidRDefault="001B364A" w:rsidP="000E0384">
      <w:pPr>
        <w:pStyle w:val="ListParagraph"/>
        <w:ind w:left="0" w:firstLine="567"/>
        <w:jc w:val="both"/>
        <w:rPr>
          <w:sz w:val="26"/>
          <w:szCs w:val="26"/>
        </w:rPr>
      </w:pPr>
      <w:r w:rsidRPr="00AB75D0">
        <w:rPr>
          <w:sz w:val="26"/>
          <w:szCs w:val="26"/>
        </w:rPr>
        <w:t>Направить организаторов в аудитории в соответствии с протоколом распределения организаторов ППЭ.</w:t>
      </w:r>
    </w:p>
    <w:p w:rsidR="001B364A" w:rsidRPr="00AB75D0" w:rsidRDefault="001B364A" w:rsidP="000E0384">
      <w:pPr>
        <w:tabs>
          <w:tab w:val="left" w:pos="1440"/>
        </w:tabs>
        <w:ind w:firstLine="567"/>
        <w:jc w:val="both"/>
        <w:rPr>
          <w:sz w:val="26"/>
          <w:szCs w:val="26"/>
          <w:lang w:eastAsia="en-US"/>
        </w:rPr>
      </w:pPr>
      <w:r w:rsidRPr="00AB75D0">
        <w:rPr>
          <w:sz w:val="26"/>
          <w:szCs w:val="26"/>
          <w:lang w:eastAsia="en-US"/>
        </w:rPr>
        <w:t>Не позднее 9.00 дня проведения экзамена дать указание начать организованный вход участников экзаменов в ППЭ;</w:t>
      </w:r>
    </w:p>
    <w:p w:rsidR="001B364A" w:rsidRPr="00AB75D0" w:rsidRDefault="001B364A" w:rsidP="000E0384">
      <w:pPr>
        <w:pStyle w:val="ListParagraph"/>
        <w:ind w:left="0" w:firstLine="567"/>
        <w:jc w:val="both"/>
        <w:rPr>
          <w:sz w:val="26"/>
          <w:szCs w:val="26"/>
        </w:rPr>
      </w:pPr>
      <w:r w:rsidRPr="00AB75D0">
        <w:rPr>
          <w:sz w:val="26"/>
          <w:szCs w:val="26"/>
        </w:rPr>
        <w:t xml:space="preserve">организовать распределение </w:t>
      </w:r>
      <w:r>
        <w:rPr>
          <w:sz w:val="26"/>
          <w:szCs w:val="26"/>
        </w:rPr>
        <w:t xml:space="preserve">участников ГИА по </w:t>
      </w:r>
      <w:r w:rsidRPr="00AB75D0">
        <w:rPr>
          <w:sz w:val="26"/>
          <w:szCs w:val="26"/>
        </w:rPr>
        <w:t>аудиториям.</w:t>
      </w:r>
    </w:p>
    <w:p w:rsidR="001B364A" w:rsidRPr="00AB75D0" w:rsidRDefault="001B364A" w:rsidP="000E0384">
      <w:pPr>
        <w:tabs>
          <w:tab w:val="left" w:pos="1620"/>
        </w:tabs>
        <w:ind w:firstLine="567"/>
        <w:jc w:val="both"/>
        <w:rPr>
          <w:spacing w:val="-4"/>
          <w:sz w:val="26"/>
          <w:szCs w:val="26"/>
          <w:lang w:eastAsia="en-US"/>
        </w:rPr>
      </w:pPr>
      <w:r w:rsidRPr="00AB75D0">
        <w:rPr>
          <w:spacing w:val="-4"/>
          <w:sz w:val="26"/>
          <w:szCs w:val="26"/>
          <w:lang w:eastAsia="en-US"/>
        </w:rPr>
        <w:t xml:space="preserve">Не позднее 9.45 дня проведения экзамена выдать в </w:t>
      </w:r>
      <w:r>
        <w:rPr>
          <w:spacing w:val="-4"/>
          <w:sz w:val="26"/>
          <w:szCs w:val="26"/>
          <w:lang w:eastAsia="en-US"/>
        </w:rPr>
        <w:t xml:space="preserve">Штабе </w:t>
      </w:r>
      <w:r w:rsidRPr="00AB75D0">
        <w:rPr>
          <w:spacing w:val="-4"/>
          <w:sz w:val="26"/>
          <w:szCs w:val="26"/>
          <w:lang w:eastAsia="en-US"/>
        </w:rPr>
        <w:t xml:space="preserve">ППЭ ответственному организатору в аудитории </w:t>
      </w:r>
      <w:r>
        <w:rPr>
          <w:spacing w:val="-4"/>
          <w:sz w:val="26"/>
          <w:szCs w:val="26"/>
          <w:lang w:eastAsia="en-US"/>
        </w:rPr>
        <w:t>листы (</w:t>
      </w:r>
      <w:r w:rsidRPr="00AB75D0">
        <w:rPr>
          <w:sz w:val="26"/>
          <w:szCs w:val="26"/>
          <w:lang w:eastAsia="en-US"/>
        </w:rPr>
        <w:t>бланки</w:t>
      </w:r>
      <w:r>
        <w:rPr>
          <w:sz w:val="26"/>
          <w:szCs w:val="26"/>
          <w:lang w:eastAsia="en-US"/>
        </w:rPr>
        <w:t>)</w:t>
      </w:r>
      <w:r w:rsidRPr="00AB75D0">
        <w:rPr>
          <w:sz w:val="26"/>
          <w:szCs w:val="26"/>
          <w:lang w:eastAsia="en-US"/>
        </w:rPr>
        <w:t xml:space="preserve"> ответов, КИМ</w:t>
      </w:r>
      <w:r>
        <w:rPr>
          <w:sz w:val="26"/>
          <w:szCs w:val="26"/>
          <w:lang w:eastAsia="en-US"/>
        </w:rPr>
        <w:t xml:space="preserve"> и </w:t>
      </w:r>
      <w:r w:rsidRPr="00AB75D0">
        <w:rPr>
          <w:sz w:val="26"/>
          <w:szCs w:val="26"/>
          <w:lang w:eastAsia="en-US"/>
        </w:rPr>
        <w:t>дополнительные материалы, дополнительные</w:t>
      </w:r>
      <w:r>
        <w:rPr>
          <w:sz w:val="26"/>
          <w:szCs w:val="26"/>
          <w:lang w:eastAsia="en-US"/>
        </w:rPr>
        <w:t xml:space="preserve"> листы (</w:t>
      </w:r>
      <w:r w:rsidRPr="00AB75D0">
        <w:rPr>
          <w:sz w:val="26"/>
          <w:szCs w:val="26"/>
          <w:lang w:eastAsia="en-US"/>
        </w:rPr>
        <w:t>бланки</w:t>
      </w:r>
      <w:r>
        <w:rPr>
          <w:sz w:val="26"/>
          <w:szCs w:val="26"/>
          <w:lang w:eastAsia="en-US"/>
        </w:rPr>
        <w:t>)</w:t>
      </w:r>
      <w:r w:rsidRPr="00AB75D0">
        <w:rPr>
          <w:sz w:val="26"/>
          <w:szCs w:val="26"/>
          <w:lang w:eastAsia="en-US"/>
        </w:rPr>
        <w:t>ответов на задания с развернутым ответом</w:t>
      </w:r>
      <w:r w:rsidRPr="00AB75D0">
        <w:rPr>
          <w:spacing w:val="-4"/>
          <w:sz w:val="26"/>
          <w:szCs w:val="26"/>
          <w:lang w:eastAsia="en-US"/>
        </w:rPr>
        <w:t>;</w:t>
      </w:r>
    </w:p>
    <w:p w:rsidR="001B364A" w:rsidRPr="00AB75D0" w:rsidRDefault="001B364A" w:rsidP="000E0384">
      <w:pPr>
        <w:pStyle w:val="ListParagraph"/>
        <w:ind w:left="0" w:firstLine="567"/>
        <w:jc w:val="both"/>
        <w:rPr>
          <w:sz w:val="26"/>
          <w:szCs w:val="26"/>
        </w:rPr>
      </w:pPr>
      <w:r w:rsidRPr="00AB75D0">
        <w:rPr>
          <w:sz w:val="26"/>
          <w:szCs w:val="26"/>
        </w:rPr>
        <w:t>в течение экзамена контролировать ситуацию</w:t>
      </w:r>
      <w:r>
        <w:rPr>
          <w:sz w:val="26"/>
          <w:szCs w:val="26"/>
        </w:rPr>
        <w:t xml:space="preserve"> в </w:t>
      </w:r>
      <w:r w:rsidRPr="00AB75D0">
        <w:rPr>
          <w:sz w:val="26"/>
          <w:szCs w:val="26"/>
        </w:rPr>
        <w:t>ППЭ, решать возникающие</w:t>
      </w:r>
      <w:r>
        <w:rPr>
          <w:sz w:val="26"/>
          <w:szCs w:val="26"/>
        </w:rPr>
        <w:br/>
        <w:t xml:space="preserve">в </w:t>
      </w:r>
      <w:r w:rsidRPr="00AB75D0">
        <w:rPr>
          <w:sz w:val="26"/>
          <w:szCs w:val="26"/>
        </w:rPr>
        <w:t>процессе экзамена вопросы.</w:t>
      </w:r>
    </w:p>
    <w:p w:rsidR="001B364A" w:rsidRPr="00AB75D0" w:rsidRDefault="001B364A" w:rsidP="000E0384">
      <w:pPr>
        <w:tabs>
          <w:tab w:val="left" w:pos="1440"/>
        </w:tabs>
        <w:ind w:firstLine="567"/>
        <w:jc w:val="both"/>
        <w:rPr>
          <w:sz w:val="26"/>
          <w:szCs w:val="26"/>
          <w:lang w:eastAsia="en-US"/>
        </w:rPr>
      </w:pPr>
      <w:r w:rsidRPr="00AB75D0">
        <w:rPr>
          <w:sz w:val="26"/>
          <w:szCs w:val="26"/>
          <w:lang w:eastAsia="en-US"/>
        </w:rPr>
        <w:t xml:space="preserve">После окончания экзамена </w:t>
      </w:r>
      <w:r>
        <w:rPr>
          <w:sz w:val="26"/>
          <w:szCs w:val="26"/>
          <w:lang w:eastAsia="en-US"/>
        </w:rPr>
        <w:t xml:space="preserve">в </w:t>
      </w:r>
      <w:r w:rsidRPr="00AB75D0">
        <w:rPr>
          <w:sz w:val="26"/>
          <w:szCs w:val="26"/>
          <w:lang w:eastAsia="en-US"/>
        </w:rPr>
        <w:t xml:space="preserve">присутствии </w:t>
      </w:r>
      <w:r>
        <w:rPr>
          <w:sz w:val="26"/>
          <w:szCs w:val="26"/>
          <w:lang w:eastAsia="en-US"/>
        </w:rPr>
        <w:t xml:space="preserve">члена </w:t>
      </w:r>
      <w:r w:rsidRPr="00AB75D0">
        <w:rPr>
          <w:sz w:val="26"/>
          <w:szCs w:val="26"/>
          <w:lang w:eastAsia="en-US"/>
        </w:rPr>
        <w:t xml:space="preserve"> ГЭК</w:t>
      </w:r>
      <w:r>
        <w:rPr>
          <w:sz w:val="26"/>
          <w:szCs w:val="26"/>
          <w:lang w:eastAsia="en-US"/>
        </w:rPr>
        <w:t xml:space="preserve"> в Штабе</w:t>
      </w:r>
      <w:r w:rsidRPr="00AB75D0">
        <w:rPr>
          <w:sz w:val="26"/>
          <w:szCs w:val="26"/>
          <w:lang w:eastAsia="en-US"/>
        </w:rPr>
        <w:t>ППЭ получить от всех ответственных организаторов</w:t>
      </w:r>
      <w:r>
        <w:rPr>
          <w:sz w:val="26"/>
          <w:szCs w:val="26"/>
          <w:lang w:eastAsia="en-US"/>
        </w:rPr>
        <w:t xml:space="preserve"> в </w:t>
      </w:r>
      <w:r w:rsidRPr="00AB75D0">
        <w:rPr>
          <w:sz w:val="26"/>
          <w:szCs w:val="26"/>
          <w:lang w:eastAsia="en-US"/>
        </w:rPr>
        <w:t>аудиториях</w:t>
      </w:r>
      <w:r>
        <w:rPr>
          <w:sz w:val="26"/>
          <w:szCs w:val="26"/>
          <w:lang w:eastAsia="en-US"/>
        </w:rPr>
        <w:t xml:space="preserve"> и </w:t>
      </w:r>
      <w:r w:rsidRPr="00AB75D0">
        <w:rPr>
          <w:sz w:val="26"/>
          <w:szCs w:val="26"/>
          <w:lang w:eastAsia="en-US"/>
        </w:rPr>
        <w:t>пересчитать:</w:t>
      </w:r>
    </w:p>
    <w:p w:rsidR="001B364A" w:rsidRPr="00AB75D0" w:rsidRDefault="001B364A" w:rsidP="000E0384">
      <w:pPr>
        <w:pStyle w:val="ListParagraph"/>
        <w:ind w:left="0" w:firstLine="567"/>
        <w:jc w:val="both"/>
        <w:rPr>
          <w:sz w:val="26"/>
          <w:szCs w:val="26"/>
        </w:rPr>
      </w:pPr>
      <w:r w:rsidRPr="00AB75D0">
        <w:rPr>
          <w:sz w:val="26"/>
          <w:szCs w:val="26"/>
        </w:rPr>
        <w:t>комплекты</w:t>
      </w:r>
      <w:r>
        <w:rPr>
          <w:sz w:val="26"/>
          <w:szCs w:val="26"/>
        </w:rPr>
        <w:t xml:space="preserve"> с листами (</w:t>
      </w:r>
      <w:r w:rsidRPr="00AB75D0">
        <w:rPr>
          <w:sz w:val="26"/>
          <w:szCs w:val="26"/>
        </w:rPr>
        <w:t>бланками</w:t>
      </w:r>
      <w:r>
        <w:rPr>
          <w:sz w:val="26"/>
          <w:szCs w:val="26"/>
        </w:rPr>
        <w:t>)</w:t>
      </w:r>
      <w:r w:rsidRPr="00AB75D0">
        <w:rPr>
          <w:sz w:val="26"/>
          <w:szCs w:val="26"/>
        </w:rPr>
        <w:t>ответов на задания с кратким ответом</w:t>
      </w:r>
      <w:r>
        <w:rPr>
          <w:sz w:val="26"/>
          <w:szCs w:val="26"/>
        </w:rPr>
        <w:br/>
      </w:r>
      <w:r w:rsidRPr="00AB75D0">
        <w:rPr>
          <w:sz w:val="26"/>
          <w:szCs w:val="26"/>
        </w:rPr>
        <w:t>и развернутым ответом</w:t>
      </w:r>
      <w:r>
        <w:rPr>
          <w:sz w:val="26"/>
          <w:szCs w:val="26"/>
        </w:rPr>
        <w:t xml:space="preserve"> и </w:t>
      </w:r>
      <w:r w:rsidRPr="00AB75D0">
        <w:rPr>
          <w:sz w:val="26"/>
          <w:szCs w:val="26"/>
        </w:rPr>
        <w:t xml:space="preserve">дополнительными </w:t>
      </w:r>
      <w:r>
        <w:rPr>
          <w:sz w:val="26"/>
          <w:szCs w:val="26"/>
        </w:rPr>
        <w:t>листами (</w:t>
      </w:r>
      <w:r w:rsidRPr="00AB75D0">
        <w:rPr>
          <w:sz w:val="26"/>
          <w:szCs w:val="26"/>
        </w:rPr>
        <w:t>бланками</w:t>
      </w:r>
      <w:r>
        <w:rPr>
          <w:sz w:val="26"/>
          <w:szCs w:val="26"/>
        </w:rPr>
        <w:t>)</w:t>
      </w:r>
      <w:r w:rsidRPr="00AB75D0">
        <w:rPr>
          <w:sz w:val="26"/>
          <w:szCs w:val="26"/>
        </w:rPr>
        <w:t xml:space="preserve">ответов на задания </w:t>
      </w:r>
      <w:r>
        <w:rPr>
          <w:sz w:val="26"/>
          <w:szCs w:val="26"/>
        </w:rPr>
        <w:br/>
      </w:r>
      <w:r w:rsidRPr="00AB75D0">
        <w:rPr>
          <w:sz w:val="26"/>
          <w:szCs w:val="26"/>
        </w:rPr>
        <w:t xml:space="preserve">с развернутым ответом; </w:t>
      </w:r>
    </w:p>
    <w:p w:rsidR="001B364A" w:rsidRPr="00AB75D0" w:rsidRDefault="001B364A" w:rsidP="000E0384">
      <w:pPr>
        <w:pStyle w:val="ListParagraph"/>
        <w:ind w:left="0" w:firstLine="567"/>
        <w:jc w:val="both"/>
        <w:rPr>
          <w:sz w:val="26"/>
          <w:szCs w:val="26"/>
        </w:rPr>
      </w:pPr>
      <w:r w:rsidRPr="00AB75D0">
        <w:rPr>
          <w:sz w:val="26"/>
          <w:szCs w:val="26"/>
        </w:rPr>
        <w:t>запечатанный</w:t>
      </w:r>
      <w:r>
        <w:rPr>
          <w:sz w:val="26"/>
          <w:szCs w:val="26"/>
        </w:rPr>
        <w:t xml:space="preserve"> в </w:t>
      </w:r>
      <w:r w:rsidRPr="00AB75D0">
        <w:rPr>
          <w:sz w:val="26"/>
          <w:szCs w:val="26"/>
        </w:rPr>
        <w:t>конверт 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экзаменационных работ участников по информатике и ИКТ;</w:t>
      </w:r>
    </w:p>
    <w:p w:rsidR="001B364A" w:rsidRPr="00AB75D0" w:rsidRDefault="001B364A" w:rsidP="000E0384">
      <w:pPr>
        <w:pStyle w:val="ListParagraph"/>
        <w:ind w:left="0" w:firstLine="567"/>
        <w:jc w:val="both"/>
        <w:rPr>
          <w:sz w:val="26"/>
          <w:szCs w:val="26"/>
        </w:rPr>
      </w:pPr>
      <w:r w:rsidRPr="00AB75D0">
        <w:rPr>
          <w:sz w:val="26"/>
          <w:szCs w:val="26"/>
        </w:rPr>
        <w:t>запечатанный</w:t>
      </w:r>
      <w:r>
        <w:rPr>
          <w:sz w:val="26"/>
          <w:szCs w:val="26"/>
        </w:rPr>
        <w:t xml:space="preserve"> в </w:t>
      </w:r>
      <w:r w:rsidRPr="00AB75D0">
        <w:rPr>
          <w:sz w:val="26"/>
          <w:szCs w:val="26"/>
        </w:rPr>
        <w:t>конверт внешний носитель (CD, флеш-карты</w:t>
      </w:r>
      <w:r>
        <w:rPr>
          <w:sz w:val="26"/>
          <w:szCs w:val="26"/>
        </w:rPr>
        <w:t xml:space="preserve"> и </w:t>
      </w:r>
      <w:r w:rsidRPr="00AB75D0">
        <w:rPr>
          <w:sz w:val="26"/>
          <w:szCs w:val="26"/>
        </w:rPr>
        <w:t xml:space="preserve">др.) </w:t>
      </w:r>
      <w:r>
        <w:rPr>
          <w:sz w:val="26"/>
          <w:szCs w:val="26"/>
        </w:rPr>
        <w:t xml:space="preserve">с </w:t>
      </w:r>
      <w:r w:rsidRPr="00AB75D0">
        <w:rPr>
          <w:sz w:val="26"/>
          <w:szCs w:val="26"/>
        </w:rPr>
        <w:t>файлами ответов обучающихся</w:t>
      </w:r>
      <w:r>
        <w:rPr>
          <w:sz w:val="26"/>
          <w:szCs w:val="26"/>
        </w:rPr>
        <w:t xml:space="preserve"> на </w:t>
      </w:r>
      <w:r w:rsidRPr="00AB75D0">
        <w:rPr>
          <w:sz w:val="26"/>
          <w:szCs w:val="26"/>
        </w:rPr>
        <w:t>задания устной части экзамена п</w:t>
      </w:r>
      <w:r>
        <w:rPr>
          <w:sz w:val="26"/>
          <w:szCs w:val="26"/>
        </w:rPr>
        <w:t xml:space="preserve">о </w:t>
      </w:r>
      <w:r w:rsidRPr="00AB75D0">
        <w:rPr>
          <w:sz w:val="26"/>
          <w:szCs w:val="26"/>
        </w:rPr>
        <w:t>иностранному языку</w:t>
      </w:r>
      <w:r>
        <w:rPr>
          <w:sz w:val="26"/>
          <w:szCs w:val="26"/>
        </w:rPr>
        <w:br/>
      </w:r>
      <w:r w:rsidRPr="00AB75D0">
        <w:rPr>
          <w:sz w:val="26"/>
          <w:szCs w:val="26"/>
        </w:rPr>
        <w:t>и аудио протоколами записи устных ответов участников ГВЭ;</w:t>
      </w:r>
    </w:p>
    <w:p w:rsidR="001B364A" w:rsidRPr="00AB75D0" w:rsidRDefault="001B364A" w:rsidP="000E0384">
      <w:pPr>
        <w:pStyle w:val="ListParagraph"/>
        <w:ind w:left="0" w:firstLine="567"/>
        <w:jc w:val="both"/>
        <w:rPr>
          <w:sz w:val="26"/>
          <w:szCs w:val="26"/>
        </w:rPr>
      </w:pPr>
      <w:r w:rsidRPr="00AB75D0">
        <w:rPr>
          <w:sz w:val="26"/>
          <w:szCs w:val="26"/>
        </w:rPr>
        <w:t>неиспользованные ИК, КИМ;</w:t>
      </w:r>
    </w:p>
    <w:p w:rsidR="001B364A" w:rsidRPr="00AB75D0" w:rsidRDefault="001B364A" w:rsidP="000E0384">
      <w:pPr>
        <w:pStyle w:val="ListParagraph"/>
        <w:ind w:left="0" w:firstLine="567"/>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ответов на задания </w:t>
      </w:r>
      <w:r>
        <w:rPr>
          <w:sz w:val="26"/>
          <w:szCs w:val="26"/>
        </w:rPr>
        <w:br/>
      </w:r>
      <w:r w:rsidRPr="00AB75D0">
        <w:rPr>
          <w:sz w:val="26"/>
          <w:szCs w:val="26"/>
        </w:rPr>
        <w:t>с развернутым ответом;</w:t>
      </w:r>
    </w:p>
    <w:p w:rsidR="001B364A" w:rsidRPr="00AB75D0" w:rsidRDefault="001B364A" w:rsidP="000E0384">
      <w:pPr>
        <w:pStyle w:val="ListParagraph"/>
        <w:ind w:left="0" w:firstLine="567"/>
        <w:jc w:val="both"/>
        <w:rPr>
          <w:sz w:val="26"/>
          <w:szCs w:val="26"/>
        </w:rPr>
      </w:pPr>
      <w:r w:rsidRPr="00AB75D0">
        <w:rPr>
          <w:sz w:val="26"/>
          <w:szCs w:val="26"/>
        </w:rPr>
        <w:t>использованные КИМ;</w:t>
      </w:r>
    </w:p>
    <w:p w:rsidR="001B364A" w:rsidRPr="00AB75D0" w:rsidRDefault="001B364A" w:rsidP="000E0384">
      <w:pPr>
        <w:pStyle w:val="ListParagraph"/>
        <w:ind w:left="0" w:firstLine="567"/>
        <w:jc w:val="both"/>
        <w:rPr>
          <w:sz w:val="26"/>
          <w:szCs w:val="26"/>
        </w:rPr>
      </w:pPr>
      <w:r>
        <w:rPr>
          <w:sz w:val="26"/>
          <w:szCs w:val="26"/>
        </w:rPr>
        <w:t>листы бумаги для черновиков</w:t>
      </w:r>
      <w:r w:rsidRPr="00AB75D0">
        <w:rPr>
          <w:sz w:val="26"/>
          <w:szCs w:val="26"/>
        </w:rPr>
        <w:t>;</w:t>
      </w:r>
    </w:p>
    <w:p w:rsidR="001B364A" w:rsidRPr="00AB75D0" w:rsidRDefault="001B364A" w:rsidP="000E0384">
      <w:pPr>
        <w:pStyle w:val="ListParagraph"/>
        <w:ind w:left="0" w:firstLine="567"/>
        <w:jc w:val="both"/>
        <w:rPr>
          <w:sz w:val="26"/>
          <w:szCs w:val="26"/>
        </w:rPr>
      </w:pPr>
      <w:r w:rsidRPr="00AB75D0">
        <w:rPr>
          <w:sz w:val="26"/>
          <w:szCs w:val="26"/>
        </w:rPr>
        <w:t>протоколы проведения экзамена</w:t>
      </w:r>
      <w:r>
        <w:rPr>
          <w:sz w:val="26"/>
          <w:szCs w:val="26"/>
        </w:rPr>
        <w:t xml:space="preserve"> в </w:t>
      </w:r>
      <w:r w:rsidRPr="00AB75D0">
        <w:rPr>
          <w:sz w:val="26"/>
          <w:szCs w:val="26"/>
        </w:rPr>
        <w:t>аудитории ППЭ;</w:t>
      </w:r>
    </w:p>
    <w:p w:rsidR="001B364A" w:rsidRPr="00AB75D0" w:rsidRDefault="001B364A" w:rsidP="000E0384">
      <w:pPr>
        <w:pStyle w:val="ListParagraph"/>
        <w:ind w:left="0" w:firstLine="567"/>
        <w:jc w:val="both"/>
        <w:rPr>
          <w:sz w:val="26"/>
          <w:szCs w:val="26"/>
        </w:rPr>
      </w:pPr>
      <w:r w:rsidRPr="00AB75D0">
        <w:rPr>
          <w:sz w:val="26"/>
          <w:szCs w:val="26"/>
        </w:rPr>
        <w:t>CD-диск</w:t>
      </w:r>
      <w:r>
        <w:rPr>
          <w:sz w:val="26"/>
          <w:szCs w:val="26"/>
        </w:rPr>
        <w:t xml:space="preserve"> с </w:t>
      </w:r>
      <w:r w:rsidRPr="00AB75D0">
        <w:rPr>
          <w:sz w:val="26"/>
          <w:szCs w:val="26"/>
        </w:rPr>
        <w:t>файлами практических экзаменационных заданий</w:t>
      </w:r>
      <w:r>
        <w:rPr>
          <w:sz w:val="26"/>
          <w:szCs w:val="26"/>
        </w:rPr>
        <w:t xml:space="preserve"> по </w:t>
      </w:r>
      <w:r w:rsidRPr="00AB75D0">
        <w:rPr>
          <w:sz w:val="26"/>
          <w:szCs w:val="26"/>
        </w:rPr>
        <w:t>информатике</w:t>
      </w:r>
      <w:r>
        <w:rPr>
          <w:sz w:val="26"/>
          <w:szCs w:val="26"/>
        </w:rPr>
        <w:br/>
        <w:t xml:space="preserve">и </w:t>
      </w:r>
      <w:r w:rsidRPr="00AB75D0">
        <w:rPr>
          <w:sz w:val="26"/>
          <w:szCs w:val="26"/>
        </w:rPr>
        <w:t xml:space="preserve">ИКТ; </w:t>
      </w:r>
    </w:p>
    <w:p w:rsidR="001B364A" w:rsidRPr="00AB75D0" w:rsidRDefault="001B364A" w:rsidP="000E0384">
      <w:pPr>
        <w:pStyle w:val="ListParagraph"/>
        <w:ind w:left="0" w:firstLine="567"/>
        <w:jc w:val="both"/>
        <w:rPr>
          <w:sz w:val="26"/>
          <w:szCs w:val="26"/>
        </w:rPr>
      </w:pPr>
      <w:r w:rsidRPr="00AB75D0">
        <w:rPr>
          <w:sz w:val="26"/>
          <w:szCs w:val="26"/>
        </w:rPr>
        <w:t>CD-диски</w:t>
      </w:r>
      <w:r>
        <w:rPr>
          <w:sz w:val="26"/>
          <w:szCs w:val="26"/>
        </w:rPr>
        <w:t xml:space="preserve"> с </w:t>
      </w:r>
      <w:r w:rsidRPr="00AB75D0">
        <w:rPr>
          <w:sz w:val="26"/>
          <w:szCs w:val="26"/>
        </w:rPr>
        <w:t>материалами для в</w:t>
      </w:r>
      <w:r>
        <w:rPr>
          <w:sz w:val="26"/>
          <w:szCs w:val="26"/>
        </w:rPr>
        <w:t xml:space="preserve">ыполнения обучающимися заданий </w:t>
      </w:r>
      <w:r w:rsidRPr="00AB75D0">
        <w:rPr>
          <w:sz w:val="26"/>
          <w:szCs w:val="26"/>
        </w:rPr>
        <w:t>по аудированию письменно</w:t>
      </w:r>
      <w:r>
        <w:rPr>
          <w:sz w:val="26"/>
          <w:szCs w:val="26"/>
        </w:rPr>
        <w:t xml:space="preserve">й части экзаменационной работы  </w:t>
      </w:r>
      <w:r w:rsidRPr="00AB75D0">
        <w:rPr>
          <w:sz w:val="26"/>
          <w:szCs w:val="26"/>
        </w:rPr>
        <w:t>по иностранному языку;</w:t>
      </w:r>
    </w:p>
    <w:p w:rsidR="001B364A" w:rsidRPr="00AB75D0" w:rsidRDefault="001B364A" w:rsidP="000E0384">
      <w:pPr>
        <w:pStyle w:val="ListParagraph"/>
        <w:ind w:left="0" w:firstLine="567"/>
        <w:jc w:val="both"/>
        <w:rPr>
          <w:sz w:val="26"/>
          <w:szCs w:val="26"/>
        </w:rPr>
      </w:pPr>
      <w:r w:rsidRPr="00AB75D0">
        <w:rPr>
          <w:sz w:val="26"/>
          <w:szCs w:val="26"/>
        </w:rPr>
        <w:t>CD-диски</w:t>
      </w:r>
      <w:r>
        <w:rPr>
          <w:sz w:val="26"/>
          <w:szCs w:val="26"/>
        </w:rPr>
        <w:t xml:space="preserve"> с </w:t>
      </w:r>
      <w:r w:rsidRPr="00AB75D0">
        <w:rPr>
          <w:sz w:val="26"/>
          <w:szCs w:val="26"/>
        </w:rPr>
        <w:t>цифровой аудиозаписью текста изложения</w:t>
      </w:r>
      <w:r>
        <w:rPr>
          <w:sz w:val="26"/>
          <w:szCs w:val="26"/>
        </w:rPr>
        <w:t xml:space="preserve"> по </w:t>
      </w:r>
      <w:r w:rsidRPr="00AB75D0">
        <w:rPr>
          <w:sz w:val="26"/>
          <w:szCs w:val="26"/>
        </w:rPr>
        <w:t>русскому языку.</w:t>
      </w:r>
    </w:p>
    <w:p w:rsidR="001B364A" w:rsidRPr="00AB75D0" w:rsidRDefault="001B364A" w:rsidP="000E0384">
      <w:pPr>
        <w:tabs>
          <w:tab w:val="left" w:pos="1440"/>
        </w:tabs>
        <w:ind w:firstLine="567"/>
        <w:jc w:val="both"/>
        <w:rPr>
          <w:sz w:val="26"/>
          <w:szCs w:val="26"/>
          <w:lang w:eastAsia="en-US"/>
        </w:rPr>
      </w:pPr>
      <w:r w:rsidRPr="00AB75D0">
        <w:rPr>
          <w:sz w:val="26"/>
          <w:szCs w:val="26"/>
          <w:lang w:eastAsia="en-US"/>
        </w:rPr>
        <w:t>Сформировать</w:t>
      </w:r>
      <w:r>
        <w:rPr>
          <w:sz w:val="26"/>
          <w:szCs w:val="26"/>
          <w:lang w:eastAsia="en-US"/>
        </w:rPr>
        <w:t xml:space="preserve"> и </w:t>
      </w:r>
      <w:r w:rsidRPr="00AB75D0">
        <w:rPr>
          <w:sz w:val="26"/>
          <w:szCs w:val="26"/>
          <w:lang w:eastAsia="en-US"/>
        </w:rPr>
        <w:t xml:space="preserve">передать </w:t>
      </w:r>
      <w:r>
        <w:rPr>
          <w:sz w:val="26"/>
          <w:szCs w:val="26"/>
          <w:lang w:eastAsia="en-US"/>
        </w:rPr>
        <w:t xml:space="preserve">члену </w:t>
      </w:r>
      <w:r w:rsidRPr="00AB75D0">
        <w:rPr>
          <w:sz w:val="26"/>
          <w:szCs w:val="26"/>
          <w:lang w:eastAsia="en-US"/>
        </w:rPr>
        <w:t xml:space="preserve"> ГЭК в ППЭ по акту приема-передачи следующие материалы:</w:t>
      </w:r>
    </w:p>
    <w:p w:rsidR="001B364A" w:rsidRPr="00AB75D0" w:rsidRDefault="001B364A" w:rsidP="000E0384">
      <w:pPr>
        <w:pStyle w:val="ListParagraph"/>
        <w:ind w:left="0" w:firstLine="567"/>
        <w:jc w:val="both"/>
        <w:rPr>
          <w:sz w:val="26"/>
          <w:szCs w:val="26"/>
        </w:rPr>
      </w:pPr>
      <w:r w:rsidRPr="00AB75D0">
        <w:rPr>
          <w:sz w:val="26"/>
          <w:szCs w:val="26"/>
        </w:rPr>
        <w:t>комплекты</w:t>
      </w:r>
      <w:r>
        <w:rPr>
          <w:sz w:val="26"/>
          <w:szCs w:val="26"/>
        </w:rPr>
        <w:t xml:space="preserve"> с листами (</w:t>
      </w:r>
      <w:r w:rsidRPr="00AB75D0">
        <w:rPr>
          <w:sz w:val="26"/>
          <w:szCs w:val="26"/>
        </w:rPr>
        <w:t>бланками</w:t>
      </w:r>
      <w:r>
        <w:rPr>
          <w:sz w:val="26"/>
          <w:szCs w:val="26"/>
        </w:rPr>
        <w:t>)</w:t>
      </w:r>
      <w:r w:rsidRPr="00AB75D0">
        <w:rPr>
          <w:sz w:val="26"/>
          <w:szCs w:val="26"/>
        </w:rPr>
        <w:t xml:space="preserve">ответов на задания с кратким ответом, на задания </w:t>
      </w:r>
      <w:r>
        <w:rPr>
          <w:sz w:val="26"/>
          <w:szCs w:val="26"/>
        </w:rPr>
        <w:br/>
      </w:r>
      <w:r w:rsidRPr="00AB75D0">
        <w:rPr>
          <w:sz w:val="26"/>
          <w:szCs w:val="26"/>
        </w:rPr>
        <w:t xml:space="preserve">с развернутым ответом и дополнительными </w:t>
      </w:r>
      <w:r>
        <w:rPr>
          <w:sz w:val="26"/>
          <w:szCs w:val="26"/>
        </w:rPr>
        <w:t>листами (</w:t>
      </w:r>
      <w:r w:rsidRPr="00AB75D0">
        <w:rPr>
          <w:sz w:val="26"/>
          <w:szCs w:val="26"/>
        </w:rPr>
        <w:t>бланками</w:t>
      </w:r>
      <w:r>
        <w:rPr>
          <w:sz w:val="26"/>
          <w:szCs w:val="26"/>
        </w:rPr>
        <w:t>)</w:t>
      </w:r>
      <w:r w:rsidRPr="00AB75D0">
        <w:rPr>
          <w:sz w:val="26"/>
          <w:szCs w:val="26"/>
        </w:rPr>
        <w:t xml:space="preserve">ответов на задания </w:t>
      </w:r>
      <w:r>
        <w:rPr>
          <w:sz w:val="26"/>
          <w:szCs w:val="26"/>
        </w:rPr>
        <w:br/>
      </w:r>
      <w:r w:rsidRPr="00AB75D0">
        <w:rPr>
          <w:sz w:val="26"/>
          <w:szCs w:val="26"/>
        </w:rPr>
        <w:t xml:space="preserve">с развернутым ответом; </w:t>
      </w:r>
    </w:p>
    <w:p w:rsidR="001B364A" w:rsidRPr="00AB75D0" w:rsidRDefault="001B364A" w:rsidP="000E0384">
      <w:pPr>
        <w:pStyle w:val="ListParagraph"/>
        <w:ind w:left="0" w:firstLine="567"/>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экзаменационных работ участников</w:t>
      </w:r>
      <w:r>
        <w:rPr>
          <w:sz w:val="26"/>
          <w:szCs w:val="26"/>
        </w:rPr>
        <w:t xml:space="preserve"> по </w:t>
      </w:r>
      <w:r w:rsidRPr="00AB75D0">
        <w:rPr>
          <w:sz w:val="26"/>
          <w:szCs w:val="26"/>
        </w:rPr>
        <w:t>информатике</w:t>
      </w:r>
      <w:r>
        <w:rPr>
          <w:sz w:val="26"/>
          <w:szCs w:val="26"/>
        </w:rPr>
        <w:t xml:space="preserve"> и </w:t>
      </w:r>
      <w:r w:rsidRPr="00AB75D0">
        <w:rPr>
          <w:sz w:val="26"/>
          <w:szCs w:val="26"/>
        </w:rPr>
        <w:t>ИКТ;</w:t>
      </w:r>
    </w:p>
    <w:p w:rsidR="001B364A" w:rsidRPr="00AB75D0" w:rsidRDefault="001B364A" w:rsidP="000E0384">
      <w:pPr>
        <w:pStyle w:val="ListParagraph"/>
        <w:ind w:left="0" w:firstLine="567"/>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ответов участников</w:t>
      </w:r>
      <w:r>
        <w:rPr>
          <w:sz w:val="26"/>
          <w:szCs w:val="26"/>
        </w:rPr>
        <w:t xml:space="preserve"> на з</w:t>
      </w:r>
      <w:r w:rsidRPr="00AB75D0">
        <w:rPr>
          <w:sz w:val="26"/>
          <w:szCs w:val="26"/>
        </w:rPr>
        <w:t>адания устной части экзамена по иностранному языку;</w:t>
      </w:r>
    </w:p>
    <w:p w:rsidR="001B364A" w:rsidRPr="00AB75D0" w:rsidRDefault="001B364A" w:rsidP="000E0384">
      <w:pPr>
        <w:pStyle w:val="ListParagraph"/>
        <w:ind w:left="0" w:firstLine="567"/>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ответов на задания </w:t>
      </w:r>
      <w:r>
        <w:rPr>
          <w:sz w:val="26"/>
          <w:szCs w:val="26"/>
        </w:rPr>
        <w:br/>
      </w:r>
      <w:r w:rsidRPr="00AB75D0">
        <w:rPr>
          <w:sz w:val="26"/>
          <w:szCs w:val="26"/>
        </w:rPr>
        <w:t>с развернутым ответом;</w:t>
      </w:r>
    </w:p>
    <w:p w:rsidR="001B364A" w:rsidRPr="00AB75D0" w:rsidRDefault="001B364A" w:rsidP="000E0384">
      <w:pPr>
        <w:pStyle w:val="ListParagraph"/>
        <w:ind w:left="0" w:firstLine="567"/>
        <w:jc w:val="both"/>
        <w:rPr>
          <w:sz w:val="26"/>
          <w:szCs w:val="26"/>
        </w:rPr>
      </w:pPr>
      <w:r w:rsidRPr="00AB75D0">
        <w:rPr>
          <w:sz w:val="26"/>
          <w:szCs w:val="26"/>
        </w:rPr>
        <w:t>использованные КИМ;</w:t>
      </w:r>
    </w:p>
    <w:p w:rsidR="001B364A" w:rsidRPr="00AB75D0" w:rsidRDefault="001B364A" w:rsidP="000E0384">
      <w:pPr>
        <w:pStyle w:val="ListParagraph"/>
        <w:ind w:left="0" w:firstLine="567"/>
        <w:jc w:val="both"/>
        <w:rPr>
          <w:sz w:val="26"/>
          <w:szCs w:val="26"/>
        </w:rPr>
      </w:pPr>
      <w:r w:rsidRPr="00AB75D0">
        <w:rPr>
          <w:sz w:val="26"/>
          <w:szCs w:val="26"/>
        </w:rPr>
        <w:t>неиспользованные экзаменационные комплекты;</w:t>
      </w:r>
    </w:p>
    <w:p w:rsidR="001B364A" w:rsidRPr="00AB75D0" w:rsidRDefault="001B364A" w:rsidP="000E0384">
      <w:pPr>
        <w:pStyle w:val="ListParagraph"/>
        <w:ind w:left="0" w:firstLine="567"/>
        <w:jc w:val="both"/>
        <w:rPr>
          <w:sz w:val="26"/>
          <w:szCs w:val="26"/>
        </w:rPr>
      </w:pPr>
      <w:r w:rsidRPr="00AB75D0">
        <w:rPr>
          <w:sz w:val="26"/>
          <w:szCs w:val="26"/>
        </w:rPr>
        <w:t>акты об удалении участников с экзамена;</w:t>
      </w:r>
    </w:p>
    <w:p w:rsidR="001B364A" w:rsidRPr="00AB75D0" w:rsidRDefault="001B364A" w:rsidP="000E0384">
      <w:pPr>
        <w:pStyle w:val="ListParagraph"/>
        <w:ind w:left="0" w:firstLine="567"/>
        <w:jc w:val="both"/>
        <w:rPr>
          <w:sz w:val="26"/>
          <w:szCs w:val="26"/>
        </w:rPr>
      </w:pPr>
      <w:r w:rsidRPr="00AB75D0">
        <w:rPr>
          <w:sz w:val="26"/>
          <w:szCs w:val="26"/>
        </w:rPr>
        <w:t>CD-диск с файлами практических экзаменационных заданий по информатике и ИКТ;</w:t>
      </w:r>
    </w:p>
    <w:p w:rsidR="001B364A" w:rsidRPr="00AB75D0" w:rsidRDefault="001B364A" w:rsidP="000E0384">
      <w:pPr>
        <w:pStyle w:val="ListParagraph"/>
        <w:ind w:left="0" w:firstLine="567"/>
        <w:jc w:val="both"/>
        <w:rPr>
          <w:sz w:val="26"/>
          <w:szCs w:val="26"/>
        </w:rPr>
      </w:pPr>
      <w:r w:rsidRPr="00AB75D0">
        <w:rPr>
          <w:sz w:val="26"/>
          <w:szCs w:val="26"/>
        </w:rPr>
        <w:t>CD-диски с цифровой аудиозаписью исходного текста для написания участниками краткого изложения;</w:t>
      </w:r>
    </w:p>
    <w:p w:rsidR="001B364A" w:rsidRPr="00AB75D0" w:rsidRDefault="001B364A" w:rsidP="000E0384">
      <w:pPr>
        <w:pStyle w:val="ListParagraph"/>
        <w:ind w:left="0" w:firstLine="567"/>
        <w:jc w:val="both"/>
        <w:rPr>
          <w:sz w:val="26"/>
          <w:szCs w:val="26"/>
        </w:rPr>
      </w:pPr>
      <w:r w:rsidRPr="00AB75D0">
        <w:rPr>
          <w:sz w:val="26"/>
          <w:szCs w:val="26"/>
        </w:rPr>
        <w:t>CD-диски с материалами для выполнения участниками заданий по аудированию письменной части экзаменационной работы по иностранному языку;</w:t>
      </w:r>
    </w:p>
    <w:p w:rsidR="001B364A" w:rsidRPr="00AB75D0" w:rsidRDefault="001B364A" w:rsidP="000E0384">
      <w:pPr>
        <w:pStyle w:val="ListParagraph"/>
        <w:ind w:left="0" w:firstLine="567"/>
        <w:jc w:val="both"/>
        <w:rPr>
          <w:sz w:val="26"/>
          <w:szCs w:val="26"/>
        </w:rPr>
      </w:pPr>
      <w:r w:rsidRPr="00AB75D0">
        <w:rPr>
          <w:sz w:val="26"/>
          <w:szCs w:val="26"/>
        </w:rPr>
        <w:t xml:space="preserve">другие документы и материалы, которые руководитель ППЭ и </w:t>
      </w:r>
      <w:r>
        <w:rPr>
          <w:sz w:val="26"/>
          <w:szCs w:val="26"/>
        </w:rPr>
        <w:t xml:space="preserve">член </w:t>
      </w:r>
      <w:r w:rsidRPr="00AB75D0">
        <w:rPr>
          <w:sz w:val="26"/>
          <w:szCs w:val="26"/>
        </w:rPr>
        <w:t>ГЭК в ППЭ сочли необходимым передать в РЦОИ;</w:t>
      </w:r>
    </w:p>
    <w:p w:rsidR="001B364A" w:rsidRPr="00AB75D0" w:rsidRDefault="001B364A" w:rsidP="000E0384">
      <w:pPr>
        <w:pStyle w:val="ListParagraph"/>
        <w:ind w:left="0" w:firstLine="567"/>
        <w:jc w:val="both"/>
        <w:rPr>
          <w:sz w:val="26"/>
          <w:szCs w:val="26"/>
        </w:rPr>
      </w:pPr>
      <w:r w:rsidRPr="00AB75D0">
        <w:rPr>
          <w:sz w:val="26"/>
          <w:szCs w:val="26"/>
        </w:rPr>
        <w:t xml:space="preserve">передать помещения, оборудование и разрешенные справочные материалы руководителю </w:t>
      </w:r>
      <w:r>
        <w:rPr>
          <w:sz w:val="26"/>
          <w:szCs w:val="26"/>
        </w:rPr>
        <w:t>организации,</w:t>
      </w:r>
      <w:r w:rsidRPr="00AB75D0">
        <w:rPr>
          <w:sz w:val="26"/>
          <w:szCs w:val="26"/>
        </w:rPr>
        <w:t xml:space="preserve"> на базе которо</w:t>
      </w:r>
      <w:r>
        <w:rPr>
          <w:sz w:val="26"/>
          <w:szCs w:val="26"/>
        </w:rPr>
        <w:t>й</w:t>
      </w:r>
      <w:r w:rsidRPr="00AB75D0">
        <w:rPr>
          <w:sz w:val="26"/>
          <w:szCs w:val="26"/>
        </w:rPr>
        <w:t>был организован ППЭ (или уполномоченному им лицу).</w:t>
      </w:r>
      <w:bookmarkStart w:id="135" w:name="_Toc379881174"/>
      <w:bookmarkStart w:id="136" w:name="_Toc404598543"/>
    </w:p>
    <w:p w:rsidR="001B364A" w:rsidRPr="00AB75D0" w:rsidRDefault="001B364A" w:rsidP="000E0384">
      <w:pPr>
        <w:pStyle w:val="Heading2"/>
        <w:ind w:firstLine="567"/>
        <w:jc w:val="both"/>
      </w:pPr>
      <w:bookmarkStart w:id="137" w:name="_Toc410235037"/>
      <w:bookmarkStart w:id="138" w:name="_Toc410235143"/>
      <w:bookmarkStart w:id="139" w:name="_Toc512529763"/>
      <w:bookmarkStart w:id="140" w:name="_Toc5966525"/>
      <w:r w:rsidRPr="00AB75D0">
        <w:t xml:space="preserve">10.2. Инструкция для </w:t>
      </w:r>
      <w:r>
        <w:t xml:space="preserve">члена </w:t>
      </w:r>
      <w:r w:rsidRPr="00AB75D0">
        <w:t>ГЭК</w:t>
      </w:r>
      <w:bookmarkEnd w:id="135"/>
      <w:bookmarkEnd w:id="136"/>
      <w:bookmarkEnd w:id="137"/>
      <w:bookmarkEnd w:id="138"/>
      <w:r w:rsidRPr="00AB75D0">
        <w:rPr>
          <w:rStyle w:val="FootnoteReference"/>
          <w:sz w:val="26"/>
          <w:szCs w:val="26"/>
        </w:rPr>
        <w:footnoteReference w:id="14"/>
      </w:r>
      <w:bookmarkEnd w:id="139"/>
      <w:bookmarkEnd w:id="140"/>
    </w:p>
    <w:p w:rsidR="001B364A" w:rsidRPr="00AB75D0" w:rsidRDefault="001B364A" w:rsidP="000E0384">
      <w:pPr>
        <w:tabs>
          <w:tab w:val="left" w:pos="851"/>
          <w:tab w:val="left" w:pos="1260"/>
        </w:tabs>
        <w:ind w:firstLine="567"/>
        <w:jc w:val="both"/>
        <w:rPr>
          <w:sz w:val="26"/>
          <w:szCs w:val="26"/>
        </w:rPr>
      </w:pPr>
      <w:r>
        <w:rPr>
          <w:sz w:val="26"/>
          <w:szCs w:val="26"/>
        </w:rPr>
        <w:t>Члены</w:t>
      </w:r>
      <w:r w:rsidRPr="00AB75D0">
        <w:rPr>
          <w:sz w:val="26"/>
          <w:szCs w:val="26"/>
        </w:rPr>
        <w:t>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B364A" w:rsidRPr="00AB75D0" w:rsidRDefault="001B364A" w:rsidP="000E0384">
      <w:pPr>
        <w:tabs>
          <w:tab w:val="left" w:pos="851"/>
          <w:tab w:val="left" w:pos="1260"/>
        </w:tabs>
        <w:ind w:firstLine="567"/>
        <w:jc w:val="both"/>
        <w:rPr>
          <w:sz w:val="26"/>
          <w:szCs w:val="26"/>
        </w:rPr>
      </w:pPr>
      <w:r w:rsidRPr="00AB75D0">
        <w:rPr>
          <w:sz w:val="26"/>
          <w:szCs w:val="26"/>
        </w:rPr>
        <w:t xml:space="preserve">Работники </w:t>
      </w:r>
      <w:r>
        <w:rPr>
          <w:sz w:val="26"/>
          <w:szCs w:val="26"/>
        </w:rPr>
        <w:t>образовательных организаций</w:t>
      </w:r>
      <w:r w:rsidRPr="00AB75D0">
        <w:rPr>
          <w:sz w:val="26"/>
          <w:szCs w:val="26"/>
        </w:rPr>
        <w:t xml:space="preserve">, привлекаемые к проведению ГИА </w:t>
      </w:r>
      <w:r>
        <w:rPr>
          <w:sz w:val="26"/>
          <w:szCs w:val="26"/>
        </w:rPr>
        <w:br/>
      </w:r>
      <w:r w:rsidRPr="00AB75D0">
        <w:rPr>
          <w:sz w:val="26"/>
          <w:szCs w:val="26"/>
        </w:rPr>
        <w:t>в качестве</w:t>
      </w:r>
      <w:r>
        <w:rPr>
          <w:sz w:val="26"/>
          <w:szCs w:val="26"/>
        </w:rPr>
        <w:t>членов ГЭК</w:t>
      </w:r>
      <w:r w:rsidRPr="00AB75D0">
        <w:rPr>
          <w:sz w:val="26"/>
          <w:szCs w:val="26"/>
        </w:rPr>
        <w:t>, по месту работы информируются под подпись о сроках, местах</w:t>
      </w:r>
      <w:r>
        <w:rPr>
          <w:sz w:val="26"/>
          <w:szCs w:val="26"/>
        </w:rPr>
        <w:br/>
      </w:r>
      <w:r w:rsidRPr="00AB75D0">
        <w:rPr>
          <w:sz w:val="26"/>
          <w:szCs w:val="26"/>
        </w:rPr>
        <w:t xml:space="preserve">и порядке проведения ГИА, в том числе о ведении в ППЭ и аудиториях видеозаписи, </w:t>
      </w:r>
      <w:r>
        <w:rPr>
          <w:sz w:val="26"/>
          <w:szCs w:val="26"/>
        </w:rPr>
        <w:br/>
      </w:r>
      <w:r w:rsidRPr="00AB75D0">
        <w:rPr>
          <w:sz w:val="26"/>
          <w:szCs w:val="26"/>
        </w:rPr>
        <w:t xml:space="preserve">об основаниях для удаления из ППЭ, о применении мер дисциплинарного </w:t>
      </w:r>
      <w:r>
        <w:rPr>
          <w:sz w:val="26"/>
          <w:szCs w:val="26"/>
        </w:rPr>
        <w:br/>
      </w:r>
      <w:r w:rsidRPr="00AB75D0">
        <w:rPr>
          <w:sz w:val="26"/>
          <w:szCs w:val="26"/>
        </w:rPr>
        <w:t xml:space="preserve">и административного воздействия в отношении лиц, привлекаемых к проведению ГИА </w:t>
      </w:r>
      <w:r>
        <w:rPr>
          <w:sz w:val="26"/>
          <w:szCs w:val="26"/>
        </w:rPr>
        <w:br/>
      </w:r>
      <w:r w:rsidRPr="00AB75D0">
        <w:rPr>
          <w:sz w:val="26"/>
          <w:szCs w:val="26"/>
        </w:rPr>
        <w:t>и нарушивших установленный порядок проведения ГИА.</w:t>
      </w:r>
    </w:p>
    <w:p w:rsidR="001B364A" w:rsidRPr="00AB75D0" w:rsidRDefault="001B364A" w:rsidP="000E0384">
      <w:pPr>
        <w:tabs>
          <w:tab w:val="left" w:pos="142"/>
          <w:tab w:val="left" w:pos="900"/>
          <w:tab w:val="left" w:pos="1260"/>
        </w:tabs>
        <w:spacing w:before="120"/>
        <w:ind w:firstLine="567"/>
        <w:jc w:val="both"/>
        <w:rPr>
          <w:b/>
          <w:bCs/>
          <w:sz w:val="26"/>
          <w:szCs w:val="26"/>
        </w:rPr>
      </w:pPr>
      <w:r>
        <w:rPr>
          <w:b/>
          <w:bCs/>
          <w:sz w:val="26"/>
          <w:szCs w:val="26"/>
        </w:rPr>
        <w:t>Член</w:t>
      </w:r>
      <w:r w:rsidRPr="00AB75D0">
        <w:rPr>
          <w:b/>
          <w:bCs/>
          <w:sz w:val="26"/>
          <w:szCs w:val="26"/>
        </w:rPr>
        <w:t xml:space="preserve"> ГЭК в ППЭ должны знать:</w:t>
      </w:r>
    </w:p>
    <w:p w:rsidR="001B364A" w:rsidRPr="00AB75D0" w:rsidRDefault="001B364A" w:rsidP="000E0384">
      <w:pPr>
        <w:pStyle w:val="ListParagraph"/>
        <w:tabs>
          <w:tab w:val="left" w:pos="0"/>
          <w:tab w:val="left" w:pos="142"/>
        </w:tabs>
        <w:ind w:left="0" w:firstLine="567"/>
        <w:jc w:val="both"/>
        <w:rPr>
          <w:sz w:val="26"/>
          <w:szCs w:val="26"/>
        </w:rPr>
      </w:pPr>
      <w:r w:rsidRPr="00AB75D0">
        <w:rPr>
          <w:sz w:val="26"/>
          <w:szCs w:val="26"/>
        </w:rPr>
        <w:t xml:space="preserve">нормативные правовые документы, регламентирующие порядок проведения ГИА, методические документы Рособрнадзора, рекомендуемые к использованию при организации и проведении </w:t>
      </w:r>
      <w:r>
        <w:rPr>
          <w:sz w:val="26"/>
          <w:szCs w:val="26"/>
        </w:rPr>
        <w:t>ГИА</w:t>
      </w:r>
      <w:r w:rsidRPr="00AB75D0">
        <w:rPr>
          <w:sz w:val="26"/>
          <w:szCs w:val="26"/>
        </w:rPr>
        <w:t>;</w:t>
      </w:r>
    </w:p>
    <w:p w:rsidR="001B364A" w:rsidRPr="00AB75D0" w:rsidRDefault="001B364A" w:rsidP="000E0384">
      <w:pPr>
        <w:pStyle w:val="ListParagraph"/>
        <w:tabs>
          <w:tab w:val="left" w:pos="142"/>
          <w:tab w:val="left" w:pos="1134"/>
        </w:tabs>
        <w:ind w:left="0" w:firstLine="567"/>
        <w:jc w:val="both"/>
        <w:rPr>
          <w:sz w:val="26"/>
          <w:szCs w:val="26"/>
        </w:rPr>
      </w:pPr>
      <w:r w:rsidRPr="00AB75D0">
        <w:rPr>
          <w:sz w:val="26"/>
          <w:szCs w:val="26"/>
        </w:rPr>
        <w:t xml:space="preserve">инструкции, определяющие порядок работы </w:t>
      </w:r>
      <w:r>
        <w:rPr>
          <w:sz w:val="26"/>
          <w:szCs w:val="26"/>
        </w:rPr>
        <w:t xml:space="preserve">члена </w:t>
      </w:r>
      <w:r w:rsidRPr="00AB75D0">
        <w:rPr>
          <w:sz w:val="26"/>
          <w:szCs w:val="26"/>
        </w:rPr>
        <w:t xml:space="preserve"> ГЭК в ППЭ.</w:t>
      </w:r>
    </w:p>
    <w:p w:rsidR="001B364A" w:rsidRPr="00AB75D0" w:rsidRDefault="001B364A" w:rsidP="000E0384">
      <w:pPr>
        <w:tabs>
          <w:tab w:val="left" w:pos="142"/>
        </w:tabs>
        <w:spacing w:before="120"/>
        <w:ind w:firstLine="567"/>
        <w:jc w:val="both"/>
        <w:rPr>
          <w:sz w:val="26"/>
          <w:szCs w:val="26"/>
        </w:rPr>
      </w:pPr>
      <w:r w:rsidRPr="00AB75D0">
        <w:rPr>
          <w:b/>
          <w:bCs/>
          <w:sz w:val="26"/>
          <w:szCs w:val="26"/>
          <w:lang w:eastAsia="en-US"/>
        </w:rPr>
        <w:t>На подготовительном этапе проведения экзамена:</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присутствуют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t xml:space="preserve">в РЦОИ) на бумажных носителях и упаковки ЭМ </w:t>
      </w:r>
      <w:r w:rsidRPr="00AB75D0">
        <w:rPr>
          <w:sz w:val="26"/>
          <w:szCs w:val="26"/>
        </w:rPr>
        <w:t>в случае использования ЭМ </w:t>
      </w:r>
      <w:r>
        <w:rPr>
          <w:sz w:val="26"/>
          <w:szCs w:val="26"/>
        </w:rPr>
        <w:br/>
      </w:r>
      <w:r w:rsidRPr="00AB75D0">
        <w:rPr>
          <w:sz w:val="26"/>
          <w:szCs w:val="26"/>
        </w:rPr>
        <w:t xml:space="preserve">на электронных носителях; </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не позднее чем за 2 рабочих дня</w:t>
      </w:r>
      <w:r>
        <w:rPr>
          <w:sz w:val="26"/>
          <w:szCs w:val="26"/>
        </w:rPr>
        <w:t xml:space="preserve"> до </w:t>
      </w:r>
      <w:r w:rsidRPr="00AB75D0">
        <w:rPr>
          <w:sz w:val="26"/>
          <w:szCs w:val="26"/>
        </w:rPr>
        <w:t>проведения экзамена</w:t>
      </w:r>
      <w:r>
        <w:rPr>
          <w:sz w:val="26"/>
          <w:szCs w:val="26"/>
        </w:rPr>
        <w:t xml:space="preserve"> по </w:t>
      </w:r>
      <w:r w:rsidRPr="00AB75D0">
        <w:rPr>
          <w:sz w:val="26"/>
          <w:szCs w:val="26"/>
        </w:rPr>
        <w:t>соответствующему учебному предмету</w:t>
      </w:r>
      <w:r>
        <w:rPr>
          <w:sz w:val="26"/>
          <w:szCs w:val="26"/>
        </w:rPr>
        <w:t xml:space="preserve"> по </w:t>
      </w:r>
      <w:r w:rsidRPr="00AB75D0">
        <w:rPr>
          <w:sz w:val="26"/>
          <w:szCs w:val="26"/>
        </w:rPr>
        <w:t>решению ГЭК проверяют готовность ППЭ.</w:t>
      </w:r>
    </w:p>
    <w:p w:rsidR="001B364A" w:rsidRPr="00AB75D0" w:rsidRDefault="001B364A" w:rsidP="000E0384">
      <w:pPr>
        <w:tabs>
          <w:tab w:val="left" w:pos="1440"/>
        </w:tabs>
        <w:spacing w:before="120"/>
        <w:ind w:firstLine="567"/>
        <w:jc w:val="both"/>
        <w:rPr>
          <w:b/>
          <w:bCs/>
          <w:sz w:val="26"/>
          <w:szCs w:val="26"/>
          <w:lang w:eastAsia="en-US"/>
        </w:rPr>
      </w:pPr>
      <w:r w:rsidRPr="00AB75D0">
        <w:rPr>
          <w:b/>
          <w:bCs/>
          <w:sz w:val="26"/>
          <w:szCs w:val="26"/>
          <w:lang w:eastAsia="en-US"/>
        </w:rPr>
        <w:t>В день проведения экзамена</w:t>
      </w:r>
    </w:p>
    <w:p w:rsidR="001B364A" w:rsidRPr="00AB75D0" w:rsidRDefault="001B364A" w:rsidP="000E0384">
      <w:pPr>
        <w:tabs>
          <w:tab w:val="left" w:pos="709"/>
        </w:tabs>
        <w:ind w:firstLine="567"/>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1B364A" w:rsidRPr="00AB75D0" w:rsidRDefault="001B364A" w:rsidP="000E0384">
      <w:pPr>
        <w:ind w:firstLine="567"/>
        <w:jc w:val="both"/>
        <w:rPr>
          <w:sz w:val="26"/>
          <w:szCs w:val="26"/>
        </w:rPr>
      </w:pPr>
      <w:r w:rsidRPr="00AB75D0">
        <w:rPr>
          <w:sz w:val="26"/>
          <w:szCs w:val="26"/>
          <w:lang w:eastAsia="en-US"/>
        </w:rPr>
        <w:t>Получают:</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комплекты бланков, КИМ и дополнительных материалов;</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дополнительные </w:t>
      </w:r>
      <w:r>
        <w:rPr>
          <w:sz w:val="26"/>
          <w:szCs w:val="26"/>
        </w:rPr>
        <w:t>листы (</w:t>
      </w:r>
      <w:r w:rsidRPr="00AB75D0">
        <w:rPr>
          <w:sz w:val="26"/>
          <w:szCs w:val="26"/>
        </w:rPr>
        <w:t>бланки</w:t>
      </w:r>
      <w:r>
        <w:rPr>
          <w:sz w:val="26"/>
          <w:szCs w:val="26"/>
        </w:rPr>
        <w:t>)</w:t>
      </w:r>
      <w:r w:rsidRPr="00AB75D0">
        <w:rPr>
          <w:sz w:val="26"/>
          <w:szCs w:val="26"/>
        </w:rPr>
        <w:t>ответов на задания с развернутым ответом;</w:t>
      </w:r>
    </w:p>
    <w:p w:rsidR="001B364A" w:rsidRPr="00AB75D0" w:rsidRDefault="001B364A" w:rsidP="000E0384">
      <w:pPr>
        <w:pStyle w:val="ListParagraph"/>
        <w:tabs>
          <w:tab w:val="left" w:pos="1134"/>
        </w:tabs>
        <w:ind w:left="0" w:firstLine="567"/>
        <w:jc w:val="both"/>
        <w:rPr>
          <w:sz w:val="26"/>
          <w:szCs w:val="26"/>
        </w:rPr>
      </w:pPr>
      <w:r w:rsidRPr="00AB75D0">
        <w:rPr>
          <w:sz w:val="26"/>
          <w:szCs w:val="26"/>
          <w:lang w:eastAsia="en-US"/>
        </w:rPr>
        <w:t>обеспечивают надежное хранение полученных ЭМ до передачи их руководителю ППЭ;</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доставляют ЭМ в ППЭ не позднее </w:t>
      </w:r>
      <w:r>
        <w:rPr>
          <w:sz w:val="26"/>
          <w:szCs w:val="26"/>
        </w:rPr>
        <w:t>07.30</w:t>
      </w:r>
      <w:r w:rsidRPr="00AB75D0">
        <w:rPr>
          <w:sz w:val="26"/>
          <w:szCs w:val="26"/>
        </w:rPr>
        <w:t>дня проведения экзамена;</w:t>
      </w:r>
    </w:p>
    <w:p w:rsidR="001B364A" w:rsidRPr="00AB75D0" w:rsidRDefault="001B364A" w:rsidP="000E0384">
      <w:pPr>
        <w:pStyle w:val="ListParagraph"/>
        <w:tabs>
          <w:tab w:val="left" w:pos="142"/>
          <w:tab w:val="left" w:pos="1134"/>
        </w:tabs>
        <w:ind w:left="0" w:firstLine="567"/>
        <w:jc w:val="both"/>
        <w:rPr>
          <w:sz w:val="26"/>
          <w:szCs w:val="26"/>
        </w:rPr>
      </w:pPr>
      <w:r w:rsidRPr="00AB75D0">
        <w:rPr>
          <w:sz w:val="26"/>
          <w:szCs w:val="26"/>
        </w:rPr>
        <w:t xml:space="preserve">осуществляют контрольза исполнением требований Порядка к наличию </w:t>
      </w:r>
      <w:r>
        <w:rPr>
          <w:sz w:val="26"/>
          <w:szCs w:val="26"/>
        </w:rPr>
        <w:br/>
      </w:r>
      <w:r w:rsidRPr="00AB75D0">
        <w:rPr>
          <w:sz w:val="26"/>
          <w:szCs w:val="26"/>
        </w:rPr>
        <w:t>и использованию в ППЭ средств связи, личных вещей при организации входа в ППЭ участников ГИА, работников ППЭ, общественных наблюдателей, представителей СМИ, ассистентов, оказывающим необходимую техническую помощь обучающимся с ОВЗ</w:t>
      </w:r>
      <w:r>
        <w:rPr>
          <w:sz w:val="26"/>
          <w:szCs w:val="26"/>
        </w:rPr>
        <w:t>,</w:t>
      </w:r>
      <w:r w:rsidRPr="00AB75D0">
        <w:rPr>
          <w:sz w:val="26"/>
          <w:szCs w:val="26"/>
        </w:rPr>
        <w:t xml:space="preserve">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 а также в ППЭ при проведении экзамена.</w:t>
      </w:r>
    </w:p>
    <w:p w:rsidR="001B364A" w:rsidRPr="00AB75D0" w:rsidRDefault="001B364A" w:rsidP="000E0384">
      <w:pPr>
        <w:tabs>
          <w:tab w:val="left" w:pos="1440"/>
        </w:tabs>
        <w:spacing w:before="120"/>
        <w:ind w:firstLine="567"/>
        <w:jc w:val="both"/>
        <w:rPr>
          <w:b/>
          <w:bCs/>
          <w:sz w:val="26"/>
          <w:szCs w:val="26"/>
          <w:lang w:eastAsia="en-US"/>
        </w:rPr>
      </w:pPr>
      <w:r w:rsidRPr="00AB75D0">
        <w:rPr>
          <w:b/>
          <w:bCs/>
          <w:sz w:val="26"/>
          <w:szCs w:val="26"/>
          <w:lang w:eastAsia="en-US"/>
        </w:rPr>
        <w:t>На этапе проведения экзамена:</w:t>
      </w:r>
    </w:p>
    <w:p w:rsidR="001B364A" w:rsidRPr="00AB75D0" w:rsidRDefault="001B364A" w:rsidP="000E0384">
      <w:pPr>
        <w:ind w:firstLine="567"/>
        <w:jc w:val="both"/>
        <w:rPr>
          <w:sz w:val="26"/>
          <w:szCs w:val="26"/>
          <w:lang w:eastAsia="en-US"/>
        </w:rPr>
      </w:pPr>
      <w:r w:rsidRPr="00AB75D0">
        <w:rPr>
          <w:sz w:val="26"/>
          <w:szCs w:val="26"/>
        </w:rPr>
        <w:t>1. В случае проведения автоматизированного распределения в ППЭ до начала экзамена присутствуют при автоматизированном распределении участников экзамена и организаторов по аудиториям;</w:t>
      </w:r>
    </w:p>
    <w:p w:rsidR="001B364A" w:rsidRPr="00AB75D0" w:rsidRDefault="001B364A" w:rsidP="000E0384">
      <w:pPr>
        <w:tabs>
          <w:tab w:val="left" w:pos="-142"/>
          <w:tab w:val="left" w:pos="993"/>
        </w:tabs>
        <w:ind w:firstLine="567"/>
        <w:jc w:val="both"/>
        <w:rPr>
          <w:sz w:val="26"/>
          <w:szCs w:val="26"/>
          <w:lang w:eastAsia="en-US"/>
        </w:rPr>
      </w:pPr>
      <w:r w:rsidRPr="00AB75D0">
        <w:rPr>
          <w:sz w:val="26"/>
          <w:szCs w:val="26"/>
          <w:lang w:eastAsia="en-US"/>
        </w:rPr>
        <w:t xml:space="preserve">2. Не позднее </w:t>
      </w:r>
      <w:r>
        <w:rPr>
          <w:sz w:val="26"/>
          <w:szCs w:val="26"/>
          <w:lang w:eastAsia="en-US"/>
        </w:rPr>
        <w:t xml:space="preserve">8.15 </w:t>
      </w:r>
      <w:r w:rsidRPr="00AB75D0">
        <w:rPr>
          <w:sz w:val="26"/>
          <w:szCs w:val="26"/>
          <w:lang w:eastAsia="en-US"/>
        </w:rPr>
        <w:t>дня проведения экзамена передают руководителю ППЭ:</w:t>
      </w:r>
    </w:p>
    <w:p w:rsidR="001B364A" w:rsidRPr="00AB75D0" w:rsidRDefault="001B364A" w:rsidP="000E0384">
      <w:pPr>
        <w:pStyle w:val="ListParagraph"/>
        <w:ind w:left="0" w:firstLine="567"/>
        <w:jc w:val="both"/>
        <w:rPr>
          <w:sz w:val="26"/>
          <w:szCs w:val="26"/>
        </w:rPr>
      </w:pPr>
      <w:r w:rsidRPr="00AB75D0">
        <w:rPr>
          <w:sz w:val="26"/>
          <w:szCs w:val="26"/>
        </w:rPr>
        <w:t xml:space="preserve">комплекты </w:t>
      </w:r>
      <w:r>
        <w:rPr>
          <w:sz w:val="26"/>
          <w:szCs w:val="26"/>
        </w:rPr>
        <w:t>листов (</w:t>
      </w:r>
      <w:r w:rsidRPr="00AB75D0">
        <w:rPr>
          <w:sz w:val="26"/>
          <w:szCs w:val="26"/>
        </w:rPr>
        <w:t>бланков</w:t>
      </w:r>
      <w:r>
        <w:rPr>
          <w:sz w:val="26"/>
          <w:szCs w:val="26"/>
        </w:rPr>
        <w:t>)</w:t>
      </w:r>
      <w:r w:rsidRPr="00AB75D0">
        <w:rPr>
          <w:sz w:val="26"/>
          <w:szCs w:val="26"/>
        </w:rPr>
        <w:t>, КИМ и дополнительные материалы;</w:t>
      </w:r>
    </w:p>
    <w:p w:rsidR="001B364A" w:rsidRPr="00AB75D0" w:rsidRDefault="001B364A" w:rsidP="000E0384">
      <w:pPr>
        <w:pStyle w:val="ListParagraph"/>
        <w:ind w:left="0" w:firstLine="567"/>
        <w:jc w:val="both"/>
        <w:rPr>
          <w:sz w:val="26"/>
          <w:szCs w:val="26"/>
        </w:rPr>
      </w:pPr>
      <w:r w:rsidRPr="00AB75D0">
        <w:rPr>
          <w:sz w:val="26"/>
          <w:szCs w:val="26"/>
        </w:rPr>
        <w:t xml:space="preserve">дополнительные </w:t>
      </w:r>
      <w:r>
        <w:rPr>
          <w:sz w:val="26"/>
          <w:szCs w:val="26"/>
        </w:rPr>
        <w:t>листы (</w:t>
      </w:r>
      <w:r w:rsidRPr="00AB75D0">
        <w:rPr>
          <w:sz w:val="26"/>
          <w:szCs w:val="26"/>
        </w:rPr>
        <w:t>бланки</w:t>
      </w:r>
      <w:r>
        <w:rPr>
          <w:sz w:val="26"/>
          <w:szCs w:val="26"/>
        </w:rPr>
        <w:t>)</w:t>
      </w:r>
      <w:r w:rsidRPr="00AB75D0">
        <w:rPr>
          <w:sz w:val="26"/>
          <w:szCs w:val="26"/>
        </w:rPr>
        <w:t>ответов на задания с развернутым ответом;</w:t>
      </w:r>
    </w:p>
    <w:p w:rsidR="001B364A" w:rsidRPr="00AB75D0" w:rsidRDefault="001B364A" w:rsidP="000E0384">
      <w:pPr>
        <w:pStyle w:val="ListParagraph"/>
        <w:ind w:left="0" w:firstLine="567"/>
        <w:jc w:val="both"/>
        <w:rPr>
          <w:sz w:val="26"/>
          <w:szCs w:val="26"/>
        </w:rPr>
      </w:pPr>
      <w:r w:rsidRPr="00AB75D0">
        <w:rPr>
          <w:sz w:val="26"/>
          <w:szCs w:val="26"/>
        </w:rPr>
        <w:t>оформляют акт приемки-передачи материалов руководителю ППЭ;</w:t>
      </w:r>
    </w:p>
    <w:p w:rsidR="001B364A" w:rsidRPr="00AB75D0" w:rsidRDefault="001B364A" w:rsidP="000E0384">
      <w:pPr>
        <w:pStyle w:val="ListParagraph"/>
        <w:ind w:left="0" w:firstLine="567"/>
        <w:jc w:val="both"/>
        <w:rPr>
          <w:sz w:val="26"/>
          <w:szCs w:val="26"/>
        </w:rPr>
      </w:pPr>
      <w:r w:rsidRPr="00AB75D0">
        <w:rPr>
          <w:sz w:val="26"/>
          <w:szCs w:val="26"/>
        </w:rPr>
        <w:t>контролируют проведение экзамена в ППЭ и решают возникающие вопросы совместно с руководителем ППЭ;</w:t>
      </w:r>
    </w:p>
    <w:p w:rsidR="001B364A" w:rsidRPr="00AB75D0" w:rsidRDefault="001B364A" w:rsidP="000E0384">
      <w:pPr>
        <w:pStyle w:val="ListParagraph"/>
        <w:ind w:left="0" w:firstLine="567"/>
        <w:jc w:val="both"/>
        <w:rPr>
          <w:sz w:val="26"/>
          <w:szCs w:val="26"/>
        </w:rPr>
      </w:pPr>
      <w:r w:rsidRPr="00AB75D0">
        <w:rPr>
          <w:sz w:val="26"/>
          <w:szCs w:val="26"/>
        </w:rPr>
        <w:t>составляют акт о досрочном завершении участником ГИА экзамена по объективным причинам;</w:t>
      </w:r>
    </w:p>
    <w:p w:rsidR="001B364A" w:rsidRPr="00AB75D0" w:rsidRDefault="001B364A" w:rsidP="000E0384">
      <w:pPr>
        <w:pStyle w:val="ListParagraph"/>
        <w:ind w:left="0" w:firstLine="567"/>
        <w:jc w:val="both"/>
        <w:rPr>
          <w:sz w:val="26"/>
          <w:szCs w:val="26"/>
        </w:rPr>
      </w:pPr>
      <w:r w:rsidRPr="00AB75D0">
        <w:rPr>
          <w:sz w:val="26"/>
          <w:szCs w:val="26"/>
        </w:rPr>
        <w:t xml:space="preserve">обеспечивают соблюдение </w:t>
      </w:r>
      <w:r>
        <w:rPr>
          <w:sz w:val="26"/>
          <w:szCs w:val="26"/>
        </w:rPr>
        <w:t>П</w:t>
      </w:r>
      <w:r w:rsidRPr="00AB75D0">
        <w:rPr>
          <w:sz w:val="26"/>
          <w:szCs w:val="26"/>
        </w:rPr>
        <w:t>орядка проведения ГИА.</w:t>
      </w:r>
    </w:p>
    <w:p w:rsidR="001B364A" w:rsidRPr="00AB75D0" w:rsidRDefault="001B364A" w:rsidP="000E0384">
      <w:pPr>
        <w:widowControl w:val="0"/>
        <w:tabs>
          <w:tab w:val="left" w:pos="709"/>
        </w:tabs>
        <w:ind w:firstLine="567"/>
        <w:jc w:val="both"/>
        <w:rPr>
          <w:sz w:val="26"/>
          <w:szCs w:val="26"/>
          <w:lang w:eastAsia="en-US"/>
        </w:rPr>
      </w:pPr>
      <w:r w:rsidRPr="00AB75D0">
        <w:rPr>
          <w:sz w:val="26"/>
          <w:szCs w:val="26"/>
          <w:lang w:eastAsia="en-US"/>
        </w:rPr>
        <w:t xml:space="preserve">В случае выявления нарушений процедур проведения экзамена </w:t>
      </w:r>
      <w:r>
        <w:rPr>
          <w:sz w:val="26"/>
          <w:szCs w:val="26"/>
          <w:lang w:eastAsia="en-US"/>
        </w:rPr>
        <w:t xml:space="preserve">члены </w:t>
      </w:r>
      <w:r w:rsidRPr="00AB75D0">
        <w:rPr>
          <w:sz w:val="26"/>
          <w:szCs w:val="26"/>
          <w:lang w:eastAsia="en-US"/>
        </w:rPr>
        <w:t>ГЭК имеют право:</w:t>
      </w:r>
    </w:p>
    <w:p w:rsidR="001B364A" w:rsidRPr="00AB75D0" w:rsidRDefault="001B364A" w:rsidP="000E0384">
      <w:pPr>
        <w:pStyle w:val="ListParagraph"/>
        <w:widowControl w:val="0"/>
        <w:tabs>
          <w:tab w:val="left" w:pos="1134"/>
        </w:tabs>
        <w:ind w:left="0" w:firstLine="567"/>
        <w:jc w:val="both"/>
        <w:rPr>
          <w:sz w:val="26"/>
          <w:szCs w:val="26"/>
          <w:lang w:eastAsia="en-US"/>
        </w:rPr>
      </w:pPr>
      <w:r w:rsidRPr="00AB75D0">
        <w:rPr>
          <w:sz w:val="26"/>
          <w:szCs w:val="26"/>
        </w:rPr>
        <w:t xml:space="preserve">удалять с экзамена участников ГИА, нарушающих порядок проведения </w:t>
      </w:r>
      <w:r>
        <w:rPr>
          <w:sz w:val="26"/>
          <w:szCs w:val="26"/>
        </w:rPr>
        <w:t>ГИА</w:t>
      </w:r>
      <w:r w:rsidRPr="00AB75D0">
        <w:rPr>
          <w:sz w:val="26"/>
          <w:szCs w:val="26"/>
        </w:rPr>
        <w:t>;</w:t>
      </w:r>
    </w:p>
    <w:p w:rsidR="001B364A" w:rsidRPr="00AB75D0" w:rsidRDefault="001B364A" w:rsidP="000E0384">
      <w:pPr>
        <w:pStyle w:val="ListParagraph"/>
        <w:widowControl w:val="0"/>
        <w:tabs>
          <w:tab w:val="left" w:pos="1134"/>
        </w:tabs>
        <w:ind w:left="0" w:firstLine="567"/>
        <w:jc w:val="both"/>
        <w:rPr>
          <w:sz w:val="26"/>
          <w:szCs w:val="26"/>
          <w:lang w:eastAsia="en-US"/>
        </w:rPr>
      </w:pPr>
      <w:r w:rsidRPr="00AB75D0">
        <w:rPr>
          <w:sz w:val="26"/>
          <w:szCs w:val="26"/>
        </w:rPr>
        <w:t xml:space="preserve">удалять из ППЭ общественных наблюдателей и других лиц, привлекаемыхк проведению экзамена в ППЭ, нарушающих </w:t>
      </w:r>
      <w:r>
        <w:rPr>
          <w:sz w:val="26"/>
          <w:szCs w:val="26"/>
        </w:rPr>
        <w:t>П</w:t>
      </w:r>
      <w:r w:rsidRPr="00AB75D0">
        <w:rPr>
          <w:sz w:val="26"/>
          <w:szCs w:val="26"/>
        </w:rPr>
        <w:t>орядок проведения</w:t>
      </w:r>
      <w:r>
        <w:rPr>
          <w:sz w:val="26"/>
          <w:szCs w:val="26"/>
        </w:rPr>
        <w:t xml:space="preserve"> ГИА</w:t>
      </w:r>
      <w:r w:rsidRPr="00AB75D0">
        <w:rPr>
          <w:sz w:val="26"/>
          <w:szCs w:val="26"/>
        </w:rPr>
        <w:t>;</w:t>
      </w:r>
    </w:p>
    <w:p w:rsidR="001B364A" w:rsidRPr="00AB75D0" w:rsidRDefault="001B364A" w:rsidP="000E0384">
      <w:pPr>
        <w:tabs>
          <w:tab w:val="left" w:pos="709"/>
        </w:tabs>
        <w:ind w:firstLine="567"/>
        <w:jc w:val="both"/>
        <w:rPr>
          <w:sz w:val="26"/>
          <w:szCs w:val="26"/>
        </w:rPr>
      </w:pPr>
      <w:r w:rsidRPr="00AB75D0">
        <w:rPr>
          <w:sz w:val="26"/>
          <w:szCs w:val="26"/>
        </w:rPr>
        <w:t xml:space="preserve">В указанных выше случаях уполномоченные представители ГЭК:  </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 xml:space="preserve">составляют акт об удалении с экзамена и удаляют лиц, нарушивших </w:t>
      </w:r>
      <w:r>
        <w:rPr>
          <w:sz w:val="26"/>
          <w:szCs w:val="26"/>
        </w:rPr>
        <w:t>П</w:t>
      </w:r>
      <w:r w:rsidRPr="00AB75D0">
        <w:rPr>
          <w:sz w:val="26"/>
          <w:szCs w:val="26"/>
        </w:rPr>
        <w:t>орядок проведения ГИА;</w:t>
      </w:r>
    </w:p>
    <w:p w:rsidR="001B364A" w:rsidRPr="008551BC" w:rsidRDefault="001B364A" w:rsidP="000E0384">
      <w:pPr>
        <w:tabs>
          <w:tab w:val="left" w:pos="1134"/>
        </w:tabs>
        <w:ind w:firstLine="567"/>
        <w:jc w:val="both"/>
        <w:rPr>
          <w:sz w:val="26"/>
          <w:szCs w:val="26"/>
        </w:rPr>
      </w:pPr>
      <w:r w:rsidRPr="008551BC">
        <w:rPr>
          <w:sz w:val="26"/>
          <w:szCs w:val="26"/>
        </w:rPr>
        <w:t>принимают апелляцию участника ГИА о нарушении установленного порядка проведения ГИА (за исключением случаев, установленных пунктом 78 Порядка);</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организуют проведение проверки</w:t>
      </w:r>
      <w:r>
        <w:rPr>
          <w:sz w:val="26"/>
          <w:szCs w:val="26"/>
        </w:rPr>
        <w:t xml:space="preserve"> изложенных в апелляции сведений </w:t>
      </w:r>
      <w:r>
        <w:rPr>
          <w:sz w:val="26"/>
          <w:szCs w:val="26"/>
        </w:rPr>
        <w:br/>
        <w:t>о нарушении Порядка</w:t>
      </w:r>
      <w:r w:rsidRPr="00AB75D0">
        <w:rPr>
          <w:sz w:val="26"/>
          <w:szCs w:val="26"/>
        </w:rPr>
        <w:t xml:space="preserve"> при участии </w:t>
      </w:r>
      <w:r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Pr>
          <w:sz w:val="26"/>
          <w:szCs w:val="26"/>
        </w:rPr>
        <w:t xml:space="preserve">; </w:t>
      </w:r>
    </w:p>
    <w:p w:rsidR="001B364A" w:rsidRDefault="001B364A" w:rsidP="000E0384">
      <w:pPr>
        <w:pStyle w:val="ListParagraph"/>
        <w:tabs>
          <w:tab w:val="left" w:pos="1134"/>
        </w:tabs>
        <w:ind w:left="0" w:firstLine="567"/>
        <w:jc w:val="both"/>
        <w:rPr>
          <w:sz w:val="26"/>
          <w:szCs w:val="26"/>
        </w:rPr>
      </w:pPr>
      <w:r w:rsidRPr="00AB75D0">
        <w:rPr>
          <w:sz w:val="26"/>
          <w:szCs w:val="26"/>
        </w:rPr>
        <w:t>оформляют в форме заключения результаты указанной проверки и в тот же день передают в КК.</w:t>
      </w:r>
    </w:p>
    <w:p w:rsidR="001B364A" w:rsidRPr="00AB75D0" w:rsidRDefault="001B364A" w:rsidP="000E0384">
      <w:pPr>
        <w:pStyle w:val="ListParagraph"/>
        <w:tabs>
          <w:tab w:val="left" w:pos="1134"/>
        </w:tabs>
        <w:ind w:left="0" w:firstLine="567"/>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1B364A" w:rsidRPr="00AB75D0" w:rsidRDefault="001B364A" w:rsidP="000E0384">
      <w:pPr>
        <w:pStyle w:val="ListParagraph"/>
        <w:tabs>
          <w:tab w:val="left" w:pos="1134"/>
        </w:tabs>
        <w:ind w:left="0" w:firstLine="567"/>
        <w:jc w:val="both"/>
        <w:rPr>
          <w:sz w:val="26"/>
          <w:szCs w:val="26"/>
        </w:rPr>
      </w:pPr>
    </w:p>
    <w:p w:rsidR="001B364A" w:rsidRPr="00AB75D0" w:rsidRDefault="001B364A" w:rsidP="000E0384">
      <w:pPr>
        <w:tabs>
          <w:tab w:val="left" w:pos="1440"/>
        </w:tabs>
        <w:spacing w:before="120"/>
        <w:ind w:firstLine="567"/>
        <w:jc w:val="both"/>
        <w:rPr>
          <w:b/>
          <w:bCs/>
          <w:sz w:val="26"/>
          <w:szCs w:val="26"/>
          <w:lang w:eastAsia="en-US"/>
        </w:rPr>
      </w:pPr>
      <w:r w:rsidRPr="00AB75D0">
        <w:rPr>
          <w:b/>
          <w:bCs/>
          <w:sz w:val="26"/>
          <w:szCs w:val="26"/>
          <w:lang w:eastAsia="en-US"/>
        </w:rPr>
        <w:t xml:space="preserve">На завершающем этапе проведения экзамена </w:t>
      </w:r>
      <w:r>
        <w:rPr>
          <w:b/>
          <w:bCs/>
          <w:sz w:val="26"/>
          <w:szCs w:val="26"/>
          <w:lang w:eastAsia="en-US"/>
        </w:rPr>
        <w:t xml:space="preserve">члены </w:t>
      </w:r>
      <w:r w:rsidRPr="00AB75D0">
        <w:rPr>
          <w:b/>
          <w:bCs/>
          <w:sz w:val="26"/>
          <w:szCs w:val="26"/>
          <w:lang w:eastAsia="en-US"/>
        </w:rPr>
        <w:t xml:space="preserve"> ГЭК:</w:t>
      </w:r>
    </w:p>
    <w:p w:rsidR="001B364A" w:rsidRPr="00AB75D0" w:rsidRDefault="001B364A" w:rsidP="000E0384">
      <w:pPr>
        <w:pStyle w:val="ListParagraph"/>
        <w:ind w:left="0" w:firstLine="567"/>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Pr>
          <w:sz w:val="26"/>
          <w:szCs w:val="26"/>
        </w:rPr>
        <w:t xml:space="preserve">, в Штабе </w:t>
      </w:r>
      <w:r w:rsidRPr="00AB75D0">
        <w:rPr>
          <w:sz w:val="26"/>
          <w:szCs w:val="26"/>
        </w:rPr>
        <w:t xml:space="preserve">ППЭ); </w:t>
      </w:r>
    </w:p>
    <w:p w:rsidR="001B364A" w:rsidRPr="00AB75D0" w:rsidRDefault="001B364A" w:rsidP="000E0384">
      <w:pPr>
        <w:pStyle w:val="ListParagraph"/>
        <w:ind w:left="0" w:firstLine="567"/>
        <w:jc w:val="both"/>
        <w:rPr>
          <w:sz w:val="26"/>
          <w:szCs w:val="26"/>
        </w:rPr>
      </w:pPr>
      <w:r w:rsidRPr="00AB75D0">
        <w:rPr>
          <w:sz w:val="26"/>
          <w:szCs w:val="26"/>
        </w:rPr>
        <w:t>составляют отчет о проведении экзамена в ППЭ, который в тот же день передается в ГЭК.</w:t>
      </w:r>
    </w:p>
    <w:p w:rsidR="001B364A" w:rsidRPr="00AB75D0" w:rsidRDefault="001B364A" w:rsidP="000E0384">
      <w:pPr>
        <w:tabs>
          <w:tab w:val="left" w:pos="1440"/>
        </w:tabs>
        <w:spacing w:before="120"/>
        <w:ind w:firstLine="567"/>
        <w:jc w:val="both"/>
        <w:rPr>
          <w:b/>
          <w:bCs/>
          <w:sz w:val="26"/>
          <w:szCs w:val="26"/>
          <w:lang w:eastAsia="en-US"/>
        </w:rPr>
      </w:pPr>
      <w:r>
        <w:rPr>
          <w:b/>
          <w:bCs/>
          <w:sz w:val="26"/>
          <w:szCs w:val="26"/>
          <w:lang w:eastAsia="en-US"/>
        </w:rPr>
        <w:t xml:space="preserve">Члены </w:t>
      </w:r>
      <w:r w:rsidRPr="00AB75D0">
        <w:rPr>
          <w:b/>
          <w:bCs/>
          <w:sz w:val="26"/>
          <w:szCs w:val="26"/>
          <w:lang w:eastAsia="en-US"/>
        </w:rPr>
        <w:t xml:space="preserve"> ГЭК должны:</w:t>
      </w:r>
    </w:p>
    <w:p w:rsidR="001B364A" w:rsidRPr="00AB75D0" w:rsidRDefault="001B364A" w:rsidP="000E0384">
      <w:pPr>
        <w:tabs>
          <w:tab w:val="left" w:pos="993"/>
          <w:tab w:val="left" w:pos="1440"/>
        </w:tabs>
        <w:ind w:firstLine="567"/>
        <w:jc w:val="both"/>
        <w:rPr>
          <w:sz w:val="26"/>
          <w:szCs w:val="26"/>
          <w:lang w:eastAsia="en-US"/>
        </w:rPr>
      </w:pPr>
      <w:r w:rsidRPr="00AB75D0">
        <w:rPr>
          <w:sz w:val="26"/>
          <w:szCs w:val="26"/>
          <w:lang w:eastAsia="en-US"/>
        </w:rPr>
        <w:t>1) проконтролировать правильность оформления протоколов, актов, списков по результатам проведения экзамена в ППЭ;</w:t>
      </w:r>
    </w:p>
    <w:p w:rsidR="001B364A" w:rsidRPr="00AB75D0" w:rsidRDefault="001B364A" w:rsidP="000E0384">
      <w:pPr>
        <w:tabs>
          <w:tab w:val="left" w:pos="993"/>
          <w:tab w:val="left" w:pos="1440"/>
        </w:tabs>
        <w:ind w:firstLine="567"/>
        <w:jc w:val="both"/>
        <w:rPr>
          <w:sz w:val="26"/>
          <w:szCs w:val="26"/>
          <w:lang w:eastAsia="en-US"/>
        </w:rPr>
      </w:pPr>
      <w:r w:rsidRPr="00AB75D0">
        <w:rPr>
          <w:sz w:val="26"/>
          <w:szCs w:val="26"/>
          <w:lang w:eastAsia="en-US"/>
        </w:rPr>
        <w:t>2) принять от руководителя ППЭ по акту приема-передачи после окончания экзамена следующие материалы:</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комплекты с </w:t>
      </w:r>
      <w:r>
        <w:rPr>
          <w:sz w:val="26"/>
          <w:szCs w:val="26"/>
        </w:rPr>
        <w:t>листами (</w:t>
      </w:r>
      <w:r w:rsidRPr="00AB75D0">
        <w:rPr>
          <w:sz w:val="26"/>
          <w:szCs w:val="26"/>
        </w:rPr>
        <w:t>бланками</w:t>
      </w:r>
      <w:r>
        <w:rPr>
          <w:sz w:val="26"/>
          <w:szCs w:val="26"/>
        </w:rPr>
        <w:t>)</w:t>
      </w:r>
      <w:r w:rsidRPr="00AB75D0">
        <w:rPr>
          <w:sz w:val="26"/>
          <w:szCs w:val="26"/>
        </w:rPr>
        <w:t>ответов на задания с кратким ответом, </w:t>
      </w:r>
      <w:r>
        <w:rPr>
          <w:sz w:val="26"/>
          <w:szCs w:val="26"/>
        </w:rPr>
        <w:t>листами (</w:t>
      </w:r>
      <w:r w:rsidRPr="00AB75D0">
        <w:rPr>
          <w:sz w:val="26"/>
          <w:szCs w:val="26"/>
        </w:rPr>
        <w:t>бланками</w:t>
      </w:r>
      <w:r>
        <w:rPr>
          <w:sz w:val="26"/>
          <w:szCs w:val="26"/>
        </w:rPr>
        <w:t>)</w:t>
      </w:r>
      <w:r w:rsidRPr="00AB75D0">
        <w:rPr>
          <w:sz w:val="26"/>
          <w:szCs w:val="26"/>
        </w:rPr>
        <w:t xml:space="preserve">ответов на задания с развернутым ответом и дополнительными </w:t>
      </w:r>
      <w:r>
        <w:rPr>
          <w:sz w:val="26"/>
          <w:szCs w:val="26"/>
        </w:rPr>
        <w:t>листами (</w:t>
      </w:r>
      <w:r w:rsidRPr="00AB75D0">
        <w:rPr>
          <w:sz w:val="26"/>
          <w:szCs w:val="26"/>
        </w:rPr>
        <w:t>бланками</w:t>
      </w:r>
      <w:r>
        <w:rPr>
          <w:sz w:val="26"/>
          <w:szCs w:val="26"/>
        </w:rPr>
        <w:t>)</w:t>
      </w:r>
      <w:r w:rsidRPr="00AB75D0">
        <w:rPr>
          <w:sz w:val="26"/>
          <w:szCs w:val="26"/>
        </w:rPr>
        <w:t>ответов на задания с развернутыми ответами;</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внешний носитель (CD, флеш-карты и др.) с файлами экзаменационных работ участников по информатике и ИКТ;</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ответов участников</w:t>
      </w:r>
      <w:r>
        <w:rPr>
          <w:sz w:val="26"/>
          <w:szCs w:val="26"/>
        </w:rPr>
        <w:t xml:space="preserve"> ГИА</w:t>
      </w:r>
      <w:r w:rsidRPr="00AB75D0">
        <w:rPr>
          <w:sz w:val="26"/>
          <w:szCs w:val="26"/>
        </w:rPr>
        <w:t xml:space="preserve"> на задания устной части экзамена по иностранному языку, с файлами аудиозаписи устного ответа участника ГВЭ в устной форме;</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ответов на задания </w:t>
      </w:r>
      <w:r>
        <w:rPr>
          <w:sz w:val="26"/>
          <w:szCs w:val="26"/>
        </w:rPr>
        <w:br/>
      </w:r>
      <w:r w:rsidRPr="00AB75D0">
        <w:rPr>
          <w:sz w:val="26"/>
          <w:szCs w:val="26"/>
        </w:rPr>
        <w:t>с развернутым ответом;</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использованные КИМ;</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неиспользованные комплекты экзаменационных материалов;</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 xml:space="preserve">имеющие полиграфические дефекты КИМ, бланки </w:t>
      </w:r>
      <w:r>
        <w:rPr>
          <w:sz w:val="26"/>
          <w:szCs w:val="26"/>
        </w:rPr>
        <w:t>листов (</w:t>
      </w:r>
      <w:r w:rsidRPr="00AB75D0">
        <w:rPr>
          <w:sz w:val="26"/>
          <w:szCs w:val="26"/>
        </w:rPr>
        <w:t>ответов</w:t>
      </w:r>
      <w:r>
        <w:rPr>
          <w:sz w:val="26"/>
          <w:szCs w:val="26"/>
        </w:rPr>
        <w:t>)</w:t>
      </w:r>
      <w:r w:rsidRPr="00AB75D0">
        <w:rPr>
          <w:sz w:val="26"/>
          <w:szCs w:val="26"/>
        </w:rPr>
        <w:t xml:space="preserve">на задания </w:t>
      </w:r>
      <w:r>
        <w:rPr>
          <w:sz w:val="26"/>
          <w:szCs w:val="26"/>
        </w:rPr>
        <w:br/>
      </w:r>
      <w:r w:rsidRPr="00AB75D0">
        <w:rPr>
          <w:sz w:val="26"/>
          <w:szCs w:val="26"/>
        </w:rPr>
        <w:t>с кратким ответом или</w:t>
      </w:r>
      <w:r>
        <w:rPr>
          <w:sz w:val="26"/>
          <w:szCs w:val="26"/>
        </w:rPr>
        <w:t>листы (</w:t>
      </w:r>
      <w:r w:rsidRPr="00AB75D0">
        <w:rPr>
          <w:sz w:val="26"/>
          <w:szCs w:val="26"/>
        </w:rPr>
        <w:t>бланки</w:t>
      </w:r>
      <w:r>
        <w:rPr>
          <w:sz w:val="26"/>
          <w:szCs w:val="26"/>
        </w:rPr>
        <w:t>)</w:t>
      </w:r>
      <w:r w:rsidRPr="00AB75D0">
        <w:rPr>
          <w:sz w:val="26"/>
          <w:szCs w:val="26"/>
        </w:rPr>
        <w:t>ответов на задания с развернутым ответом;</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протокол проведения экзамена ГИА в ППЭ;</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протоколы проведения экзаменов в аудиториях ППЭ;</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списки участников экзамена в аудиториях;</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протокол идентификации личностей уча</w:t>
      </w:r>
      <w:r>
        <w:rPr>
          <w:sz w:val="26"/>
          <w:szCs w:val="26"/>
        </w:rPr>
        <w:t xml:space="preserve">стников экзамена  </w:t>
      </w:r>
      <w:r w:rsidRPr="00AB75D0">
        <w:rPr>
          <w:sz w:val="26"/>
          <w:szCs w:val="26"/>
        </w:rPr>
        <w:t>при отсутствии</w:t>
      </w:r>
      <w:r>
        <w:rPr>
          <w:sz w:val="26"/>
          <w:szCs w:val="26"/>
        </w:rPr>
        <w:t xml:space="preserve"> у </w:t>
      </w:r>
      <w:r w:rsidRPr="00AB75D0">
        <w:rPr>
          <w:sz w:val="26"/>
          <w:szCs w:val="26"/>
        </w:rPr>
        <w:t>них документа, удостоверяющего личность;</w:t>
      </w:r>
    </w:p>
    <w:p w:rsidR="001B364A" w:rsidRPr="00AB75D0" w:rsidRDefault="001B364A" w:rsidP="000E0384">
      <w:pPr>
        <w:pStyle w:val="ListParagraph"/>
        <w:tabs>
          <w:tab w:val="left" w:pos="851"/>
          <w:tab w:val="left" w:pos="1134"/>
        </w:tabs>
        <w:ind w:left="0" w:firstLine="567"/>
        <w:jc w:val="both"/>
        <w:rPr>
          <w:sz w:val="26"/>
          <w:szCs w:val="26"/>
        </w:rPr>
      </w:pPr>
      <w:r w:rsidRPr="00AB75D0">
        <w:rPr>
          <w:sz w:val="26"/>
          <w:szCs w:val="26"/>
        </w:rPr>
        <w:t>CD-диск</w:t>
      </w:r>
      <w:r>
        <w:rPr>
          <w:sz w:val="26"/>
          <w:szCs w:val="26"/>
        </w:rPr>
        <w:t xml:space="preserve"> с </w:t>
      </w:r>
      <w:r w:rsidRPr="00AB75D0">
        <w:rPr>
          <w:sz w:val="26"/>
          <w:szCs w:val="26"/>
        </w:rPr>
        <w:t>файлами практических экзаменационных заданий</w:t>
      </w:r>
      <w:r>
        <w:rPr>
          <w:sz w:val="26"/>
          <w:szCs w:val="26"/>
        </w:rPr>
        <w:t xml:space="preserve"> по </w:t>
      </w:r>
      <w:r w:rsidRPr="00AB75D0">
        <w:rPr>
          <w:sz w:val="26"/>
          <w:szCs w:val="26"/>
        </w:rPr>
        <w:t>информатике и ИКТ;</w:t>
      </w:r>
    </w:p>
    <w:p w:rsidR="001B364A" w:rsidRPr="008551BC" w:rsidRDefault="001B364A" w:rsidP="000E0384">
      <w:pPr>
        <w:tabs>
          <w:tab w:val="left" w:pos="851"/>
          <w:tab w:val="left" w:pos="1134"/>
        </w:tabs>
        <w:ind w:firstLine="567"/>
        <w:jc w:val="both"/>
        <w:rPr>
          <w:sz w:val="26"/>
          <w:szCs w:val="26"/>
        </w:rPr>
      </w:pPr>
      <w:r w:rsidRPr="008551BC">
        <w:rPr>
          <w:sz w:val="26"/>
          <w:szCs w:val="26"/>
        </w:rPr>
        <w:t>CD-диски с цифровой аудиозаписью исходного текста для написания обучающимися краткого изложения;</w:t>
      </w:r>
    </w:p>
    <w:p w:rsidR="001B364A" w:rsidRPr="00AB75D0" w:rsidRDefault="001B364A" w:rsidP="000E0384">
      <w:pPr>
        <w:pStyle w:val="ListParagraph"/>
        <w:tabs>
          <w:tab w:val="left" w:pos="0"/>
          <w:tab w:val="left" w:pos="1134"/>
        </w:tabs>
        <w:ind w:left="0" w:firstLine="567"/>
        <w:jc w:val="both"/>
        <w:rPr>
          <w:sz w:val="26"/>
          <w:szCs w:val="26"/>
        </w:rPr>
      </w:pPr>
      <w:r w:rsidRPr="00AB75D0">
        <w:rPr>
          <w:sz w:val="26"/>
          <w:szCs w:val="26"/>
        </w:rPr>
        <w:t>CD-диски с материалами для в</w:t>
      </w:r>
      <w:r>
        <w:rPr>
          <w:sz w:val="26"/>
          <w:szCs w:val="26"/>
        </w:rPr>
        <w:t xml:space="preserve">ыполнения обучающимися заданий </w:t>
      </w:r>
      <w:r>
        <w:rPr>
          <w:sz w:val="26"/>
          <w:szCs w:val="26"/>
        </w:rPr>
        <w:br/>
      </w:r>
      <w:r w:rsidRPr="00AB75D0">
        <w:rPr>
          <w:sz w:val="26"/>
          <w:szCs w:val="26"/>
        </w:rPr>
        <w:t>по аудированию письменно</w:t>
      </w:r>
      <w:r>
        <w:rPr>
          <w:sz w:val="26"/>
          <w:szCs w:val="26"/>
        </w:rPr>
        <w:t xml:space="preserve">й части экзаменационной работы  </w:t>
      </w:r>
      <w:r w:rsidRPr="00AB75D0">
        <w:rPr>
          <w:sz w:val="26"/>
          <w:szCs w:val="26"/>
        </w:rPr>
        <w:t>по иностранному языку;</w:t>
      </w:r>
    </w:p>
    <w:p w:rsidR="001B364A" w:rsidRPr="00AB75D0" w:rsidRDefault="001B364A" w:rsidP="000E0384">
      <w:pPr>
        <w:pStyle w:val="ListParagraph"/>
        <w:tabs>
          <w:tab w:val="left" w:pos="0"/>
          <w:tab w:val="left" w:pos="1134"/>
        </w:tabs>
        <w:ind w:left="0" w:firstLine="567"/>
        <w:jc w:val="both"/>
        <w:rPr>
          <w:sz w:val="26"/>
          <w:szCs w:val="26"/>
        </w:rPr>
      </w:pPr>
      <w:r w:rsidRPr="00AB75D0">
        <w:rPr>
          <w:sz w:val="26"/>
          <w:szCs w:val="26"/>
        </w:rPr>
        <w:t>другие документы</w:t>
      </w:r>
      <w:r>
        <w:rPr>
          <w:sz w:val="26"/>
          <w:szCs w:val="26"/>
        </w:rPr>
        <w:t xml:space="preserve"> и </w:t>
      </w:r>
      <w:r w:rsidRPr="00AB75D0">
        <w:rPr>
          <w:sz w:val="26"/>
          <w:szCs w:val="26"/>
        </w:rPr>
        <w:t>матер</w:t>
      </w:r>
      <w:r>
        <w:rPr>
          <w:sz w:val="26"/>
          <w:szCs w:val="26"/>
        </w:rPr>
        <w:t xml:space="preserve">иалы, которые руководитель ППЭ </w:t>
      </w:r>
      <w:r w:rsidRPr="00AB75D0">
        <w:rPr>
          <w:sz w:val="26"/>
          <w:szCs w:val="26"/>
        </w:rPr>
        <w:t>посчитал необходимым передать в РЦОИ;</w:t>
      </w:r>
    </w:p>
    <w:p w:rsidR="001B364A" w:rsidRDefault="001B364A" w:rsidP="000E0384">
      <w:pPr>
        <w:pStyle w:val="ListParagraph"/>
        <w:tabs>
          <w:tab w:val="left" w:pos="0"/>
          <w:tab w:val="left" w:pos="1134"/>
        </w:tabs>
        <w:ind w:left="0" w:firstLine="567"/>
        <w:jc w:val="both"/>
        <w:rPr>
          <w:sz w:val="26"/>
          <w:szCs w:val="26"/>
        </w:rPr>
      </w:pPr>
      <w:r w:rsidRPr="00AB75D0">
        <w:rPr>
          <w:sz w:val="26"/>
          <w:szCs w:val="26"/>
        </w:rPr>
        <w:t>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rsidR="001B364A" w:rsidRPr="00AB75D0" w:rsidRDefault="001B364A" w:rsidP="000E0384">
      <w:pPr>
        <w:pStyle w:val="ListParagraph"/>
        <w:tabs>
          <w:tab w:val="left" w:pos="851"/>
          <w:tab w:val="left" w:pos="1134"/>
        </w:tabs>
        <w:ind w:left="0" w:firstLine="567"/>
        <w:jc w:val="both"/>
        <w:rPr>
          <w:sz w:val="26"/>
          <w:szCs w:val="26"/>
        </w:rPr>
      </w:pPr>
    </w:p>
    <w:p w:rsidR="001B364A" w:rsidRPr="00AB75D0" w:rsidRDefault="001B364A" w:rsidP="000E0384">
      <w:pPr>
        <w:pBdr>
          <w:top w:val="dashed" w:sz="12" w:space="1" w:color="auto"/>
          <w:left w:val="dashed" w:sz="12" w:space="4" w:color="auto"/>
          <w:bottom w:val="dashed" w:sz="12" w:space="1" w:color="auto"/>
          <w:right w:val="dashed" w:sz="12" w:space="0" w:color="auto"/>
        </w:pBdr>
        <w:ind w:firstLine="567"/>
        <w:jc w:val="both"/>
        <w:rPr>
          <w:sz w:val="26"/>
          <w:szCs w:val="26"/>
        </w:rPr>
      </w:pPr>
      <w:bookmarkStart w:id="141" w:name="_Toc379881175"/>
      <w:bookmarkStart w:id="142" w:name="_Toc404598544"/>
      <w:bookmarkStart w:id="143" w:name="_Toc410235038"/>
      <w:bookmarkStart w:id="144" w:name="_Toc410235144"/>
      <w:r>
        <w:rPr>
          <w:sz w:val="26"/>
          <w:szCs w:val="26"/>
        </w:rPr>
        <w:t xml:space="preserve">Члену </w:t>
      </w:r>
      <w:r w:rsidRPr="00AB75D0">
        <w:rPr>
          <w:sz w:val="26"/>
          <w:szCs w:val="26"/>
        </w:rPr>
        <w:t xml:space="preserve"> ГЭК необходимо помнить, что экзамен проводится</w:t>
      </w:r>
      <w:r>
        <w:rPr>
          <w:sz w:val="26"/>
          <w:szCs w:val="26"/>
        </w:rPr>
        <w:t xml:space="preserve"> в </w:t>
      </w:r>
      <w:r w:rsidRPr="00AB75D0">
        <w:rPr>
          <w:sz w:val="26"/>
          <w:szCs w:val="26"/>
        </w:rPr>
        <w:t>спокойной</w:t>
      </w:r>
      <w:r>
        <w:rPr>
          <w:sz w:val="26"/>
          <w:szCs w:val="26"/>
        </w:rPr>
        <w:br/>
        <w:t xml:space="preserve">и </w:t>
      </w:r>
      <w:r w:rsidRPr="00AB75D0">
        <w:rPr>
          <w:sz w:val="26"/>
          <w:szCs w:val="26"/>
        </w:rPr>
        <w:t>доброжелательной обстановке.</w:t>
      </w:r>
    </w:p>
    <w:p w:rsidR="001B364A" w:rsidRPr="00AB75D0" w:rsidRDefault="001B364A"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В день проведения экзамена уполномоченному представителю ГЭК</w:t>
      </w:r>
      <w:r>
        <w:rPr>
          <w:sz w:val="26"/>
          <w:szCs w:val="26"/>
        </w:rPr>
        <w:t xml:space="preserve"> в </w:t>
      </w:r>
      <w:r w:rsidRPr="00AB75D0">
        <w:rPr>
          <w:sz w:val="26"/>
          <w:szCs w:val="26"/>
        </w:rPr>
        <w:t xml:space="preserve">ППЭ </w:t>
      </w:r>
      <w:r w:rsidRPr="00AB75D0">
        <w:rPr>
          <w:b/>
          <w:bCs/>
          <w:sz w:val="26"/>
          <w:szCs w:val="26"/>
        </w:rPr>
        <w:t>запрещается:</w:t>
      </w:r>
    </w:p>
    <w:p w:rsidR="001B364A" w:rsidRPr="00AB75D0" w:rsidRDefault="001B364A"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а) оказывать содействие участникам ГИА,</w:t>
      </w:r>
      <w:r>
        <w:rPr>
          <w:sz w:val="26"/>
          <w:szCs w:val="26"/>
        </w:rPr>
        <w:t xml:space="preserve"> в </w:t>
      </w:r>
      <w:r w:rsidRPr="00AB75D0">
        <w:rPr>
          <w:sz w:val="26"/>
          <w:szCs w:val="26"/>
        </w:rPr>
        <w:t>том числе передавать</w:t>
      </w:r>
      <w:r>
        <w:rPr>
          <w:sz w:val="26"/>
          <w:szCs w:val="26"/>
        </w:rPr>
        <w:t xml:space="preserve"> им </w:t>
      </w:r>
      <w:r w:rsidRPr="00AB75D0">
        <w:rPr>
          <w:sz w:val="26"/>
          <w:szCs w:val="26"/>
        </w:rPr>
        <w:t>средства связи, электронно-вычислительную технику, фото, аудио</w:t>
      </w:r>
      <w:r>
        <w:rPr>
          <w:sz w:val="26"/>
          <w:szCs w:val="26"/>
        </w:rPr>
        <w:t xml:space="preserve"> и </w:t>
      </w:r>
      <w:r w:rsidRPr="00AB75D0">
        <w:rPr>
          <w:sz w:val="26"/>
          <w:szCs w:val="26"/>
        </w:rPr>
        <w:t>видеоаппаратуру, справочные материалы, письменные заметки</w:t>
      </w:r>
      <w:r>
        <w:rPr>
          <w:sz w:val="26"/>
          <w:szCs w:val="26"/>
        </w:rPr>
        <w:t xml:space="preserve"> и </w:t>
      </w:r>
      <w:r w:rsidRPr="00AB75D0">
        <w:rPr>
          <w:sz w:val="26"/>
          <w:szCs w:val="26"/>
        </w:rPr>
        <w:t>иные средства хранения</w:t>
      </w:r>
      <w:r>
        <w:rPr>
          <w:sz w:val="26"/>
          <w:szCs w:val="26"/>
        </w:rPr>
        <w:t xml:space="preserve"> и </w:t>
      </w:r>
      <w:r w:rsidRPr="00AB75D0">
        <w:rPr>
          <w:sz w:val="26"/>
          <w:szCs w:val="26"/>
        </w:rPr>
        <w:t xml:space="preserve">передачи информации; </w:t>
      </w:r>
    </w:p>
    <w:p w:rsidR="001B364A" w:rsidRPr="00AB75D0" w:rsidRDefault="001B364A"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б)  пользоваться средствами связи вне </w:t>
      </w:r>
      <w:r>
        <w:rPr>
          <w:sz w:val="26"/>
          <w:szCs w:val="26"/>
        </w:rPr>
        <w:t>помещения для руководителя</w:t>
      </w:r>
      <w:r w:rsidRPr="00AB75D0">
        <w:rPr>
          <w:sz w:val="26"/>
          <w:szCs w:val="26"/>
        </w:rPr>
        <w:t>ППЭ (пользование средствами связи допускается только в </w:t>
      </w:r>
      <w:r>
        <w:rPr>
          <w:sz w:val="26"/>
          <w:szCs w:val="26"/>
        </w:rPr>
        <w:t>помещения для руководителя</w:t>
      </w:r>
      <w:r w:rsidRPr="00AB75D0">
        <w:rPr>
          <w:sz w:val="26"/>
          <w:szCs w:val="26"/>
        </w:rPr>
        <w:t xml:space="preserve"> ППЭ</w:t>
      </w:r>
      <w:r>
        <w:rPr>
          <w:sz w:val="26"/>
          <w:szCs w:val="26"/>
        </w:rPr>
        <w:br/>
        <w:t xml:space="preserve">в </w:t>
      </w:r>
      <w:r w:rsidRPr="00AB75D0">
        <w:rPr>
          <w:sz w:val="26"/>
          <w:szCs w:val="26"/>
        </w:rPr>
        <w:t>случае служебной необходимости).</w:t>
      </w:r>
    </w:p>
    <w:p w:rsidR="001B364A" w:rsidRPr="00C025A5" w:rsidRDefault="001B364A" w:rsidP="000E0384">
      <w:pPr>
        <w:pStyle w:val="Heading2"/>
        <w:ind w:firstLine="567"/>
        <w:jc w:val="both"/>
      </w:pPr>
      <w:bookmarkStart w:id="145" w:name="_Toc512529764"/>
      <w:bookmarkStart w:id="146" w:name="_Toc5966526"/>
      <w:r w:rsidRPr="00AB75D0">
        <w:t>10.3. Инструкция для организаторов в аудитории</w:t>
      </w:r>
      <w:bookmarkEnd w:id="141"/>
      <w:bookmarkEnd w:id="142"/>
      <w:bookmarkEnd w:id="143"/>
      <w:bookmarkEnd w:id="144"/>
      <w:r w:rsidRPr="00AB75D0">
        <w:rPr>
          <w:rStyle w:val="FootnoteReference"/>
          <w:sz w:val="26"/>
          <w:szCs w:val="26"/>
        </w:rPr>
        <w:footnoteReference w:id="15"/>
      </w:r>
      <w:bookmarkEnd w:id="145"/>
      <w:bookmarkEnd w:id="146"/>
    </w:p>
    <w:p w:rsidR="001B364A" w:rsidRPr="00AB75D0" w:rsidRDefault="001B364A" w:rsidP="000E0384">
      <w:pPr>
        <w:tabs>
          <w:tab w:val="left" w:pos="900"/>
          <w:tab w:val="left" w:pos="1260"/>
        </w:tabs>
        <w:ind w:firstLine="567"/>
        <w:jc w:val="both"/>
        <w:rPr>
          <w:sz w:val="26"/>
          <w:szCs w:val="26"/>
        </w:rPr>
      </w:pPr>
      <w:r w:rsidRPr="00AB75D0">
        <w:rPr>
          <w:sz w:val="26"/>
          <w:szCs w:val="26"/>
        </w:rPr>
        <w:t xml:space="preserve">В качестве организаторов в аудитории ППЭ привлекаются лица, прошедшие соответствующую подготовку. </w:t>
      </w:r>
    </w:p>
    <w:p w:rsidR="001B364A" w:rsidRPr="00AB75D0" w:rsidRDefault="001B364A" w:rsidP="000E0384">
      <w:pPr>
        <w:tabs>
          <w:tab w:val="left" w:pos="900"/>
          <w:tab w:val="left" w:pos="1260"/>
        </w:tabs>
        <w:ind w:firstLine="567"/>
        <w:jc w:val="both"/>
        <w:rPr>
          <w:sz w:val="26"/>
          <w:szCs w:val="26"/>
        </w:rPr>
      </w:pPr>
      <w:r w:rsidRPr="00AB75D0">
        <w:rPr>
          <w:sz w:val="26"/>
          <w:szCs w:val="26"/>
        </w:rPr>
        <w:t xml:space="preserve">При проведении </w:t>
      </w:r>
      <w:r>
        <w:rPr>
          <w:sz w:val="26"/>
          <w:szCs w:val="26"/>
        </w:rPr>
        <w:t>ГИА</w:t>
      </w:r>
      <w:r w:rsidRPr="00AB75D0">
        <w:rPr>
          <w:sz w:val="26"/>
          <w:szCs w:val="26"/>
        </w:rPr>
        <w:t>по учебному предмету в состав организаторов не входят специалисты по </w:t>
      </w:r>
      <w:r>
        <w:rPr>
          <w:sz w:val="26"/>
          <w:szCs w:val="26"/>
        </w:rPr>
        <w:t>данному</w:t>
      </w:r>
      <w:r w:rsidRPr="00AB75D0">
        <w:rPr>
          <w:sz w:val="26"/>
          <w:szCs w:val="26"/>
        </w:rPr>
        <w:t xml:space="preserve"> учебному предмету (за исключением ОГЭ по физике, химии в случае выполнения участниками ОГЭ лабораторных работ).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 Организаторы информируются о месте расположения ППЭ, в которые они направляются, не ранее чем за 3 рабочих дня до проведения экзамена по соответствующему учебному предмету.</w:t>
      </w:r>
    </w:p>
    <w:p w:rsidR="001B364A" w:rsidRPr="00AB75D0" w:rsidRDefault="001B364A" w:rsidP="000E0384">
      <w:pPr>
        <w:tabs>
          <w:tab w:val="left" w:pos="900"/>
          <w:tab w:val="left" w:pos="1260"/>
        </w:tabs>
        <w:ind w:firstLine="567"/>
        <w:jc w:val="both"/>
        <w:rPr>
          <w:sz w:val="26"/>
          <w:szCs w:val="26"/>
        </w:rPr>
      </w:pPr>
      <w:r w:rsidRPr="00AB75D0">
        <w:rPr>
          <w:sz w:val="26"/>
          <w:szCs w:val="26"/>
        </w:rPr>
        <w:t xml:space="preserve">Работники </w:t>
      </w:r>
      <w:r>
        <w:rPr>
          <w:sz w:val="26"/>
          <w:szCs w:val="26"/>
        </w:rPr>
        <w:t>образовательных организаций</w:t>
      </w:r>
      <w:r w:rsidRPr="00AB75D0">
        <w:rPr>
          <w:sz w:val="26"/>
          <w:szCs w:val="26"/>
        </w:rPr>
        <w:t xml:space="preserve">, привлекаемые к проведению ГИА </w:t>
      </w:r>
      <w:r>
        <w:rPr>
          <w:sz w:val="26"/>
          <w:szCs w:val="26"/>
        </w:rPr>
        <w:br/>
      </w:r>
      <w:r w:rsidRPr="00AB75D0">
        <w:rPr>
          <w:sz w:val="26"/>
          <w:szCs w:val="26"/>
        </w:rPr>
        <w:t xml:space="preserve">в качестве организаторов в аудитории, по месту работы информируются под подпись </w:t>
      </w:r>
      <w:r>
        <w:rPr>
          <w:sz w:val="26"/>
          <w:szCs w:val="26"/>
        </w:rPr>
        <w:br/>
      </w:r>
      <w:r w:rsidRPr="00AB75D0">
        <w:rPr>
          <w:sz w:val="26"/>
          <w:szCs w:val="26"/>
        </w:rPr>
        <w:t xml:space="preserve">о сроках, местах и порядке проведения ГИА, о порядке проведения ГИА, в том числе </w:t>
      </w:r>
      <w:r>
        <w:rPr>
          <w:sz w:val="26"/>
          <w:szCs w:val="26"/>
        </w:rPr>
        <w:br/>
      </w:r>
      <w:r w:rsidRPr="00AB75D0">
        <w:rPr>
          <w:sz w:val="26"/>
          <w:szCs w:val="26"/>
        </w:rPr>
        <w:t xml:space="preserve">о ведении в ППЭ и аудиториях видеозаписи, об основаниях для удаления из ППЭ, </w:t>
      </w:r>
      <w:r>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1B364A" w:rsidRPr="00AB75D0" w:rsidRDefault="001B364A" w:rsidP="000E0384">
      <w:pPr>
        <w:tabs>
          <w:tab w:val="left" w:pos="900"/>
          <w:tab w:val="left" w:pos="1260"/>
        </w:tabs>
        <w:spacing w:before="120"/>
        <w:ind w:firstLine="567"/>
        <w:jc w:val="both"/>
        <w:rPr>
          <w:b/>
          <w:bCs/>
          <w:sz w:val="26"/>
          <w:szCs w:val="26"/>
        </w:rPr>
      </w:pPr>
      <w:r w:rsidRPr="00AB75D0">
        <w:rPr>
          <w:b/>
          <w:bCs/>
          <w:sz w:val="26"/>
          <w:szCs w:val="26"/>
        </w:rPr>
        <w:t>Организаторы должны знать:</w:t>
      </w:r>
    </w:p>
    <w:p w:rsidR="001B364A" w:rsidRPr="00AB75D0" w:rsidRDefault="001B364A" w:rsidP="0057349B">
      <w:pPr>
        <w:pStyle w:val="ListParagraph"/>
        <w:tabs>
          <w:tab w:val="left" w:pos="1134"/>
        </w:tabs>
        <w:ind w:left="567"/>
        <w:jc w:val="both"/>
        <w:rPr>
          <w:sz w:val="26"/>
          <w:szCs w:val="26"/>
        </w:rPr>
      </w:pPr>
      <w:r w:rsidRPr="00AB75D0">
        <w:rPr>
          <w:sz w:val="26"/>
          <w:szCs w:val="26"/>
        </w:rPr>
        <w:t xml:space="preserve">нормативные правовые документы, регламентирующие проведение </w:t>
      </w:r>
      <w:r>
        <w:rPr>
          <w:sz w:val="26"/>
          <w:szCs w:val="26"/>
        </w:rPr>
        <w:t>ГИА</w:t>
      </w:r>
      <w:r w:rsidRPr="00AB75D0">
        <w:rPr>
          <w:sz w:val="26"/>
          <w:szCs w:val="26"/>
        </w:rPr>
        <w:t>;</w:t>
      </w:r>
    </w:p>
    <w:p w:rsidR="001B364A" w:rsidRPr="00AB75D0" w:rsidRDefault="001B364A" w:rsidP="0057349B">
      <w:pPr>
        <w:pStyle w:val="ListParagraph"/>
        <w:tabs>
          <w:tab w:val="left" w:pos="1134"/>
        </w:tabs>
        <w:ind w:left="567"/>
        <w:jc w:val="both"/>
        <w:rPr>
          <w:sz w:val="26"/>
          <w:szCs w:val="26"/>
        </w:rPr>
      </w:pPr>
      <w:r w:rsidRPr="00AB75D0">
        <w:rPr>
          <w:sz w:val="26"/>
          <w:szCs w:val="26"/>
        </w:rPr>
        <w:t>инструкции, определяющие порядок работы организатора в аудитории;</w:t>
      </w:r>
    </w:p>
    <w:p w:rsidR="001B364A" w:rsidRPr="00AB75D0" w:rsidRDefault="001B364A" w:rsidP="0057349B">
      <w:pPr>
        <w:pStyle w:val="ListParagraph"/>
        <w:tabs>
          <w:tab w:val="left" w:pos="1134"/>
        </w:tabs>
        <w:ind w:left="567"/>
        <w:jc w:val="both"/>
        <w:rPr>
          <w:sz w:val="26"/>
          <w:szCs w:val="26"/>
        </w:rPr>
      </w:pPr>
      <w:r w:rsidRPr="00AB75D0">
        <w:rPr>
          <w:sz w:val="26"/>
          <w:szCs w:val="26"/>
        </w:rPr>
        <w:t xml:space="preserve">правила заполнения </w:t>
      </w:r>
      <w:r>
        <w:rPr>
          <w:sz w:val="26"/>
          <w:szCs w:val="26"/>
        </w:rPr>
        <w:t>листов (</w:t>
      </w:r>
      <w:r w:rsidRPr="00AB75D0">
        <w:rPr>
          <w:sz w:val="26"/>
          <w:szCs w:val="26"/>
        </w:rPr>
        <w:t>бланков</w:t>
      </w:r>
      <w:r>
        <w:rPr>
          <w:sz w:val="26"/>
          <w:szCs w:val="26"/>
        </w:rPr>
        <w:t>)</w:t>
      </w:r>
      <w:r w:rsidRPr="00AB75D0">
        <w:rPr>
          <w:sz w:val="26"/>
          <w:szCs w:val="26"/>
        </w:rPr>
        <w:t xml:space="preserve"> ответов участников экзамена.</w:t>
      </w:r>
    </w:p>
    <w:p w:rsidR="001B364A" w:rsidRPr="00AB75D0" w:rsidRDefault="001B364A" w:rsidP="000E0384">
      <w:pPr>
        <w:spacing w:before="120"/>
        <w:ind w:firstLine="567"/>
        <w:jc w:val="both"/>
        <w:rPr>
          <w:b/>
          <w:bCs/>
          <w:sz w:val="26"/>
          <w:szCs w:val="26"/>
        </w:rPr>
      </w:pPr>
      <w:bookmarkStart w:id="147" w:name="_Toc404598545"/>
      <w:r w:rsidRPr="00AB75D0">
        <w:rPr>
          <w:b/>
          <w:bCs/>
          <w:sz w:val="26"/>
          <w:szCs w:val="26"/>
        </w:rPr>
        <w:t>В день проведения экзамена организатор в аудитории ППЭ должен:</w:t>
      </w:r>
    </w:p>
    <w:bookmarkEnd w:id="147"/>
    <w:p w:rsidR="001B364A" w:rsidRPr="00AB75D0" w:rsidRDefault="001B364A" w:rsidP="000E0384">
      <w:pPr>
        <w:tabs>
          <w:tab w:val="left" w:pos="1134"/>
          <w:tab w:val="left" w:pos="4088"/>
        </w:tabs>
        <w:ind w:firstLine="567"/>
        <w:jc w:val="both"/>
        <w:rPr>
          <w:sz w:val="26"/>
          <w:szCs w:val="26"/>
        </w:rPr>
      </w:pPr>
      <w:r w:rsidRPr="00AB75D0">
        <w:rPr>
          <w:sz w:val="26"/>
          <w:szCs w:val="26"/>
        </w:rPr>
        <w:t xml:space="preserve">1) Прибыть в ППЭ не позднее </w:t>
      </w:r>
      <w:r>
        <w:rPr>
          <w:sz w:val="26"/>
          <w:szCs w:val="26"/>
        </w:rPr>
        <w:t>8.00</w:t>
      </w:r>
      <w:r w:rsidRPr="00AB75D0">
        <w:rPr>
          <w:sz w:val="26"/>
          <w:szCs w:val="26"/>
        </w:rPr>
        <w:t xml:space="preserve"> дня проведения экзамена</w:t>
      </w:r>
      <w:r>
        <w:rPr>
          <w:sz w:val="26"/>
          <w:szCs w:val="26"/>
        </w:rPr>
        <w:t xml:space="preserve"> и пройти </w:t>
      </w:r>
      <w:r w:rsidRPr="00AB75D0">
        <w:rPr>
          <w:sz w:val="26"/>
          <w:szCs w:val="26"/>
        </w:rPr>
        <w:t>регистр</w:t>
      </w:r>
      <w:r>
        <w:rPr>
          <w:sz w:val="26"/>
          <w:szCs w:val="26"/>
        </w:rPr>
        <w:t>ацию</w:t>
      </w:r>
      <w:r w:rsidRPr="00AB75D0">
        <w:rPr>
          <w:sz w:val="26"/>
          <w:szCs w:val="26"/>
        </w:rPr>
        <w:t>;</w:t>
      </w:r>
    </w:p>
    <w:p w:rsidR="001B364A" w:rsidRPr="00AB75D0" w:rsidRDefault="001B364A" w:rsidP="000E0384">
      <w:pPr>
        <w:tabs>
          <w:tab w:val="left" w:pos="1134"/>
          <w:tab w:val="left" w:pos="4088"/>
        </w:tabs>
        <w:ind w:firstLine="567"/>
        <w:jc w:val="both"/>
        <w:rPr>
          <w:sz w:val="26"/>
          <w:szCs w:val="26"/>
        </w:rPr>
      </w:pPr>
      <w:r w:rsidRPr="00AB75D0">
        <w:rPr>
          <w:sz w:val="26"/>
          <w:szCs w:val="26"/>
        </w:rPr>
        <w:t xml:space="preserve">2) </w:t>
      </w:r>
      <w:r>
        <w:rPr>
          <w:sz w:val="26"/>
          <w:szCs w:val="26"/>
        </w:rPr>
        <w:t>п</w:t>
      </w:r>
      <w:r w:rsidRPr="00AB75D0">
        <w:rPr>
          <w:sz w:val="26"/>
          <w:szCs w:val="26"/>
        </w:rPr>
        <w:t>олучить у руководителя ППЭ информацию о назначении ответственных организаторов в аудитории и распределении по аудиториям ППЭ, а так же </w:t>
      </w:r>
      <w:r w:rsidRPr="00AB75D0">
        <w:rPr>
          <w:sz w:val="26"/>
          <w:szCs w:val="26"/>
          <w:lang w:eastAsia="en-US"/>
        </w:rPr>
        <w:t xml:space="preserve">информацию о сроках ознакомления участников </w:t>
      </w:r>
      <w:r>
        <w:rPr>
          <w:sz w:val="26"/>
          <w:szCs w:val="26"/>
          <w:lang w:eastAsia="en-US"/>
        </w:rPr>
        <w:t>ГИА</w:t>
      </w:r>
      <w:r w:rsidRPr="00AB75D0">
        <w:rPr>
          <w:sz w:val="26"/>
          <w:szCs w:val="26"/>
          <w:lang w:eastAsia="en-US"/>
        </w:rPr>
        <w:t xml:space="preserve"> с результатами</w:t>
      </w:r>
      <w:r w:rsidRPr="00AB75D0">
        <w:rPr>
          <w:sz w:val="26"/>
          <w:szCs w:val="26"/>
        </w:rPr>
        <w:t>;</w:t>
      </w:r>
    </w:p>
    <w:p w:rsidR="001B364A" w:rsidRPr="00AB75D0" w:rsidRDefault="001B364A" w:rsidP="000E0384">
      <w:pPr>
        <w:tabs>
          <w:tab w:val="left" w:pos="1134"/>
          <w:tab w:val="left" w:pos="4088"/>
        </w:tabs>
        <w:ind w:firstLine="567"/>
        <w:jc w:val="both"/>
        <w:rPr>
          <w:sz w:val="26"/>
          <w:szCs w:val="26"/>
        </w:rPr>
      </w:pPr>
      <w:r w:rsidRPr="00AB75D0">
        <w:rPr>
          <w:sz w:val="26"/>
          <w:szCs w:val="26"/>
        </w:rPr>
        <w:t xml:space="preserve">3) </w:t>
      </w: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w:t>
      </w:r>
      <w:r w:rsidRPr="00AB75D0">
        <w:rPr>
          <w:sz w:val="26"/>
          <w:szCs w:val="26"/>
        </w:rPr>
        <w:t>;</w:t>
      </w:r>
    </w:p>
    <w:p w:rsidR="001B364A" w:rsidRPr="00AB75D0" w:rsidRDefault="001B364A" w:rsidP="000E0384">
      <w:pPr>
        <w:tabs>
          <w:tab w:val="left" w:pos="1134"/>
          <w:tab w:val="left" w:pos="4088"/>
        </w:tabs>
        <w:ind w:firstLine="567"/>
        <w:jc w:val="both"/>
        <w:rPr>
          <w:sz w:val="26"/>
          <w:szCs w:val="26"/>
        </w:rPr>
      </w:pPr>
      <w:r w:rsidRPr="00AB75D0">
        <w:rPr>
          <w:sz w:val="26"/>
          <w:szCs w:val="26"/>
        </w:rPr>
        <w:t xml:space="preserve">4) </w:t>
      </w:r>
      <w:r>
        <w:rPr>
          <w:sz w:val="26"/>
          <w:szCs w:val="26"/>
        </w:rPr>
        <w:t>п</w:t>
      </w:r>
      <w:r w:rsidRPr="00AB75D0">
        <w:rPr>
          <w:sz w:val="26"/>
          <w:szCs w:val="26"/>
        </w:rPr>
        <w:t>олучить у руководителя ППЭ:</w:t>
      </w:r>
    </w:p>
    <w:p w:rsidR="001B364A" w:rsidRPr="00AB75D0" w:rsidRDefault="001B364A" w:rsidP="0057349B">
      <w:pPr>
        <w:pStyle w:val="ListParagraph"/>
        <w:tabs>
          <w:tab w:val="left" w:pos="1134"/>
        </w:tabs>
        <w:ind w:left="567"/>
        <w:jc w:val="both"/>
        <w:rPr>
          <w:sz w:val="26"/>
          <w:szCs w:val="26"/>
        </w:rPr>
      </w:pPr>
      <w:r w:rsidRPr="00AB75D0">
        <w:rPr>
          <w:sz w:val="26"/>
          <w:szCs w:val="26"/>
        </w:rPr>
        <w:t>краткую инструкцию для участников ОГЭ,</w:t>
      </w:r>
    </w:p>
    <w:p w:rsidR="001B364A" w:rsidRPr="00AB75D0" w:rsidRDefault="001B364A" w:rsidP="0057349B">
      <w:pPr>
        <w:pStyle w:val="ListParagraph"/>
        <w:tabs>
          <w:tab w:val="left" w:pos="1134"/>
        </w:tabs>
        <w:ind w:left="567"/>
        <w:jc w:val="both"/>
        <w:rPr>
          <w:sz w:val="26"/>
          <w:szCs w:val="26"/>
        </w:rPr>
      </w:pPr>
      <w:r w:rsidRPr="00AB75D0">
        <w:rPr>
          <w:sz w:val="26"/>
          <w:szCs w:val="26"/>
        </w:rPr>
        <w:t>ножницы для вскрытия пакета с ЭМ,</w:t>
      </w:r>
    </w:p>
    <w:p w:rsidR="001B364A" w:rsidRPr="00AB75D0" w:rsidRDefault="001B364A" w:rsidP="0057349B">
      <w:pPr>
        <w:pStyle w:val="ListParagraph"/>
        <w:tabs>
          <w:tab w:val="left" w:pos="1134"/>
        </w:tabs>
        <w:ind w:left="567"/>
        <w:jc w:val="both"/>
        <w:rPr>
          <w:sz w:val="26"/>
          <w:szCs w:val="26"/>
        </w:rPr>
      </w:pPr>
      <w:r w:rsidRPr="00AB75D0">
        <w:rPr>
          <w:sz w:val="26"/>
          <w:szCs w:val="26"/>
        </w:rPr>
        <w:t xml:space="preserve">список участников </w:t>
      </w:r>
      <w:r>
        <w:rPr>
          <w:sz w:val="26"/>
          <w:szCs w:val="26"/>
        </w:rPr>
        <w:t>ГИА</w:t>
      </w:r>
      <w:r w:rsidRPr="00AB75D0">
        <w:rPr>
          <w:sz w:val="26"/>
          <w:szCs w:val="26"/>
        </w:rPr>
        <w:t>в аудитории;</w:t>
      </w:r>
    </w:p>
    <w:p w:rsidR="001B364A" w:rsidRPr="00AB75D0" w:rsidRDefault="001B364A" w:rsidP="0057349B">
      <w:pPr>
        <w:pStyle w:val="ListParagraph"/>
        <w:tabs>
          <w:tab w:val="left" w:pos="1134"/>
        </w:tabs>
        <w:ind w:left="567"/>
        <w:jc w:val="both"/>
        <w:rPr>
          <w:sz w:val="26"/>
          <w:szCs w:val="26"/>
        </w:rPr>
      </w:pP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w:t>
      </w:r>
    </w:p>
    <w:p w:rsidR="001B364A" w:rsidRPr="00AB75D0" w:rsidRDefault="001B364A" w:rsidP="0057349B">
      <w:pPr>
        <w:pStyle w:val="ListParagraph"/>
        <w:tabs>
          <w:tab w:val="left" w:pos="1134"/>
        </w:tabs>
        <w:ind w:left="567"/>
        <w:jc w:val="both"/>
        <w:rPr>
          <w:sz w:val="26"/>
          <w:szCs w:val="26"/>
        </w:rPr>
      </w:pPr>
      <w:r w:rsidRPr="00AB75D0">
        <w:rPr>
          <w:sz w:val="26"/>
          <w:szCs w:val="26"/>
        </w:rPr>
        <w:t>пакеты (конверты) для упаковки ЭМ после окончания экзамена.</w:t>
      </w:r>
    </w:p>
    <w:p w:rsidR="001B364A" w:rsidRPr="00AB75D0" w:rsidRDefault="001B364A" w:rsidP="000E0384">
      <w:pPr>
        <w:tabs>
          <w:tab w:val="left" w:pos="4088"/>
        </w:tabs>
        <w:ind w:firstLine="567"/>
        <w:jc w:val="both"/>
        <w:rPr>
          <w:sz w:val="26"/>
          <w:szCs w:val="26"/>
        </w:rPr>
      </w:pPr>
      <w:r w:rsidRPr="00AB75D0">
        <w:rPr>
          <w:sz w:val="26"/>
          <w:szCs w:val="26"/>
        </w:rPr>
        <w:t xml:space="preserve">5) Не позднее 9.00 дня проведения  экзамена пройти в свою аудиторию, проверить ее готовность к экзамену, вывесить у входа в аудиторию один экземпляр списка участников </w:t>
      </w:r>
      <w:r>
        <w:rPr>
          <w:sz w:val="26"/>
          <w:szCs w:val="26"/>
        </w:rPr>
        <w:t>ГИА</w:t>
      </w:r>
      <w:r w:rsidRPr="00AB75D0">
        <w:rPr>
          <w:sz w:val="26"/>
          <w:szCs w:val="26"/>
        </w:rPr>
        <w:t>и приступить к выполнению обязанностей организатора в аудитории;</w:t>
      </w:r>
    </w:p>
    <w:p w:rsidR="001B364A" w:rsidRPr="00AB75D0" w:rsidRDefault="001B364A" w:rsidP="000E0384">
      <w:pPr>
        <w:tabs>
          <w:tab w:val="left" w:pos="4088"/>
        </w:tabs>
        <w:ind w:firstLine="567"/>
        <w:jc w:val="both"/>
        <w:rPr>
          <w:sz w:val="26"/>
          <w:szCs w:val="26"/>
        </w:rPr>
      </w:pPr>
      <w:r w:rsidRPr="00AB75D0">
        <w:rPr>
          <w:sz w:val="26"/>
          <w:szCs w:val="26"/>
        </w:rPr>
        <w:t xml:space="preserve">6) </w:t>
      </w:r>
      <w:r>
        <w:rPr>
          <w:sz w:val="26"/>
          <w:szCs w:val="26"/>
        </w:rPr>
        <w:t>р</w:t>
      </w:r>
      <w:r w:rsidRPr="00AB75D0">
        <w:rPr>
          <w:sz w:val="26"/>
          <w:szCs w:val="26"/>
        </w:rPr>
        <w:t xml:space="preserve">аздать на рабочие места участников экзамена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(минимальное количество - два листа) (за исключением ОГЭ по иностранным языкам, раздел «Говорение») на каждого участника экзамена;</w:t>
      </w:r>
    </w:p>
    <w:p w:rsidR="001B364A" w:rsidRPr="00AB75D0" w:rsidRDefault="001B364A" w:rsidP="000E0384">
      <w:pPr>
        <w:tabs>
          <w:tab w:val="left" w:pos="4088"/>
        </w:tabs>
        <w:ind w:firstLine="567"/>
        <w:jc w:val="both"/>
        <w:rPr>
          <w:sz w:val="26"/>
          <w:szCs w:val="26"/>
        </w:rPr>
      </w:pPr>
      <w:r w:rsidRPr="00AB75D0">
        <w:rPr>
          <w:sz w:val="26"/>
          <w:szCs w:val="26"/>
        </w:rPr>
        <w:t xml:space="preserve">7) </w:t>
      </w:r>
      <w:r>
        <w:rPr>
          <w:sz w:val="26"/>
          <w:szCs w:val="26"/>
        </w:rPr>
        <w:t>п</w:t>
      </w:r>
      <w:r w:rsidRPr="00AB75D0">
        <w:rPr>
          <w:sz w:val="26"/>
          <w:szCs w:val="26"/>
        </w:rPr>
        <w:t>одготовить на доске необходимую информацию для заполнения регистрационных полей в </w:t>
      </w:r>
      <w:r>
        <w:rPr>
          <w:sz w:val="26"/>
          <w:szCs w:val="26"/>
        </w:rPr>
        <w:t>листах (</w:t>
      </w:r>
      <w:r w:rsidRPr="00AB75D0">
        <w:rPr>
          <w:sz w:val="26"/>
          <w:szCs w:val="26"/>
        </w:rPr>
        <w:t>бланках</w:t>
      </w:r>
      <w:r>
        <w:rPr>
          <w:sz w:val="26"/>
          <w:szCs w:val="26"/>
        </w:rPr>
        <w:t>)</w:t>
      </w:r>
      <w:r w:rsidRPr="00AB75D0">
        <w:rPr>
          <w:sz w:val="26"/>
          <w:szCs w:val="26"/>
        </w:rPr>
        <w:t xml:space="preserve"> ответов. </w:t>
      </w:r>
    </w:p>
    <w:p w:rsidR="001B364A" w:rsidRDefault="001B364A" w:rsidP="000E0384">
      <w:pPr>
        <w:ind w:firstLine="567"/>
        <w:jc w:val="both"/>
        <w:rPr>
          <w:b/>
          <w:bCs/>
          <w:i/>
          <w:iCs/>
          <w:sz w:val="26"/>
          <w:szCs w:val="26"/>
        </w:rPr>
      </w:pPr>
      <w:bookmarkStart w:id="148" w:name="_Toc404598546"/>
      <w:r w:rsidRPr="00AB75D0">
        <w:rPr>
          <w:b/>
          <w:bCs/>
          <w:i/>
          <w:iCs/>
          <w:sz w:val="26"/>
          <w:szCs w:val="26"/>
        </w:rPr>
        <w:t>Проведение экзамена</w:t>
      </w:r>
      <w:bookmarkEnd w:id="148"/>
    </w:p>
    <w:p w:rsidR="001B364A" w:rsidRPr="00AB75D0" w:rsidRDefault="001B364A" w:rsidP="000E0384">
      <w:pPr>
        <w:ind w:firstLine="567"/>
        <w:jc w:val="both"/>
        <w:rPr>
          <w:b/>
          <w:bCs/>
          <w:i/>
          <w:iCs/>
          <w:sz w:val="26"/>
          <w:szCs w:val="26"/>
        </w:rPr>
      </w:pP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206"/>
      </w:tblGrid>
      <w:tr w:rsidR="001B364A" w:rsidRPr="00AB75D0">
        <w:trPr>
          <w:trHeight w:val="1258"/>
        </w:trPr>
        <w:tc>
          <w:tcPr>
            <w:tcW w:w="10206" w:type="dxa"/>
          </w:tcPr>
          <w:p w:rsidR="001B364A" w:rsidRPr="00AB75D0" w:rsidRDefault="001B364A" w:rsidP="000E0384">
            <w:pPr>
              <w:tabs>
                <w:tab w:val="left" w:pos="4088"/>
              </w:tabs>
              <w:ind w:firstLine="567"/>
              <w:jc w:val="both"/>
              <w:rPr>
                <w:b/>
                <w:bCs/>
                <w:i/>
                <w:iCs/>
                <w:sz w:val="26"/>
                <w:szCs w:val="26"/>
                <w:lang w:eastAsia="en-US"/>
              </w:rPr>
            </w:pPr>
            <w:r w:rsidRPr="00AB75D0">
              <w:rPr>
                <w:i/>
                <w:iCs/>
                <w:sz w:val="26"/>
                <w:szCs w:val="26"/>
                <w:lang w:eastAsia="en-US"/>
              </w:rPr>
              <w:t xml:space="preserve">Во время проведения экзамена в ППЭ организатору  </w:t>
            </w:r>
            <w:r w:rsidRPr="00AB75D0">
              <w:rPr>
                <w:b/>
                <w:bCs/>
                <w:i/>
                <w:iCs/>
                <w:sz w:val="26"/>
                <w:szCs w:val="26"/>
                <w:lang w:eastAsia="en-US"/>
              </w:rPr>
              <w:t>запрещается:</w:t>
            </w:r>
          </w:p>
          <w:p w:rsidR="001B364A" w:rsidRPr="00AB75D0" w:rsidRDefault="001B364A" w:rsidP="000E0384">
            <w:pPr>
              <w:tabs>
                <w:tab w:val="left" w:pos="4088"/>
              </w:tabs>
              <w:ind w:firstLine="567"/>
              <w:jc w:val="both"/>
              <w:rPr>
                <w:i/>
                <w:iCs/>
                <w:sz w:val="26"/>
                <w:szCs w:val="26"/>
                <w:lang w:eastAsia="en-US"/>
              </w:rPr>
            </w:pPr>
            <w:r w:rsidRPr="00AB75D0">
              <w:rPr>
                <w:i/>
                <w:iCs/>
                <w:sz w:val="26"/>
                <w:szCs w:val="26"/>
                <w:lang w:eastAsia="en-US"/>
              </w:rPr>
              <w:t>- иметь при себе средства связи;</w:t>
            </w:r>
          </w:p>
          <w:p w:rsidR="001B364A" w:rsidRPr="00AB75D0" w:rsidRDefault="001B364A" w:rsidP="000E0384">
            <w:pPr>
              <w:tabs>
                <w:tab w:val="left" w:pos="4088"/>
              </w:tabs>
              <w:ind w:firstLine="567"/>
              <w:jc w:val="both"/>
              <w:rPr>
                <w:i/>
                <w:iCs/>
                <w:sz w:val="26"/>
                <w:szCs w:val="26"/>
                <w:lang w:eastAsia="en-US"/>
              </w:rPr>
            </w:pPr>
            <w:r w:rsidRPr="00AB75D0">
              <w:rPr>
                <w:i/>
                <w:iCs/>
                <w:sz w:val="26"/>
                <w:szCs w:val="26"/>
                <w:lang w:eastAsia="en-US"/>
              </w:rPr>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B364A" w:rsidRPr="00AB75D0" w:rsidRDefault="001B364A" w:rsidP="000E0384">
            <w:pPr>
              <w:tabs>
                <w:tab w:val="left" w:pos="4088"/>
              </w:tabs>
              <w:ind w:firstLine="567"/>
              <w:jc w:val="both"/>
              <w:rPr>
                <w:i/>
                <w:iCs/>
                <w:sz w:val="26"/>
                <w:szCs w:val="26"/>
                <w:lang w:eastAsia="en-US"/>
              </w:rPr>
            </w:pPr>
            <w:r w:rsidRPr="00AB75D0">
              <w:rPr>
                <w:i/>
                <w:iCs/>
                <w:sz w:val="26"/>
                <w:szCs w:val="26"/>
                <w:lang w:eastAsia="en-US"/>
              </w:rPr>
              <w:t xml:space="preserve">-выносить из аудиторий и ППЭ ЭМ на бумажном или электронном носителях, фотографировать, переписыватьв </w:t>
            </w:r>
            <w:r>
              <w:rPr>
                <w:i/>
                <w:iCs/>
                <w:sz w:val="26"/>
                <w:szCs w:val="26"/>
                <w:lang w:eastAsia="en-US"/>
              </w:rPr>
              <w:t>листы бумаги для черновиков</w:t>
            </w:r>
            <w:r w:rsidRPr="00AB75D0">
              <w:rPr>
                <w:i/>
                <w:iCs/>
                <w:sz w:val="26"/>
                <w:szCs w:val="26"/>
                <w:lang w:eastAsia="en-US"/>
              </w:rPr>
              <w:t xml:space="preserve">задания КИМ </w:t>
            </w:r>
          </w:p>
        </w:tc>
      </w:tr>
    </w:tbl>
    <w:p w:rsidR="001B364A" w:rsidRPr="00AB75D0" w:rsidRDefault="001B364A" w:rsidP="0057349B">
      <w:pPr>
        <w:tabs>
          <w:tab w:val="left" w:pos="4088"/>
        </w:tabs>
        <w:spacing w:before="120"/>
        <w:ind w:firstLine="567"/>
        <w:jc w:val="both"/>
        <w:rPr>
          <w:b/>
          <w:bCs/>
          <w:sz w:val="26"/>
          <w:szCs w:val="26"/>
        </w:rPr>
      </w:pPr>
      <w:r w:rsidRPr="00AB75D0">
        <w:rPr>
          <w:b/>
          <w:bCs/>
          <w:sz w:val="26"/>
          <w:szCs w:val="26"/>
        </w:rPr>
        <w:t>Ответственный организатор при входе участников экзамена в аудиторию должен:</w:t>
      </w:r>
    </w:p>
    <w:p w:rsidR="001B364A" w:rsidRPr="00AB75D0" w:rsidRDefault="001B364A" w:rsidP="0057349B">
      <w:pPr>
        <w:pStyle w:val="ListParagraph"/>
        <w:tabs>
          <w:tab w:val="left" w:pos="1134"/>
        </w:tabs>
        <w:ind w:left="0" w:firstLine="567"/>
        <w:jc w:val="both"/>
        <w:rPr>
          <w:sz w:val="26"/>
          <w:szCs w:val="26"/>
        </w:rPr>
      </w:pPr>
      <w:r w:rsidRPr="00AB75D0">
        <w:rPr>
          <w:sz w:val="26"/>
          <w:szCs w:val="26"/>
        </w:rPr>
        <w:t>провести идентификацию личности по документу, удостоверяющему личность участника экзамена;</w:t>
      </w:r>
    </w:p>
    <w:p w:rsidR="001B364A" w:rsidRPr="00AB75D0" w:rsidRDefault="001B364A" w:rsidP="0057349B">
      <w:pPr>
        <w:pStyle w:val="ListParagraph"/>
        <w:tabs>
          <w:tab w:val="left" w:pos="1134"/>
        </w:tabs>
        <w:ind w:left="0" w:firstLine="567"/>
        <w:jc w:val="both"/>
        <w:rPr>
          <w:b/>
          <w:bCs/>
          <w:sz w:val="26"/>
          <w:szCs w:val="26"/>
        </w:rPr>
      </w:pPr>
      <w:r w:rsidRPr="00AB75D0">
        <w:rPr>
          <w:sz w:val="26"/>
          <w:szCs w:val="26"/>
        </w:rPr>
        <w:t xml:space="preserve">сообщить участнику ГИА номер его места в аудитории. </w:t>
      </w:r>
    </w:p>
    <w:p w:rsidR="001B364A" w:rsidRPr="00AB75D0" w:rsidRDefault="001B364A" w:rsidP="0057349B">
      <w:pPr>
        <w:pStyle w:val="ListParagraph"/>
        <w:spacing w:before="120"/>
        <w:ind w:left="0" w:firstLine="567"/>
        <w:jc w:val="both"/>
        <w:rPr>
          <w:b/>
          <w:bCs/>
          <w:sz w:val="26"/>
          <w:szCs w:val="26"/>
        </w:rPr>
      </w:pPr>
      <w:r w:rsidRPr="00AB75D0">
        <w:rPr>
          <w:b/>
          <w:bCs/>
          <w:sz w:val="26"/>
          <w:szCs w:val="26"/>
        </w:rPr>
        <w:t xml:space="preserve">До начала экзамена: </w:t>
      </w:r>
    </w:p>
    <w:p w:rsidR="001B364A" w:rsidRPr="00AB75D0" w:rsidRDefault="001B364A" w:rsidP="0057349B">
      <w:pPr>
        <w:tabs>
          <w:tab w:val="left" w:pos="851"/>
        </w:tabs>
        <w:ind w:firstLine="567"/>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1B364A" w:rsidRPr="00AB75D0" w:rsidRDefault="001B364A" w:rsidP="000E0384">
      <w:pPr>
        <w:tabs>
          <w:tab w:val="left" w:pos="851"/>
        </w:tabs>
        <w:ind w:firstLine="567"/>
        <w:jc w:val="both"/>
        <w:rPr>
          <w:sz w:val="26"/>
          <w:szCs w:val="26"/>
        </w:rPr>
      </w:pPr>
      <w:r w:rsidRPr="00AB75D0">
        <w:rPr>
          <w:sz w:val="26"/>
          <w:szCs w:val="26"/>
        </w:rPr>
        <w:t>Организатор в аудитории должен:</w:t>
      </w:r>
    </w:p>
    <w:p w:rsidR="001B364A" w:rsidRPr="00AB75D0" w:rsidRDefault="001B364A" w:rsidP="000E0384">
      <w:pPr>
        <w:pStyle w:val="ListParagraph"/>
        <w:tabs>
          <w:tab w:val="left" w:pos="851"/>
        </w:tabs>
        <w:ind w:left="0" w:firstLine="567"/>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1B364A" w:rsidRPr="00AB75D0" w:rsidRDefault="001B364A" w:rsidP="000E0384">
      <w:pPr>
        <w:pStyle w:val="ListParagraph"/>
        <w:tabs>
          <w:tab w:val="left" w:pos="851"/>
        </w:tabs>
        <w:ind w:left="0" w:firstLine="567"/>
        <w:jc w:val="both"/>
        <w:rPr>
          <w:sz w:val="26"/>
          <w:szCs w:val="26"/>
        </w:rPr>
      </w:pPr>
      <w:r w:rsidRPr="00AB75D0">
        <w:rPr>
          <w:sz w:val="26"/>
          <w:szCs w:val="26"/>
        </w:rPr>
        <w:t>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B364A" w:rsidRDefault="001B364A" w:rsidP="000E0384">
      <w:pPr>
        <w:tabs>
          <w:tab w:val="left" w:pos="851"/>
        </w:tabs>
        <w:ind w:firstLine="567"/>
        <w:jc w:val="both"/>
        <w:rPr>
          <w:sz w:val="26"/>
          <w:szCs w:val="26"/>
        </w:rPr>
      </w:pPr>
      <w:r w:rsidRPr="00AB75D0">
        <w:rPr>
          <w:sz w:val="26"/>
          <w:szCs w:val="26"/>
        </w:rPr>
        <w:t>провести инструктаж участников ГИА</w:t>
      </w:r>
      <w:r>
        <w:rPr>
          <w:sz w:val="26"/>
          <w:szCs w:val="26"/>
        </w:rPr>
        <w:t>.</w:t>
      </w:r>
      <w:r w:rsidRPr="0053135D">
        <w:rPr>
          <w:sz w:val="26"/>
          <w:szCs w:val="26"/>
        </w:rPr>
        <w:t xml:space="preserve">Инструктаж состоит из двух частей. Первая часть инструктажа проводится с 9.50 по местному времени </w:t>
      </w:r>
      <w:r>
        <w:rPr>
          <w:sz w:val="26"/>
          <w:szCs w:val="26"/>
        </w:rPr>
        <w:t xml:space="preserve">и включает в себя </w:t>
      </w:r>
      <w:r w:rsidRPr="00AB75D0">
        <w:rPr>
          <w:sz w:val="26"/>
          <w:szCs w:val="26"/>
        </w:rPr>
        <w:t>информирова</w:t>
      </w:r>
      <w:r>
        <w:rPr>
          <w:sz w:val="26"/>
          <w:szCs w:val="26"/>
        </w:rPr>
        <w:t>ние</w:t>
      </w:r>
      <w:r w:rsidRPr="00AB75D0">
        <w:rPr>
          <w:sz w:val="26"/>
          <w:szCs w:val="26"/>
        </w:rPr>
        <w:t xml:space="preserve"> участников ГИА о порядке проведения экзамена, правилах оформления экзаменационной работы, продолжительности экзамена, </w:t>
      </w:r>
      <w:r>
        <w:rPr>
          <w:sz w:val="26"/>
          <w:szCs w:val="26"/>
        </w:rPr>
        <w:t xml:space="preserve">о случаях удаления с экзамена, </w:t>
      </w:r>
      <w:r>
        <w:rPr>
          <w:sz w:val="26"/>
          <w:szCs w:val="26"/>
        </w:rPr>
        <w:br/>
        <w:t xml:space="preserve">о </w:t>
      </w:r>
      <w:r w:rsidRPr="00AB75D0">
        <w:rPr>
          <w:sz w:val="26"/>
          <w:szCs w:val="26"/>
        </w:rPr>
        <w:t xml:space="preserve">порядке подачи апелляций о нарушении </w:t>
      </w:r>
      <w:r>
        <w:rPr>
          <w:sz w:val="26"/>
          <w:szCs w:val="26"/>
        </w:rPr>
        <w:t>П</w:t>
      </w:r>
      <w:r w:rsidRPr="00AB75D0">
        <w:rPr>
          <w:sz w:val="26"/>
          <w:szCs w:val="26"/>
        </w:rPr>
        <w:t>орядка и о несогласии с выставленными баллами, о времени и месте ознакомления с результатами ГИА</w:t>
      </w:r>
      <w:r>
        <w:rPr>
          <w:sz w:val="26"/>
          <w:szCs w:val="26"/>
        </w:rPr>
        <w:t>, а также</w:t>
      </w:r>
      <w:r w:rsidRPr="00AB75D0">
        <w:rPr>
          <w:sz w:val="26"/>
          <w:szCs w:val="26"/>
        </w:rPr>
        <w:t>о том, что записи на КИМ и </w:t>
      </w:r>
      <w:r>
        <w:rPr>
          <w:sz w:val="26"/>
          <w:szCs w:val="26"/>
        </w:rPr>
        <w:t>листах бумаги для черновиков</w:t>
      </w:r>
      <w:r w:rsidRPr="00AB75D0">
        <w:rPr>
          <w:sz w:val="26"/>
          <w:szCs w:val="26"/>
        </w:rPr>
        <w:t xml:space="preserve">не обрабатываются и не проверяются. </w:t>
      </w:r>
    </w:p>
    <w:p w:rsidR="001B364A" w:rsidRPr="00AB75D0" w:rsidRDefault="001B364A" w:rsidP="00E55D6B">
      <w:pPr>
        <w:tabs>
          <w:tab w:val="left" w:pos="851"/>
          <w:tab w:val="left" w:pos="4088"/>
        </w:tabs>
        <w:spacing w:before="120"/>
        <w:ind w:firstLine="567"/>
        <w:jc w:val="both"/>
        <w:rPr>
          <w:b/>
          <w:bCs/>
          <w:sz w:val="26"/>
          <w:szCs w:val="26"/>
        </w:rPr>
      </w:pPr>
      <w:r w:rsidRPr="00AB75D0">
        <w:rPr>
          <w:b/>
          <w:bCs/>
          <w:sz w:val="26"/>
          <w:szCs w:val="26"/>
        </w:rPr>
        <w:t>Выдача ЭМ</w:t>
      </w:r>
      <w:r>
        <w:rPr>
          <w:b/>
          <w:bCs/>
          <w:sz w:val="26"/>
          <w:szCs w:val="26"/>
        </w:rPr>
        <w:t xml:space="preserve"> начинается не ранее 10.00 по местному времени, при этом необходимо</w:t>
      </w:r>
      <w:r w:rsidRPr="00AB75D0">
        <w:rPr>
          <w:b/>
          <w:bCs/>
          <w:sz w:val="26"/>
          <w:szCs w:val="26"/>
        </w:rPr>
        <w:t>:</w:t>
      </w:r>
    </w:p>
    <w:p w:rsidR="001B364A" w:rsidRPr="00AB75D0" w:rsidRDefault="001B364A" w:rsidP="00E55D6B">
      <w:pPr>
        <w:pStyle w:val="ListParagraph"/>
        <w:tabs>
          <w:tab w:val="left" w:pos="851"/>
          <w:tab w:val="left" w:pos="1134"/>
        </w:tabs>
        <w:ind w:left="0" w:firstLine="567"/>
        <w:jc w:val="both"/>
        <w:rPr>
          <w:sz w:val="26"/>
          <w:szCs w:val="26"/>
        </w:rPr>
      </w:pPr>
      <w:r w:rsidRPr="00AB75D0">
        <w:rPr>
          <w:sz w:val="26"/>
          <w:szCs w:val="26"/>
        </w:rPr>
        <w:t>продемонстрировать участникам ГИА целостность комплектов ЭМ;</w:t>
      </w:r>
    </w:p>
    <w:p w:rsidR="001B364A" w:rsidRDefault="001B364A" w:rsidP="00E55D6B">
      <w:pPr>
        <w:pStyle w:val="ListParagraph"/>
        <w:tabs>
          <w:tab w:val="left" w:pos="851"/>
          <w:tab w:val="left" w:pos="1134"/>
        </w:tabs>
        <w:ind w:left="0" w:firstLine="567"/>
        <w:jc w:val="both"/>
        <w:rPr>
          <w:sz w:val="26"/>
          <w:szCs w:val="26"/>
        </w:rPr>
      </w:pPr>
      <w:r w:rsidRPr="00AB75D0">
        <w:rPr>
          <w:sz w:val="26"/>
          <w:szCs w:val="26"/>
        </w:rPr>
        <w:t>выдать участникам ГИА ЭМ, которые включают в себя листы (бланки) для записи ответов и КИМ, в произвольном порядке;</w:t>
      </w:r>
    </w:p>
    <w:p w:rsidR="001B364A" w:rsidRDefault="001B364A" w:rsidP="00E55D6B">
      <w:pPr>
        <w:pStyle w:val="ListParagraph"/>
        <w:tabs>
          <w:tab w:val="left" w:pos="851"/>
          <w:tab w:val="left" w:pos="1134"/>
        </w:tabs>
        <w:ind w:left="0" w:firstLine="567"/>
        <w:jc w:val="both"/>
        <w:rPr>
          <w:sz w:val="26"/>
          <w:szCs w:val="26"/>
        </w:rPr>
      </w:pPr>
      <w:r>
        <w:rPr>
          <w:sz w:val="26"/>
          <w:szCs w:val="26"/>
        </w:rPr>
        <w:t>провести вторую</w:t>
      </w:r>
      <w:r w:rsidRPr="0053135D">
        <w:rPr>
          <w:sz w:val="26"/>
          <w:szCs w:val="26"/>
        </w:rPr>
        <w:t xml:space="preserve"> часть инструктажа, при </w:t>
      </w:r>
      <w:r>
        <w:rPr>
          <w:sz w:val="26"/>
          <w:szCs w:val="26"/>
        </w:rPr>
        <w:t>которой организатордолжен</w:t>
      </w:r>
      <w:r w:rsidRPr="0053135D">
        <w:rPr>
          <w:sz w:val="26"/>
          <w:szCs w:val="26"/>
        </w:rPr>
        <w:t>:</w:t>
      </w:r>
    </w:p>
    <w:p w:rsidR="001B364A" w:rsidRPr="00710E6C" w:rsidRDefault="001B364A" w:rsidP="00E55D6B">
      <w:pPr>
        <w:tabs>
          <w:tab w:val="left" w:pos="851"/>
          <w:tab w:val="left" w:pos="1134"/>
        </w:tabs>
        <w:ind w:firstLine="567"/>
        <w:jc w:val="both"/>
        <w:rPr>
          <w:sz w:val="26"/>
          <w:szCs w:val="26"/>
        </w:rPr>
      </w:pPr>
      <w:r w:rsidRPr="00710E6C">
        <w:rPr>
          <w:sz w:val="26"/>
          <w:szCs w:val="26"/>
        </w:rPr>
        <w:t>дать указание участникам ГИА проверить качество напечатанного комплекта</w:t>
      </w:r>
      <w:r>
        <w:rPr>
          <w:sz w:val="26"/>
          <w:szCs w:val="26"/>
        </w:rPr>
        <w:t xml:space="preserve"> КИМ;</w:t>
      </w:r>
      <w:r w:rsidRPr="00710E6C">
        <w:rPr>
          <w:sz w:val="26"/>
          <w:szCs w:val="26"/>
        </w:rPr>
        <w:t>в случае обнаружения брака или некомплектности ЭМ организаторы выдают участнику ГИА новый комплект ЭМ;</w:t>
      </w:r>
    </w:p>
    <w:p w:rsidR="001B364A" w:rsidRPr="00AB75D0" w:rsidRDefault="001B364A" w:rsidP="00E55D6B">
      <w:pPr>
        <w:pStyle w:val="ListParagraph"/>
        <w:tabs>
          <w:tab w:val="left" w:pos="851"/>
          <w:tab w:val="left" w:pos="1134"/>
        </w:tabs>
        <w:ind w:left="0" w:firstLine="567"/>
        <w:jc w:val="both"/>
        <w:rPr>
          <w:sz w:val="26"/>
          <w:szCs w:val="26"/>
        </w:rPr>
      </w:pPr>
      <w:r>
        <w:rPr>
          <w:sz w:val="26"/>
          <w:szCs w:val="26"/>
        </w:rPr>
        <w:t xml:space="preserve">дать указаниеучастникам ГИА приступить к </w:t>
      </w:r>
      <w:r w:rsidRPr="00AB75D0">
        <w:rPr>
          <w:sz w:val="26"/>
          <w:szCs w:val="26"/>
        </w:rPr>
        <w:t>заполн</w:t>
      </w:r>
      <w:r>
        <w:rPr>
          <w:sz w:val="26"/>
          <w:szCs w:val="26"/>
        </w:rPr>
        <w:t xml:space="preserve">ению </w:t>
      </w:r>
      <w:r w:rsidRPr="00AB75D0">
        <w:rPr>
          <w:sz w:val="26"/>
          <w:szCs w:val="26"/>
        </w:rPr>
        <w:t xml:space="preserve"> регистрационны</w:t>
      </w:r>
      <w:r>
        <w:rPr>
          <w:sz w:val="26"/>
          <w:szCs w:val="26"/>
        </w:rPr>
        <w:t>х</w:t>
      </w:r>
      <w:r w:rsidRPr="00AB75D0">
        <w:rPr>
          <w:sz w:val="26"/>
          <w:szCs w:val="26"/>
        </w:rPr>
        <w:t xml:space="preserve"> пол</w:t>
      </w:r>
      <w:r>
        <w:rPr>
          <w:sz w:val="26"/>
          <w:szCs w:val="26"/>
        </w:rPr>
        <w:t>ейлистов (</w:t>
      </w:r>
      <w:r w:rsidRPr="00AB75D0">
        <w:rPr>
          <w:sz w:val="26"/>
          <w:szCs w:val="26"/>
        </w:rPr>
        <w:t>бланков</w:t>
      </w:r>
      <w:r>
        <w:rPr>
          <w:sz w:val="26"/>
          <w:szCs w:val="26"/>
        </w:rPr>
        <w:t>)</w:t>
      </w:r>
      <w:r w:rsidRPr="00AB75D0">
        <w:rPr>
          <w:sz w:val="26"/>
          <w:szCs w:val="26"/>
        </w:rPr>
        <w:t>ответов на задания с кратким ответом и на задания с развернутым ответом;</w:t>
      </w:r>
    </w:p>
    <w:p w:rsidR="001B364A" w:rsidRPr="00AB75D0" w:rsidRDefault="001B364A" w:rsidP="00E55D6B">
      <w:pPr>
        <w:pStyle w:val="ListParagraph"/>
        <w:tabs>
          <w:tab w:val="left" w:pos="851"/>
          <w:tab w:val="left" w:pos="1134"/>
        </w:tabs>
        <w:ind w:left="0" w:firstLine="567"/>
        <w:jc w:val="both"/>
        <w:rPr>
          <w:sz w:val="26"/>
          <w:szCs w:val="26"/>
        </w:rPr>
      </w:pPr>
      <w:r w:rsidRPr="00AB75D0">
        <w:rPr>
          <w:sz w:val="26"/>
          <w:szCs w:val="26"/>
        </w:rPr>
        <w:t>в случае если участник ОГЭ (ГВЭ в автоматизированной форме)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1B364A" w:rsidRPr="00AB75D0" w:rsidRDefault="001B364A" w:rsidP="00E55D6B">
      <w:pPr>
        <w:pStyle w:val="ListParagraph"/>
        <w:tabs>
          <w:tab w:val="left" w:pos="851"/>
          <w:tab w:val="left" w:pos="1134"/>
        </w:tabs>
        <w:ind w:left="0" w:firstLine="567"/>
        <w:jc w:val="both"/>
        <w:rPr>
          <w:sz w:val="26"/>
          <w:szCs w:val="26"/>
        </w:rPr>
      </w:pPr>
      <w:r w:rsidRPr="00AB75D0">
        <w:rPr>
          <w:sz w:val="26"/>
          <w:szCs w:val="26"/>
        </w:rPr>
        <w:t xml:space="preserve">проверить правильность заполнения регистрационных полей на всех </w:t>
      </w:r>
      <w:r>
        <w:rPr>
          <w:sz w:val="26"/>
          <w:szCs w:val="26"/>
        </w:rPr>
        <w:t>листах (</w:t>
      </w:r>
      <w:r w:rsidRPr="00AB75D0">
        <w:rPr>
          <w:sz w:val="26"/>
          <w:szCs w:val="26"/>
        </w:rPr>
        <w:t>бланках</w:t>
      </w:r>
      <w:r>
        <w:rPr>
          <w:sz w:val="26"/>
          <w:szCs w:val="26"/>
        </w:rPr>
        <w:t>)</w:t>
      </w:r>
      <w:r w:rsidRPr="00AB75D0">
        <w:rPr>
          <w:sz w:val="26"/>
          <w:szCs w:val="26"/>
        </w:rPr>
        <w:t xml:space="preserve"> у каждого участника </w:t>
      </w:r>
      <w:r>
        <w:rPr>
          <w:sz w:val="26"/>
          <w:szCs w:val="26"/>
        </w:rPr>
        <w:t xml:space="preserve">ГИА </w:t>
      </w:r>
      <w:r w:rsidRPr="00AB75D0">
        <w:rPr>
          <w:sz w:val="26"/>
          <w:szCs w:val="26"/>
        </w:rPr>
        <w:t xml:space="preserve">и соответствие данных участника экзамена (ФИО, серии и номера документа, удостоверяющего личность) в бланке ответов на задания </w:t>
      </w:r>
      <w:r>
        <w:rPr>
          <w:sz w:val="26"/>
          <w:szCs w:val="26"/>
        </w:rPr>
        <w:br/>
      </w:r>
      <w:r w:rsidRPr="00AB75D0">
        <w:rPr>
          <w:sz w:val="26"/>
          <w:szCs w:val="26"/>
        </w:rPr>
        <w:t xml:space="preserve">с кратким ответом и документе, удостоверяющем личность. </w:t>
      </w:r>
    </w:p>
    <w:p w:rsidR="001B364A" w:rsidRPr="00AB75D0" w:rsidRDefault="001B364A" w:rsidP="00E55D6B">
      <w:pPr>
        <w:pStyle w:val="ListParagraph"/>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Pr>
          <w:sz w:val="26"/>
          <w:szCs w:val="26"/>
        </w:rPr>
        <w:t>листов (</w:t>
      </w:r>
      <w:r w:rsidRPr="00AB75D0">
        <w:rPr>
          <w:sz w:val="26"/>
          <w:szCs w:val="26"/>
        </w:rPr>
        <w:t>бланков</w:t>
      </w:r>
      <w:r>
        <w:rPr>
          <w:sz w:val="26"/>
          <w:szCs w:val="26"/>
        </w:rPr>
        <w:t>)</w:t>
      </w:r>
      <w:r w:rsidRPr="00AB75D0">
        <w:rPr>
          <w:sz w:val="26"/>
          <w:szCs w:val="26"/>
        </w:rPr>
        <w:t>ответов на задания с кратким ответом</w:t>
      </w:r>
      <w:r>
        <w:rPr>
          <w:sz w:val="26"/>
          <w:szCs w:val="26"/>
        </w:rPr>
        <w:br/>
      </w:r>
      <w:r w:rsidRPr="00AB75D0">
        <w:rPr>
          <w:sz w:val="26"/>
          <w:szCs w:val="26"/>
        </w:rPr>
        <w:t xml:space="preserve">и на заданияс развернутым ответом объявить начало </w:t>
      </w:r>
      <w:r>
        <w:rPr>
          <w:sz w:val="26"/>
          <w:szCs w:val="26"/>
        </w:rPr>
        <w:t xml:space="preserve">экзамена </w:t>
      </w:r>
      <w:r w:rsidRPr="00AB75D0">
        <w:rPr>
          <w:sz w:val="26"/>
          <w:szCs w:val="26"/>
        </w:rPr>
        <w:t>и время е</w:t>
      </w:r>
      <w:r>
        <w:rPr>
          <w:sz w:val="26"/>
          <w:szCs w:val="26"/>
        </w:rPr>
        <w:t>го</w:t>
      </w:r>
      <w:r w:rsidRPr="00AB75D0">
        <w:rPr>
          <w:sz w:val="26"/>
          <w:szCs w:val="26"/>
        </w:rPr>
        <w:t> окончания</w:t>
      </w:r>
      <w:r>
        <w:rPr>
          <w:sz w:val="26"/>
          <w:szCs w:val="26"/>
        </w:rPr>
        <w:t>,</w:t>
      </w:r>
      <w:r w:rsidRPr="00AB75D0">
        <w:rPr>
          <w:sz w:val="26"/>
          <w:szCs w:val="26"/>
        </w:rPr>
        <w:t>зафиксировать</w:t>
      </w:r>
      <w:r>
        <w:rPr>
          <w:sz w:val="26"/>
          <w:szCs w:val="26"/>
        </w:rPr>
        <w:t xml:space="preserve">их </w:t>
      </w:r>
      <w:r w:rsidRPr="00AB75D0">
        <w:rPr>
          <w:sz w:val="26"/>
          <w:szCs w:val="26"/>
        </w:rPr>
        <w:t xml:space="preserve">на доске (информационном стенде), после чего участники </w:t>
      </w:r>
      <w:r>
        <w:rPr>
          <w:sz w:val="26"/>
          <w:szCs w:val="26"/>
        </w:rPr>
        <w:t xml:space="preserve">ГИА </w:t>
      </w:r>
      <w:r w:rsidRPr="00AB75D0">
        <w:rPr>
          <w:sz w:val="26"/>
          <w:szCs w:val="26"/>
        </w:rPr>
        <w:t xml:space="preserve">приступают к выполнению экзаменационной работы. </w:t>
      </w:r>
    </w:p>
    <w:p w:rsidR="001B364A" w:rsidRDefault="001B364A" w:rsidP="00E55D6B">
      <w:pPr>
        <w:tabs>
          <w:tab w:val="left" w:pos="851"/>
          <w:tab w:val="left" w:pos="993"/>
          <w:tab w:val="left" w:pos="4088"/>
        </w:tabs>
        <w:ind w:firstLine="567"/>
        <w:jc w:val="both"/>
        <w:rPr>
          <w:sz w:val="26"/>
          <w:szCs w:val="26"/>
        </w:rPr>
      </w:pPr>
      <w:r w:rsidRPr="00AB75D0">
        <w:rPr>
          <w:sz w:val="26"/>
          <w:szCs w:val="26"/>
        </w:rPr>
        <w:t xml:space="preserve">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w:t>
      </w:r>
      <w:r>
        <w:rPr>
          <w:sz w:val="26"/>
          <w:szCs w:val="26"/>
        </w:rPr>
        <w:t>листов (бланков) ответов на задания с кратким ответом</w:t>
      </w:r>
      <w:r w:rsidRPr="00AB75D0">
        <w:rPr>
          <w:sz w:val="26"/>
          <w:szCs w:val="26"/>
        </w:rPr>
        <w:t>, настройку необходимых технических средств, используемых при проведении экзаменов).</w:t>
      </w: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Default="001B364A" w:rsidP="000E0384">
      <w:pPr>
        <w:tabs>
          <w:tab w:val="left" w:pos="851"/>
          <w:tab w:val="left" w:pos="993"/>
          <w:tab w:val="left" w:pos="4088"/>
        </w:tabs>
        <w:ind w:firstLine="567"/>
        <w:jc w:val="both"/>
        <w:rPr>
          <w:sz w:val="26"/>
          <w:szCs w:val="26"/>
        </w:rPr>
      </w:pPr>
    </w:p>
    <w:p w:rsidR="001B364A" w:rsidRPr="00AB75D0" w:rsidRDefault="001B364A" w:rsidP="000E0384">
      <w:pPr>
        <w:tabs>
          <w:tab w:val="left" w:pos="851"/>
          <w:tab w:val="left" w:pos="993"/>
          <w:tab w:val="left" w:pos="4088"/>
        </w:tabs>
        <w:ind w:firstLine="567"/>
        <w:jc w:val="both"/>
        <w:rPr>
          <w:sz w:val="26"/>
          <w:szCs w:val="26"/>
        </w:rPr>
      </w:pPr>
    </w:p>
    <w:p w:rsidR="001B364A" w:rsidRPr="00AB75D0" w:rsidRDefault="001B364A" w:rsidP="000E0384">
      <w:pPr>
        <w:tabs>
          <w:tab w:val="left" w:pos="4088"/>
        </w:tabs>
        <w:ind w:firstLine="567"/>
        <w:jc w:val="both"/>
        <w:rPr>
          <w:b/>
          <w:bCs/>
          <w:sz w:val="26"/>
          <w:szCs w:val="26"/>
        </w:rPr>
      </w:pPr>
      <w:r w:rsidRPr="00AB75D0">
        <w:rPr>
          <w:b/>
          <w:bCs/>
          <w:sz w:val="26"/>
          <w:szCs w:val="26"/>
        </w:rPr>
        <w:t>Начало экзамена</w:t>
      </w:r>
    </w:p>
    <w:p w:rsidR="001B364A" w:rsidRPr="00AB75D0" w:rsidRDefault="001B364A" w:rsidP="000E0384">
      <w:pPr>
        <w:tabs>
          <w:tab w:val="left" w:pos="4088"/>
        </w:tabs>
        <w:ind w:firstLine="567"/>
        <w:jc w:val="both"/>
        <w:rPr>
          <w:sz w:val="26"/>
          <w:szCs w:val="26"/>
        </w:rPr>
      </w:pPr>
      <w:r w:rsidRPr="00AB75D0">
        <w:rPr>
          <w:sz w:val="26"/>
          <w:szCs w:val="26"/>
        </w:rPr>
        <w:t>Участники ГИА начинают выполнение экзаменационных заданий.</w:t>
      </w:r>
    </w:p>
    <w:p w:rsidR="001B364A" w:rsidRPr="00AB75D0" w:rsidRDefault="001B364A" w:rsidP="000E0384">
      <w:pPr>
        <w:tabs>
          <w:tab w:val="left" w:pos="4088"/>
        </w:tabs>
        <w:ind w:firstLine="567"/>
        <w:jc w:val="both"/>
        <w:rPr>
          <w:b/>
          <w:bCs/>
          <w:sz w:val="26"/>
          <w:szCs w:val="26"/>
        </w:rPr>
      </w:pPr>
    </w:p>
    <w:p w:rsidR="001B364A" w:rsidRDefault="001B364A" w:rsidP="00E55D6B">
      <w:pPr>
        <w:tabs>
          <w:tab w:val="left" w:pos="4088"/>
        </w:tabs>
        <w:jc w:val="both"/>
        <w:rPr>
          <w:b/>
          <w:bCs/>
          <w:sz w:val="26"/>
          <w:szCs w:val="26"/>
        </w:rPr>
      </w:pPr>
      <w:r w:rsidRPr="00AB75D0">
        <w:rPr>
          <w:b/>
          <w:bCs/>
          <w:sz w:val="26"/>
          <w:szCs w:val="26"/>
        </w:rPr>
        <w:t>Продолжительность выполнения экзаменационной работы ОГЭ</w:t>
      </w:r>
    </w:p>
    <w:p w:rsidR="001B364A" w:rsidRPr="00AB75D0" w:rsidRDefault="001B364A" w:rsidP="00E55D6B">
      <w:pPr>
        <w:tabs>
          <w:tab w:val="left" w:pos="4088"/>
        </w:tabs>
        <w:jc w:val="both"/>
        <w:rPr>
          <w:b/>
          <w:bCs/>
          <w:sz w:val="26"/>
          <w:szCs w:val="26"/>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119"/>
        <w:gridCol w:w="3260"/>
      </w:tblGrid>
      <w:tr w:rsidR="001B364A" w:rsidRPr="00E55D6B">
        <w:tc>
          <w:tcPr>
            <w:tcW w:w="3510" w:type="dxa"/>
            <w:vAlign w:val="center"/>
          </w:tcPr>
          <w:p w:rsidR="001B364A" w:rsidRPr="009E1D00" w:rsidRDefault="001B364A" w:rsidP="009E1D00">
            <w:pPr>
              <w:tabs>
                <w:tab w:val="left" w:pos="4088"/>
              </w:tabs>
              <w:jc w:val="both"/>
              <w:rPr>
                <w:b/>
                <w:bCs/>
                <w:sz w:val="22"/>
                <w:szCs w:val="22"/>
                <w:lang w:eastAsia="en-US"/>
              </w:rPr>
            </w:pPr>
            <w:r w:rsidRPr="009E1D00">
              <w:rPr>
                <w:b/>
                <w:bCs/>
                <w:sz w:val="22"/>
                <w:szCs w:val="22"/>
                <w:lang w:eastAsia="en-US"/>
              </w:rPr>
              <w:t>Название учебного предмета</w:t>
            </w:r>
          </w:p>
        </w:tc>
        <w:tc>
          <w:tcPr>
            <w:tcW w:w="3119" w:type="dxa"/>
            <w:vAlign w:val="center"/>
          </w:tcPr>
          <w:p w:rsidR="001B364A" w:rsidRPr="009E1D00" w:rsidRDefault="001B364A" w:rsidP="009E1D00">
            <w:pPr>
              <w:tabs>
                <w:tab w:val="left" w:pos="4088"/>
              </w:tabs>
              <w:ind w:firstLine="34"/>
              <w:jc w:val="both"/>
              <w:rPr>
                <w:b/>
                <w:bCs/>
                <w:sz w:val="22"/>
                <w:szCs w:val="22"/>
                <w:lang w:eastAsia="en-US"/>
              </w:rPr>
            </w:pPr>
            <w:r w:rsidRPr="009E1D00">
              <w:rPr>
                <w:b/>
                <w:bCs/>
                <w:sz w:val="22"/>
                <w:szCs w:val="22"/>
                <w:lang w:eastAsia="en-US"/>
              </w:rPr>
              <w:t>Продолжительность выполнения экзаменационной работы</w:t>
            </w:r>
          </w:p>
        </w:tc>
        <w:tc>
          <w:tcPr>
            <w:tcW w:w="3260" w:type="dxa"/>
            <w:vAlign w:val="center"/>
          </w:tcPr>
          <w:p w:rsidR="001B364A" w:rsidRPr="009E1D00" w:rsidRDefault="001B364A" w:rsidP="009E1D00">
            <w:pPr>
              <w:tabs>
                <w:tab w:val="left" w:pos="4088"/>
              </w:tabs>
              <w:ind w:firstLine="34"/>
              <w:jc w:val="both"/>
              <w:rPr>
                <w:b/>
                <w:bCs/>
                <w:sz w:val="22"/>
                <w:szCs w:val="22"/>
                <w:lang w:eastAsia="en-US"/>
              </w:rPr>
            </w:pPr>
            <w:r w:rsidRPr="009E1D00">
              <w:rPr>
                <w:b/>
                <w:bCs/>
                <w:sz w:val="22"/>
                <w:szCs w:val="22"/>
                <w:lang w:eastAsia="en-US"/>
              </w:rPr>
              <w:t>Продолжительность выполнения экзаменационной работы участниками ОГЭ - обучающимися  с ОВЗ</w:t>
            </w:r>
          </w:p>
        </w:tc>
      </w:tr>
      <w:tr w:rsidR="001B364A" w:rsidRPr="00E55D6B">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Иностранные языки (раздел «Говорение»)</w:t>
            </w:r>
          </w:p>
        </w:tc>
        <w:tc>
          <w:tcPr>
            <w:tcW w:w="3119" w:type="dxa"/>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15 минут</w:t>
            </w:r>
          </w:p>
        </w:tc>
        <w:tc>
          <w:tcPr>
            <w:tcW w:w="3260" w:type="dxa"/>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45 минут</w:t>
            </w: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Физика</w:t>
            </w:r>
          </w:p>
        </w:tc>
        <w:tc>
          <w:tcPr>
            <w:tcW w:w="3119" w:type="dxa"/>
            <w:vMerge w:val="restart"/>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 xml:space="preserve">3 часа </w:t>
            </w:r>
          </w:p>
          <w:p w:rsidR="001B364A" w:rsidRPr="009E1D00" w:rsidRDefault="001B364A" w:rsidP="009E1D00">
            <w:pPr>
              <w:tabs>
                <w:tab w:val="left" w:pos="4088"/>
              </w:tabs>
              <w:ind w:firstLine="34"/>
              <w:jc w:val="both"/>
              <w:rPr>
                <w:sz w:val="22"/>
                <w:szCs w:val="22"/>
                <w:lang w:eastAsia="en-US"/>
              </w:rPr>
            </w:pPr>
            <w:r w:rsidRPr="009E1D00">
              <w:rPr>
                <w:sz w:val="22"/>
                <w:szCs w:val="22"/>
                <w:lang w:eastAsia="en-US"/>
              </w:rPr>
              <w:t>(180 минут)</w:t>
            </w:r>
          </w:p>
        </w:tc>
        <w:tc>
          <w:tcPr>
            <w:tcW w:w="3260" w:type="dxa"/>
            <w:vMerge w:val="restart"/>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4 часа 30 минут</w:t>
            </w: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Обществознание</w:t>
            </w:r>
          </w:p>
        </w:tc>
        <w:tc>
          <w:tcPr>
            <w:tcW w:w="3119" w:type="dxa"/>
            <w:vMerge/>
          </w:tcPr>
          <w:p w:rsidR="001B364A" w:rsidRPr="009E1D00" w:rsidRDefault="001B364A" w:rsidP="009E1D00">
            <w:pPr>
              <w:tabs>
                <w:tab w:val="left" w:pos="4088"/>
              </w:tabs>
              <w:ind w:firstLine="34"/>
              <w:jc w:val="both"/>
              <w:rPr>
                <w:sz w:val="22"/>
                <w:szCs w:val="22"/>
                <w:lang w:eastAsia="en-US"/>
              </w:rPr>
            </w:pPr>
          </w:p>
        </w:tc>
        <w:tc>
          <w:tcPr>
            <w:tcW w:w="3260" w:type="dxa"/>
            <w:vMerge/>
          </w:tcPr>
          <w:p w:rsidR="001B364A" w:rsidRPr="009E1D00" w:rsidRDefault="001B364A" w:rsidP="009E1D00">
            <w:pPr>
              <w:tabs>
                <w:tab w:val="left" w:pos="4088"/>
              </w:tabs>
              <w:ind w:firstLine="34"/>
              <w:jc w:val="both"/>
              <w:rPr>
                <w:sz w:val="22"/>
                <w:szCs w:val="22"/>
                <w:lang w:eastAsia="en-US"/>
              </w:rPr>
            </w:pP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История</w:t>
            </w:r>
          </w:p>
        </w:tc>
        <w:tc>
          <w:tcPr>
            <w:tcW w:w="3119" w:type="dxa"/>
            <w:vMerge/>
          </w:tcPr>
          <w:p w:rsidR="001B364A" w:rsidRPr="009E1D00" w:rsidRDefault="001B364A" w:rsidP="009E1D00">
            <w:pPr>
              <w:tabs>
                <w:tab w:val="left" w:pos="4088"/>
              </w:tabs>
              <w:ind w:firstLine="34"/>
              <w:jc w:val="both"/>
              <w:rPr>
                <w:sz w:val="22"/>
                <w:szCs w:val="22"/>
                <w:lang w:eastAsia="en-US"/>
              </w:rPr>
            </w:pPr>
          </w:p>
        </w:tc>
        <w:tc>
          <w:tcPr>
            <w:tcW w:w="3260" w:type="dxa"/>
            <w:vMerge/>
          </w:tcPr>
          <w:p w:rsidR="001B364A" w:rsidRPr="009E1D00" w:rsidRDefault="001B364A" w:rsidP="009E1D00">
            <w:pPr>
              <w:tabs>
                <w:tab w:val="left" w:pos="4088"/>
              </w:tabs>
              <w:ind w:firstLine="34"/>
              <w:jc w:val="both"/>
              <w:rPr>
                <w:sz w:val="22"/>
                <w:szCs w:val="22"/>
                <w:lang w:eastAsia="en-US"/>
              </w:rPr>
            </w:pP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Биология</w:t>
            </w:r>
          </w:p>
        </w:tc>
        <w:tc>
          <w:tcPr>
            <w:tcW w:w="3119" w:type="dxa"/>
            <w:vMerge/>
          </w:tcPr>
          <w:p w:rsidR="001B364A" w:rsidRPr="009E1D00" w:rsidRDefault="001B364A" w:rsidP="009E1D00">
            <w:pPr>
              <w:tabs>
                <w:tab w:val="left" w:pos="4088"/>
              </w:tabs>
              <w:ind w:firstLine="34"/>
              <w:jc w:val="both"/>
              <w:rPr>
                <w:sz w:val="22"/>
                <w:szCs w:val="22"/>
                <w:lang w:eastAsia="en-US"/>
              </w:rPr>
            </w:pPr>
          </w:p>
        </w:tc>
        <w:tc>
          <w:tcPr>
            <w:tcW w:w="3260" w:type="dxa"/>
            <w:vMerge/>
          </w:tcPr>
          <w:p w:rsidR="001B364A" w:rsidRPr="009E1D00" w:rsidRDefault="001B364A" w:rsidP="009E1D00">
            <w:pPr>
              <w:tabs>
                <w:tab w:val="left" w:pos="4088"/>
              </w:tabs>
              <w:ind w:firstLine="34"/>
              <w:jc w:val="both"/>
              <w:rPr>
                <w:sz w:val="22"/>
                <w:szCs w:val="22"/>
                <w:lang w:eastAsia="en-US"/>
              </w:rPr>
            </w:pP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Математика</w:t>
            </w:r>
          </w:p>
        </w:tc>
        <w:tc>
          <w:tcPr>
            <w:tcW w:w="3119" w:type="dxa"/>
            <w:vMerge w:val="restart"/>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 xml:space="preserve">3 часа 55 минут </w:t>
            </w:r>
          </w:p>
          <w:p w:rsidR="001B364A" w:rsidRPr="009E1D00" w:rsidRDefault="001B364A" w:rsidP="009E1D00">
            <w:pPr>
              <w:tabs>
                <w:tab w:val="left" w:pos="4088"/>
              </w:tabs>
              <w:ind w:firstLine="34"/>
              <w:jc w:val="both"/>
              <w:rPr>
                <w:sz w:val="22"/>
                <w:szCs w:val="22"/>
                <w:lang w:eastAsia="en-US"/>
              </w:rPr>
            </w:pPr>
            <w:r w:rsidRPr="009E1D00">
              <w:rPr>
                <w:sz w:val="22"/>
                <w:szCs w:val="22"/>
                <w:lang w:eastAsia="en-US"/>
              </w:rPr>
              <w:t>(235 минут)</w:t>
            </w:r>
          </w:p>
        </w:tc>
        <w:tc>
          <w:tcPr>
            <w:tcW w:w="3260" w:type="dxa"/>
            <w:vMerge w:val="restart"/>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5 часов 25 минут</w:t>
            </w:r>
          </w:p>
        </w:tc>
      </w:tr>
      <w:tr w:rsidR="001B364A" w:rsidRPr="00E55D6B">
        <w:trPr>
          <w:trHeight w:val="330"/>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Русский язык</w:t>
            </w:r>
          </w:p>
        </w:tc>
        <w:tc>
          <w:tcPr>
            <w:tcW w:w="3119" w:type="dxa"/>
            <w:vMerge/>
          </w:tcPr>
          <w:p w:rsidR="001B364A" w:rsidRPr="009E1D00" w:rsidRDefault="001B364A" w:rsidP="009E1D00">
            <w:pPr>
              <w:tabs>
                <w:tab w:val="left" w:pos="4088"/>
              </w:tabs>
              <w:ind w:firstLine="34"/>
              <w:jc w:val="both"/>
              <w:rPr>
                <w:sz w:val="22"/>
                <w:szCs w:val="22"/>
                <w:lang w:eastAsia="en-US"/>
              </w:rPr>
            </w:pPr>
          </w:p>
        </w:tc>
        <w:tc>
          <w:tcPr>
            <w:tcW w:w="3260" w:type="dxa"/>
            <w:vMerge/>
          </w:tcPr>
          <w:p w:rsidR="001B364A" w:rsidRPr="009E1D00" w:rsidRDefault="001B364A" w:rsidP="009E1D00">
            <w:pPr>
              <w:tabs>
                <w:tab w:val="left" w:pos="4088"/>
              </w:tabs>
              <w:ind w:firstLine="34"/>
              <w:jc w:val="both"/>
              <w:rPr>
                <w:sz w:val="22"/>
                <w:szCs w:val="22"/>
                <w:lang w:eastAsia="en-US"/>
              </w:rPr>
            </w:pP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Литература</w:t>
            </w:r>
          </w:p>
        </w:tc>
        <w:tc>
          <w:tcPr>
            <w:tcW w:w="3119" w:type="dxa"/>
            <w:vMerge/>
          </w:tcPr>
          <w:p w:rsidR="001B364A" w:rsidRPr="009E1D00" w:rsidRDefault="001B364A" w:rsidP="009E1D00">
            <w:pPr>
              <w:tabs>
                <w:tab w:val="left" w:pos="4088"/>
              </w:tabs>
              <w:ind w:firstLine="34"/>
              <w:jc w:val="both"/>
              <w:rPr>
                <w:sz w:val="22"/>
                <w:szCs w:val="22"/>
                <w:lang w:eastAsia="en-US"/>
              </w:rPr>
            </w:pPr>
          </w:p>
        </w:tc>
        <w:tc>
          <w:tcPr>
            <w:tcW w:w="3260" w:type="dxa"/>
            <w:vMerge/>
          </w:tcPr>
          <w:p w:rsidR="001B364A" w:rsidRPr="009E1D00" w:rsidRDefault="001B364A" w:rsidP="009E1D00">
            <w:pPr>
              <w:tabs>
                <w:tab w:val="left" w:pos="4088"/>
              </w:tabs>
              <w:ind w:firstLine="34"/>
              <w:jc w:val="both"/>
              <w:rPr>
                <w:sz w:val="22"/>
                <w:szCs w:val="22"/>
                <w:lang w:eastAsia="en-US"/>
              </w:rPr>
            </w:pPr>
          </w:p>
        </w:tc>
      </w:tr>
      <w:tr w:rsidR="001B364A" w:rsidRPr="00E55D6B">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Информатика и информационно-коммуникационные технологии (ИКТ)</w:t>
            </w:r>
          </w:p>
        </w:tc>
        <w:tc>
          <w:tcPr>
            <w:tcW w:w="3119" w:type="dxa"/>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2 часа 30 минут</w:t>
            </w:r>
          </w:p>
          <w:p w:rsidR="001B364A" w:rsidRPr="009E1D00" w:rsidRDefault="001B364A" w:rsidP="009E1D00">
            <w:pPr>
              <w:tabs>
                <w:tab w:val="left" w:pos="4088"/>
              </w:tabs>
              <w:ind w:firstLine="34"/>
              <w:jc w:val="both"/>
              <w:rPr>
                <w:sz w:val="22"/>
                <w:szCs w:val="22"/>
                <w:lang w:eastAsia="en-US"/>
              </w:rPr>
            </w:pPr>
            <w:r w:rsidRPr="009E1D00">
              <w:rPr>
                <w:sz w:val="22"/>
                <w:szCs w:val="22"/>
                <w:lang w:eastAsia="en-US"/>
              </w:rPr>
              <w:t>(150 минут)</w:t>
            </w:r>
          </w:p>
        </w:tc>
        <w:tc>
          <w:tcPr>
            <w:tcW w:w="3260" w:type="dxa"/>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 xml:space="preserve">4 часа </w:t>
            </w:r>
          </w:p>
        </w:tc>
      </w:tr>
      <w:tr w:rsidR="001B364A" w:rsidRPr="00E55D6B">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Химия (с выполнением лабораторной работы)</w:t>
            </w:r>
          </w:p>
        </w:tc>
        <w:tc>
          <w:tcPr>
            <w:tcW w:w="3119" w:type="dxa"/>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2 часа 20 минут</w:t>
            </w:r>
          </w:p>
          <w:p w:rsidR="001B364A" w:rsidRPr="009E1D00" w:rsidRDefault="001B364A" w:rsidP="009E1D00">
            <w:pPr>
              <w:tabs>
                <w:tab w:val="left" w:pos="4088"/>
              </w:tabs>
              <w:ind w:firstLine="34"/>
              <w:jc w:val="both"/>
              <w:rPr>
                <w:sz w:val="22"/>
                <w:szCs w:val="22"/>
                <w:lang w:eastAsia="en-US"/>
              </w:rPr>
            </w:pPr>
            <w:r w:rsidRPr="009E1D00">
              <w:rPr>
                <w:sz w:val="22"/>
                <w:szCs w:val="22"/>
                <w:lang w:eastAsia="en-US"/>
              </w:rPr>
              <w:t>(140 минут)</w:t>
            </w:r>
          </w:p>
        </w:tc>
        <w:tc>
          <w:tcPr>
            <w:tcW w:w="3260" w:type="dxa"/>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3 часа 50 минут</w:t>
            </w: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География</w:t>
            </w:r>
          </w:p>
        </w:tc>
        <w:tc>
          <w:tcPr>
            <w:tcW w:w="3119" w:type="dxa"/>
            <w:vMerge w:val="restart"/>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2 часа</w:t>
            </w:r>
          </w:p>
          <w:p w:rsidR="001B364A" w:rsidRPr="009E1D00" w:rsidRDefault="001B364A" w:rsidP="009E1D00">
            <w:pPr>
              <w:tabs>
                <w:tab w:val="left" w:pos="4088"/>
              </w:tabs>
              <w:ind w:firstLine="34"/>
              <w:jc w:val="both"/>
              <w:rPr>
                <w:sz w:val="22"/>
                <w:szCs w:val="22"/>
                <w:lang w:eastAsia="en-US"/>
              </w:rPr>
            </w:pPr>
            <w:r w:rsidRPr="009E1D00">
              <w:rPr>
                <w:sz w:val="22"/>
                <w:szCs w:val="22"/>
                <w:lang w:eastAsia="en-US"/>
              </w:rPr>
              <w:t>(120 минут)</w:t>
            </w:r>
          </w:p>
        </w:tc>
        <w:tc>
          <w:tcPr>
            <w:tcW w:w="3260" w:type="dxa"/>
            <w:vMerge w:val="restart"/>
          </w:tcPr>
          <w:p w:rsidR="001B364A" w:rsidRPr="009E1D00" w:rsidRDefault="001B364A" w:rsidP="009E1D00">
            <w:pPr>
              <w:tabs>
                <w:tab w:val="left" w:pos="4088"/>
              </w:tabs>
              <w:ind w:firstLine="34"/>
              <w:jc w:val="both"/>
              <w:rPr>
                <w:sz w:val="22"/>
                <w:szCs w:val="22"/>
                <w:lang w:eastAsia="en-US"/>
              </w:rPr>
            </w:pPr>
            <w:r w:rsidRPr="009E1D00">
              <w:rPr>
                <w:sz w:val="22"/>
                <w:szCs w:val="22"/>
                <w:lang w:eastAsia="en-US"/>
              </w:rPr>
              <w:t>3 часа 30 минут</w:t>
            </w: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Химия (без выполнения лабораторной работы)</w:t>
            </w:r>
          </w:p>
        </w:tc>
        <w:tc>
          <w:tcPr>
            <w:tcW w:w="3119" w:type="dxa"/>
            <w:vMerge/>
          </w:tcPr>
          <w:p w:rsidR="001B364A" w:rsidRPr="009E1D00" w:rsidRDefault="001B364A" w:rsidP="009E1D00">
            <w:pPr>
              <w:tabs>
                <w:tab w:val="left" w:pos="4088"/>
              </w:tabs>
              <w:ind w:firstLine="34"/>
              <w:jc w:val="both"/>
              <w:rPr>
                <w:sz w:val="22"/>
                <w:szCs w:val="22"/>
                <w:lang w:eastAsia="en-US"/>
              </w:rPr>
            </w:pPr>
          </w:p>
        </w:tc>
        <w:tc>
          <w:tcPr>
            <w:tcW w:w="3260" w:type="dxa"/>
            <w:vMerge/>
          </w:tcPr>
          <w:p w:rsidR="001B364A" w:rsidRPr="009E1D00" w:rsidRDefault="001B364A" w:rsidP="009E1D00">
            <w:pPr>
              <w:tabs>
                <w:tab w:val="left" w:pos="4088"/>
              </w:tabs>
              <w:ind w:firstLine="34"/>
              <w:jc w:val="both"/>
              <w:rPr>
                <w:sz w:val="22"/>
                <w:szCs w:val="22"/>
                <w:lang w:eastAsia="en-US"/>
              </w:rPr>
            </w:pPr>
          </w:p>
        </w:tc>
      </w:tr>
      <w:tr w:rsidR="001B364A" w:rsidRPr="00E55D6B">
        <w:trPr>
          <w:trHeight w:val="299"/>
        </w:trPr>
        <w:tc>
          <w:tcPr>
            <w:tcW w:w="3510" w:type="dxa"/>
          </w:tcPr>
          <w:p w:rsidR="001B364A" w:rsidRPr="009E1D00" w:rsidRDefault="001B364A" w:rsidP="009E1D00">
            <w:pPr>
              <w:tabs>
                <w:tab w:val="left" w:pos="4088"/>
              </w:tabs>
              <w:jc w:val="both"/>
              <w:rPr>
                <w:sz w:val="22"/>
                <w:szCs w:val="22"/>
                <w:lang w:eastAsia="en-US"/>
              </w:rPr>
            </w:pPr>
            <w:r w:rsidRPr="009E1D00">
              <w:rPr>
                <w:sz w:val="22"/>
                <w:szCs w:val="22"/>
                <w:lang w:eastAsia="en-US"/>
              </w:rPr>
              <w:t>Иностранные языки (кроме раздела «Говорение»)</w:t>
            </w:r>
          </w:p>
        </w:tc>
        <w:tc>
          <w:tcPr>
            <w:tcW w:w="3119" w:type="dxa"/>
            <w:vMerge/>
          </w:tcPr>
          <w:p w:rsidR="001B364A" w:rsidRPr="009E1D00" w:rsidRDefault="001B364A" w:rsidP="009E1D00">
            <w:pPr>
              <w:tabs>
                <w:tab w:val="left" w:pos="4088"/>
              </w:tabs>
              <w:ind w:firstLine="34"/>
              <w:jc w:val="both"/>
              <w:rPr>
                <w:sz w:val="22"/>
                <w:szCs w:val="22"/>
                <w:lang w:eastAsia="en-US"/>
              </w:rPr>
            </w:pPr>
          </w:p>
        </w:tc>
        <w:tc>
          <w:tcPr>
            <w:tcW w:w="3260" w:type="dxa"/>
            <w:vMerge/>
          </w:tcPr>
          <w:p w:rsidR="001B364A" w:rsidRPr="009E1D00" w:rsidRDefault="001B364A" w:rsidP="009E1D00">
            <w:pPr>
              <w:tabs>
                <w:tab w:val="left" w:pos="4088"/>
              </w:tabs>
              <w:ind w:firstLine="34"/>
              <w:jc w:val="both"/>
              <w:rPr>
                <w:sz w:val="22"/>
                <w:szCs w:val="22"/>
                <w:lang w:eastAsia="en-US"/>
              </w:rPr>
            </w:pPr>
          </w:p>
        </w:tc>
      </w:tr>
    </w:tbl>
    <w:p w:rsidR="001B364A" w:rsidRPr="00AB75D0" w:rsidRDefault="001B364A" w:rsidP="000E0384">
      <w:pPr>
        <w:tabs>
          <w:tab w:val="left" w:pos="4088"/>
        </w:tabs>
        <w:ind w:firstLine="567"/>
        <w:jc w:val="both"/>
        <w:rPr>
          <w:i/>
          <w:iCs/>
          <w:sz w:val="26"/>
          <w:szCs w:val="26"/>
        </w:rPr>
      </w:pPr>
    </w:p>
    <w:p w:rsidR="001B364A" w:rsidRPr="00AB75D0" w:rsidRDefault="001B364A" w:rsidP="00E55D6B">
      <w:pPr>
        <w:tabs>
          <w:tab w:val="left" w:pos="4088"/>
        </w:tabs>
        <w:jc w:val="both"/>
        <w:rPr>
          <w:b/>
          <w:bCs/>
          <w:sz w:val="26"/>
          <w:szCs w:val="26"/>
        </w:rPr>
      </w:pPr>
      <w:r w:rsidRPr="00AB75D0">
        <w:rPr>
          <w:b/>
          <w:bCs/>
          <w:sz w:val="26"/>
          <w:szCs w:val="26"/>
        </w:rPr>
        <w:t>Продолжительность выполнения экзаменационной работы ГВЭ</w:t>
      </w:r>
      <w:r>
        <w:rPr>
          <w:b/>
          <w:bCs/>
          <w:sz w:val="26"/>
          <w:szCs w:val="26"/>
        </w:rPr>
        <w:t xml:space="preserve"> (письменная форма)</w:t>
      </w:r>
    </w:p>
    <w:tbl>
      <w:tblPr>
        <w:tblW w:w="474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3"/>
        <w:gridCol w:w="3119"/>
        <w:gridCol w:w="3258"/>
      </w:tblGrid>
      <w:tr w:rsidR="001B364A" w:rsidRPr="00E55D6B">
        <w:trPr>
          <w:tblHeader/>
        </w:trPr>
        <w:tc>
          <w:tcPr>
            <w:tcW w:w="1776" w:type="pct"/>
            <w:vAlign w:val="center"/>
          </w:tcPr>
          <w:p w:rsidR="001B364A" w:rsidRPr="009E1D00" w:rsidRDefault="001B364A" w:rsidP="009E1D00">
            <w:pPr>
              <w:tabs>
                <w:tab w:val="left" w:pos="4088"/>
              </w:tabs>
              <w:jc w:val="both"/>
              <w:rPr>
                <w:b/>
                <w:bCs/>
                <w:sz w:val="22"/>
                <w:szCs w:val="22"/>
                <w:lang w:eastAsia="en-US"/>
              </w:rPr>
            </w:pPr>
            <w:r w:rsidRPr="009E1D00">
              <w:rPr>
                <w:b/>
                <w:bCs/>
                <w:sz w:val="22"/>
                <w:szCs w:val="22"/>
                <w:lang w:eastAsia="en-US"/>
              </w:rPr>
              <w:t>Название</w:t>
            </w:r>
          </w:p>
          <w:p w:rsidR="001B364A" w:rsidRPr="009E1D00" w:rsidRDefault="001B364A" w:rsidP="009E1D00">
            <w:pPr>
              <w:tabs>
                <w:tab w:val="left" w:pos="4088"/>
              </w:tabs>
              <w:jc w:val="both"/>
              <w:rPr>
                <w:b/>
                <w:bCs/>
                <w:sz w:val="22"/>
                <w:szCs w:val="22"/>
                <w:lang w:eastAsia="en-US"/>
              </w:rPr>
            </w:pPr>
            <w:r w:rsidRPr="009E1D00">
              <w:rPr>
                <w:b/>
                <w:bCs/>
                <w:sz w:val="22"/>
                <w:szCs w:val="22"/>
                <w:lang w:eastAsia="en-US"/>
              </w:rPr>
              <w:t>учебного предмета</w:t>
            </w:r>
          </w:p>
        </w:tc>
        <w:tc>
          <w:tcPr>
            <w:tcW w:w="1577" w:type="pct"/>
            <w:vAlign w:val="center"/>
          </w:tcPr>
          <w:p w:rsidR="001B364A" w:rsidRPr="009E1D00" w:rsidRDefault="001B364A" w:rsidP="009E1D00">
            <w:pPr>
              <w:tabs>
                <w:tab w:val="left" w:pos="4088"/>
              </w:tabs>
              <w:ind w:firstLine="31"/>
              <w:jc w:val="both"/>
              <w:rPr>
                <w:b/>
                <w:bCs/>
                <w:sz w:val="22"/>
                <w:szCs w:val="22"/>
                <w:lang w:eastAsia="en-US"/>
              </w:rPr>
            </w:pPr>
            <w:r w:rsidRPr="009E1D00">
              <w:rPr>
                <w:b/>
                <w:bCs/>
                <w:sz w:val="22"/>
                <w:szCs w:val="22"/>
                <w:lang w:eastAsia="en-US"/>
              </w:rPr>
              <w:t>Продолжительность выполнения экзаменационной работы</w:t>
            </w:r>
          </w:p>
        </w:tc>
        <w:tc>
          <w:tcPr>
            <w:tcW w:w="1648" w:type="pct"/>
            <w:vAlign w:val="center"/>
          </w:tcPr>
          <w:p w:rsidR="001B364A" w:rsidRPr="009E1D00" w:rsidRDefault="001B364A" w:rsidP="009E1D00">
            <w:pPr>
              <w:tabs>
                <w:tab w:val="left" w:pos="4088"/>
              </w:tabs>
              <w:ind w:firstLine="31"/>
              <w:jc w:val="both"/>
              <w:rPr>
                <w:b/>
                <w:bCs/>
                <w:sz w:val="22"/>
                <w:szCs w:val="22"/>
                <w:lang w:eastAsia="en-US"/>
              </w:rPr>
            </w:pPr>
            <w:r w:rsidRPr="009E1D00">
              <w:rPr>
                <w:b/>
                <w:bCs/>
                <w:sz w:val="22"/>
                <w:szCs w:val="22"/>
                <w:lang w:eastAsia="en-US"/>
              </w:rPr>
              <w:t>Продолжительность выполнения экзаменационной работы участниками ГВЭ - обучающимися с ОВЗ</w:t>
            </w:r>
          </w:p>
        </w:tc>
      </w:tr>
      <w:tr w:rsidR="001B364A" w:rsidRPr="00E55D6B">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Обществознание</w:t>
            </w:r>
          </w:p>
        </w:tc>
        <w:tc>
          <w:tcPr>
            <w:tcW w:w="1577" w:type="pct"/>
          </w:tcPr>
          <w:p w:rsidR="001B364A" w:rsidRPr="009E1D00" w:rsidRDefault="001B364A" w:rsidP="009E1D00">
            <w:pPr>
              <w:tabs>
                <w:tab w:val="left" w:pos="4088"/>
              </w:tabs>
              <w:ind w:firstLine="31"/>
              <w:jc w:val="both"/>
              <w:rPr>
                <w:sz w:val="22"/>
                <w:szCs w:val="22"/>
                <w:lang w:eastAsia="en-US"/>
              </w:rPr>
            </w:pPr>
            <w:r w:rsidRPr="009E1D00">
              <w:rPr>
                <w:sz w:val="22"/>
                <w:szCs w:val="22"/>
                <w:lang w:eastAsia="en-US"/>
              </w:rPr>
              <w:t>3 часа 30 минут</w:t>
            </w:r>
          </w:p>
          <w:p w:rsidR="001B364A" w:rsidRPr="009E1D00" w:rsidRDefault="001B364A" w:rsidP="009E1D00">
            <w:pPr>
              <w:tabs>
                <w:tab w:val="left" w:pos="4088"/>
              </w:tabs>
              <w:ind w:firstLine="31"/>
              <w:jc w:val="both"/>
              <w:rPr>
                <w:sz w:val="22"/>
                <w:szCs w:val="22"/>
                <w:lang w:eastAsia="en-US"/>
              </w:rPr>
            </w:pPr>
            <w:r w:rsidRPr="009E1D00">
              <w:rPr>
                <w:sz w:val="22"/>
                <w:szCs w:val="22"/>
                <w:lang w:eastAsia="en-US"/>
              </w:rPr>
              <w:t>(210 минут)</w:t>
            </w:r>
          </w:p>
        </w:tc>
        <w:tc>
          <w:tcPr>
            <w:tcW w:w="1648" w:type="pct"/>
          </w:tcPr>
          <w:p w:rsidR="001B364A" w:rsidRPr="009E1D00" w:rsidRDefault="001B364A" w:rsidP="009E1D00">
            <w:pPr>
              <w:tabs>
                <w:tab w:val="left" w:pos="4088"/>
              </w:tabs>
              <w:ind w:firstLine="31"/>
              <w:jc w:val="both"/>
              <w:rPr>
                <w:sz w:val="22"/>
                <w:szCs w:val="22"/>
                <w:lang w:eastAsia="en-US"/>
              </w:rPr>
            </w:pPr>
            <w:r w:rsidRPr="009E1D00">
              <w:rPr>
                <w:sz w:val="22"/>
                <w:szCs w:val="22"/>
                <w:lang w:eastAsia="en-US"/>
              </w:rPr>
              <w:t>5 часов</w:t>
            </w:r>
          </w:p>
        </w:tc>
      </w:tr>
      <w:tr w:rsidR="001B364A" w:rsidRPr="00E55D6B">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Биология</w:t>
            </w:r>
          </w:p>
        </w:tc>
        <w:tc>
          <w:tcPr>
            <w:tcW w:w="1577" w:type="pct"/>
            <w:vMerge w:val="restart"/>
          </w:tcPr>
          <w:p w:rsidR="001B364A" w:rsidRPr="009E1D00" w:rsidRDefault="001B364A" w:rsidP="009E1D00">
            <w:pPr>
              <w:tabs>
                <w:tab w:val="left" w:pos="4088"/>
              </w:tabs>
              <w:ind w:firstLine="31"/>
              <w:jc w:val="both"/>
              <w:rPr>
                <w:sz w:val="22"/>
                <w:szCs w:val="22"/>
                <w:lang w:eastAsia="en-US"/>
              </w:rPr>
            </w:pPr>
            <w:r w:rsidRPr="009E1D00">
              <w:rPr>
                <w:sz w:val="22"/>
                <w:szCs w:val="22"/>
                <w:lang w:eastAsia="en-US"/>
              </w:rPr>
              <w:t>3 часа</w:t>
            </w:r>
          </w:p>
          <w:p w:rsidR="001B364A" w:rsidRPr="009E1D00" w:rsidRDefault="001B364A" w:rsidP="009E1D00">
            <w:pPr>
              <w:tabs>
                <w:tab w:val="left" w:pos="4088"/>
              </w:tabs>
              <w:ind w:firstLine="31"/>
              <w:jc w:val="both"/>
              <w:rPr>
                <w:sz w:val="22"/>
                <w:szCs w:val="22"/>
                <w:lang w:eastAsia="en-US"/>
              </w:rPr>
            </w:pPr>
            <w:r w:rsidRPr="009E1D00">
              <w:rPr>
                <w:sz w:val="22"/>
                <w:szCs w:val="22"/>
                <w:lang w:eastAsia="en-US"/>
              </w:rPr>
              <w:t>(180 минут)</w:t>
            </w:r>
          </w:p>
        </w:tc>
        <w:tc>
          <w:tcPr>
            <w:tcW w:w="1648" w:type="pct"/>
            <w:vMerge w:val="restart"/>
          </w:tcPr>
          <w:p w:rsidR="001B364A" w:rsidRPr="009E1D00" w:rsidRDefault="001B364A" w:rsidP="009E1D00">
            <w:pPr>
              <w:tabs>
                <w:tab w:val="left" w:pos="4088"/>
              </w:tabs>
              <w:ind w:firstLine="31"/>
              <w:jc w:val="both"/>
              <w:rPr>
                <w:sz w:val="22"/>
                <w:szCs w:val="22"/>
                <w:lang w:eastAsia="en-US"/>
              </w:rPr>
            </w:pPr>
            <w:r w:rsidRPr="009E1D00">
              <w:rPr>
                <w:sz w:val="22"/>
                <w:szCs w:val="22"/>
                <w:lang w:eastAsia="en-US"/>
              </w:rPr>
              <w:t>4 часа 30 минут</w:t>
            </w:r>
          </w:p>
        </w:tc>
      </w:tr>
      <w:tr w:rsidR="001B364A" w:rsidRPr="00E55D6B">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Литература</w:t>
            </w:r>
          </w:p>
        </w:tc>
        <w:tc>
          <w:tcPr>
            <w:tcW w:w="1577" w:type="pct"/>
            <w:vMerge/>
          </w:tcPr>
          <w:p w:rsidR="001B364A" w:rsidRPr="009E1D00" w:rsidRDefault="001B364A" w:rsidP="009E1D00">
            <w:pPr>
              <w:tabs>
                <w:tab w:val="left" w:pos="4088"/>
              </w:tabs>
              <w:ind w:firstLine="31"/>
              <w:jc w:val="both"/>
              <w:rPr>
                <w:sz w:val="22"/>
                <w:szCs w:val="22"/>
                <w:lang w:eastAsia="en-US"/>
              </w:rPr>
            </w:pPr>
          </w:p>
        </w:tc>
        <w:tc>
          <w:tcPr>
            <w:tcW w:w="1648" w:type="pct"/>
            <w:vMerge/>
          </w:tcPr>
          <w:p w:rsidR="001B364A" w:rsidRPr="009E1D00" w:rsidRDefault="001B364A" w:rsidP="009E1D00">
            <w:pPr>
              <w:tabs>
                <w:tab w:val="left" w:pos="4088"/>
              </w:tabs>
              <w:ind w:firstLine="31"/>
              <w:jc w:val="both"/>
              <w:rPr>
                <w:sz w:val="22"/>
                <w:szCs w:val="22"/>
                <w:lang w:eastAsia="en-US"/>
              </w:rPr>
            </w:pPr>
          </w:p>
        </w:tc>
      </w:tr>
      <w:tr w:rsidR="001B364A" w:rsidRPr="00E55D6B">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История</w:t>
            </w:r>
          </w:p>
        </w:tc>
        <w:tc>
          <w:tcPr>
            <w:tcW w:w="1577" w:type="pct"/>
            <w:vMerge w:val="restart"/>
          </w:tcPr>
          <w:p w:rsidR="001B364A" w:rsidRPr="009E1D00" w:rsidRDefault="001B364A" w:rsidP="009E1D00">
            <w:pPr>
              <w:tabs>
                <w:tab w:val="left" w:pos="4088"/>
              </w:tabs>
              <w:ind w:firstLine="31"/>
              <w:jc w:val="both"/>
              <w:rPr>
                <w:sz w:val="22"/>
                <w:szCs w:val="22"/>
                <w:lang w:eastAsia="en-US"/>
              </w:rPr>
            </w:pPr>
            <w:r w:rsidRPr="009E1D00">
              <w:rPr>
                <w:sz w:val="22"/>
                <w:szCs w:val="22"/>
                <w:lang w:eastAsia="en-US"/>
              </w:rPr>
              <w:t>2 часа 30 минут</w:t>
            </w:r>
          </w:p>
          <w:p w:rsidR="001B364A" w:rsidRPr="009E1D00" w:rsidRDefault="001B364A" w:rsidP="009E1D00">
            <w:pPr>
              <w:tabs>
                <w:tab w:val="left" w:pos="4088"/>
              </w:tabs>
              <w:ind w:firstLine="31"/>
              <w:jc w:val="both"/>
              <w:rPr>
                <w:sz w:val="22"/>
                <w:szCs w:val="22"/>
                <w:lang w:eastAsia="en-US"/>
              </w:rPr>
            </w:pPr>
            <w:r w:rsidRPr="009E1D00">
              <w:rPr>
                <w:sz w:val="22"/>
                <w:szCs w:val="22"/>
                <w:lang w:eastAsia="en-US"/>
              </w:rPr>
              <w:t>(150 минут)</w:t>
            </w:r>
          </w:p>
        </w:tc>
        <w:tc>
          <w:tcPr>
            <w:tcW w:w="1648" w:type="pct"/>
            <w:vMerge w:val="restart"/>
          </w:tcPr>
          <w:p w:rsidR="001B364A" w:rsidRPr="009E1D00" w:rsidRDefault="001B364A" w:rsidP="009E1D00">
            <w:pPr>
              <w:tabs>
                <w:tab w:val="left" w:pos="4088"/>
              </w:tabs>
              <w:ind w:firstLine="31"/>
              <w:jc w:val="both"/>
              <w:rPr>
                <w:sz w:val="22"/>
                <w:szCs w:val="22"/>
                <w:lang w:eastAsia="en-US"/>
              </w:rPr>
            </w:pPr>
            <w:r w:rsidRPr="009E1D00">
              <w:rPr>
                <w:sz w:val="22"/>
                <w:szCs w:val="22"/>
                <w:lang w:eastAsia="en-US"/>
              </w:rPr>
              <w:t>4 часа</w:t>
            </w:r>
          </w:p>
        </w:tc>
      </w:tr>
      <w:tr w:rsidR="001B364A" w:rsidRPr="00E55D6B">
        <w:trPr>
          <w:trHeight w:val="330"/>
        </w:trPr>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Химия</w:t>
            </w:r>
          </w:p>
        </w:tc>
        <w:tc>
          <w:tcPr>
            <w:tcW w:w="1577" w:type="pct"/>
            <w:vMerge/>
          </w:tcPr>
          <w:p w:rsidR="001B364A" w:rsidRPr="009E1D00" w:rsidRDefault="001B364A" w:rsidP="009E1D00">
            <w:pPr>
              <w:tabs>
                <w:tab w:val="left" w:pos="4088"/>
              </w:tabs>
              <w:ind w:firstLine="31"/>
              <w:jc w:val="both"/>
              <w:rPr>
                <w:sz w:val="22"/>
                <w:szCs w:val="22"/>
                <w:lang w:eastAsia="en-US"/>
              </w:rPr>
            </w:pPr>
          </w:p>
        </w:tc>
        <w:tc>
          <w:tcPr>
            <w:tcW w:w="1648" w:type="pct"/>
            <w:vMerge/>
          </w:tcPr>
          <w:p w:rsidR="001B364A" w:rsidRPr="009E1D00" w:rsidRDefault="001B364A" w:rsidP="009E1D00">
            <w:pPr>
              <w:tabs>
                <w:tab w:val="left" w:pos="4088"/>
              </w:tabs>
              <w:ind w:firstLine="31"/>
              <w:jc w:val="both"/>
              <w:rPr>
                <w:sz w:val="22"/>
                <w:szCs w:val="22"/>
                <w:lang w:eastAsia="en-US"/>
              </w:rPr>
            </w:pPr>
          </w:p>
        </w:tc>
      </w:tr>
      <w:tr w:rsidR="001B364A" w:rsidRPr="00E55D6B">
        <w:trPr>
          <w:trHeight w:val="270"/>
        </w:trPr>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Физика</w:t>
            </w:r>
          </w:p>
        </w:tc>
        <w:tc>
          <w:tcPr>
            <w:tcW w:w="1577" w:type="pct"/>
            <w:vMerge/>
          </w:tcPr>
          <w:p w:rsidR="001B364A" w:rsidRPr="009E1D00" w:rsidRDefault="001B364A" w:rsidP="009E1D00">
            <w:pPr>
              <w:tabs>
                <w:tab w:val="left" w:pos="4088"/>
              </w:tabs>
              <w:ind w:firstLine="31"/>
              <w:jc w:val="both"/>
              <w:rPr>
                <w:sz w:val="22"/>
                <w:szCs w:val="22"/>
                <w:lang w:eastAsia="en-US"/>
              </w:rPr>
            </w:pPr>
          </w:p>
        </w:tc>
        <w:tc>
          <w:tcPr>
            <w:tcW w:w="1648" w:type="pct"/>
            <w:vMerge/>
          </w:tcPr>
          <w:p w:rsidR="001B364A" w:rsidRPr="009E1D00" w:rsidRDefault="001B364A" w:rsidP="009E1D00">
            <w:pPr>
              <w:tabs>
                <w:tab w:val="left" w:pos="4088"/>
              </w:tabs>
              <w:ind w:firstLine="31"/>
              <w:jc w:val="both"/>
              <w:rPr>
                <w:sz w:val="22"/>
                <w:szCs w:val="22"/>
                <w:lang w:eastAsia="en-US"/>
              </w:rPr>
            </w:pPr>
          </w:p>
        </w:tc>
      </w:tr>
      <w:tr w:rsidR="001B364A" w:rsidRPr="00E55D6B">
        <w:trPr>
          <w:trHeight w:val="270"/>
        </w:trPr>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География</w:t>
            </w:r>
          </w:p>
        </w:tc>
        <w:tc>
          <w:tcPr>
            <w:tcW w:w="1577" w:type="pct"/>
            <w:vMerge/>
          </w:tcPr>
          <w:p w:rsidR="001B364A" w:rsidRPr="009E1D00" w:rsidRDefault="001B364A" w:rsidP="009E1D00">
            <w:pPr>
              <w:tabs>
                <w:tab w:val="left" w:pos="4088"/>
              </w:tabs>
              <w:ind w:firstLine="31"/>
              <w:jc w:val="both"/>
              <w:rPr>
                <w:sz w:val="22"/>
                <w:szCs w:val="22"/>
                <w:lang w:eastAsia="en-US"/>
              </w:rPr>
            </w:pPr>
          </w:p>
        </w:tc>
        <w:tc>
          <w:tcPr>
            <w:tcW w:w="1648" w:type="pct"/>
            <w:vMerge/>
          </w:tcPr>
          <w:p w:rsidR="001B364A" w:rsidRPr="009E1D00" w:rsidRDefault="001B364A" w:rsidP="009E1D00">
            <w:pPr>
              <w:tabs>
                <w:tab w:val="left" w:pos="4088"/>
              </w:tabs>
              <w:ind w:firstLine="31"/>
              <w:jc w:val="both"/>
              <w:rPr>
                <w:sz w:val="22"/>
                <w:szCs w:val="22"/>
                <w:lang w:eastAsia="en-US"/>
              </w:rPr>
            </w:pPr>
          </w:p>
        </w:tc>
      </w:tr>
      <w:tr w:rsidR="001B364A" w:rsidRPr="00E55D6B">
        <w:trPr>
          <w:trHeight w:val="270"/>
        </w:trPr>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Иностранные языки</w:t>
            </w:r>
          </w:p>
        </w:tc>
        <w:tc>
          <w:tcPr>
            <w:tcW w:w="1577" w:type="pct"/>
            <w:vMerge/>
          </w:tcPr>
          <w:p w:rsidR="001B364A" w:rsidRPr="009E1D00" w:rsidRDefault="001B364A" w:rsidP="009E1D00">
            <w:pPr>
              <w:tabs>
                <w:tab w:val="left" w:pos="4088"/>
              </w:tabs>
              <w:ind w:firstLine="31"/>
              <w:jc w:val="both"/>
              <w:rPr>
                <w:sz w:val="22"/>
                <w:szCs w:val="22"/>
                <w:lang w:eastAsia="en-US"/>
              </w:rPr>
            </w:pPr>
          </w:p>
        </w:tc>
        <w:tc>
          <w:tcPr>
            <w:tcW w:w="1648" w:type="pct"/>
            <w:vMerge/>
          </w:tcPr>
          <w:p w:rsidR="001B364A" w:rsidRPr="009E1D00" w:rsidRDefault="001B364A" w:rsidP="009E1D00">
            <w:pPr>
              <w:tabs>
                <w:tab w:val="left" w:pos="4088"/>
              </w:tabs>
              <w:ind w:firstLine="31"/>
              <w:jc w:val="both"/>
              <w:rPr>
                <w:sz w:val="22"/>
                <w:szCs w:val="22"/>
                <w:lang w:eastAsia="en-US"/>
              </w:rPr>
            </w:pPr>
          </w:p>
        </w:tc>
      </w:tr>
      <w:tr w:rsidR="001B364A" w:rsidRPr="00E55D6B">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Информатика и информационно-коммуникационные технологии (ИКТ)</w:t>
            </w:r>
          </w:p>
        </w:tc>
        <w:tc>
          <w:tcPr>
            <w:tcW w:w="1577" w:type="pct"/>
            <w:vMerge/>
          </w:tcPr>
          <w:p w:rsidR="001B364A" w:rsidRPr="009E1D00" w:rsidRDefault="001B364A" w:rsidP="009E1D00">
            <w:pPr>
              <w:tabs>
                <w:tab w:val="left" w:pos="4088"/>
              </w:tabs>
              <w:ind w:firstLine="31"/>
              <w:jc w:val="both"/>
              <w:rPr>
                <w:sz w:val="22"/>
                <w:szCs w:val="22"/>
                <w:lang w:eastAsia="en-US"/>
              </w:rPr>
            </w:pPr>
          </w:p>
        </w:tc>
        <w:tc>
          <w:tcPr>
            <w:tcW w:w="1648" w:type="pct"/>
            <w:vMerge/>
          </w:tcPr>
          <w:p w:rsidR="001B364A" w:rsidRPr="009E1D00" w:rsidRDefault="001B364A" w:rsidP="009E1D00">
            <w:pPr>
              <w:tabs>
                <w:tab w:val="left" w:pos="4088"/>
              </w:tabs>
              <w:ind w:firstLine="31"/>
              <w:jc w:val="both"/>
              <w:rPr>
                <w:sz w:val="22"/>
                <w:szCs w:val="22"/>
                <w:lang w:eastAsia="en-US"/>
              </w:rPr>
            </w:pPr>
          </w:p>
        </w:tc>
      </w:tr>
      <w:tr w:rsidR="001B364A" w:rsidRPr="00E55D6B">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Математика</w:t>
            </w:r>
          </w:p>
        </w:tc>
        <w:tc>
          <w:tcPr>
            <w:tcW w:w="1577" w:type="pct"/>
            <w:vMerge w:val="restart"/>
          </w:tcPr>
          <w:p w:rsidR="001B364A" w:rsidRPr="009E1D00" w:rsidRDefault="001B364A" w:rsidP="009E1D00">
            <w:pPr>
              <w:tabs>
                <w:tab w:val="left" w:pos="4088"/>
              </w:tabs>
              <w:ind w:firstLine="31"/>
              <w:jc w:val="both"/>
              <w:rPr>
                <w:sz w:val="22"/>
                <w:szCs w:val="22"/>
                <w:lang w:eastAsia="en-US"/>
              </w:rPr>
            </w:pPr>
            <w:r w:rsidRPr="009E1D00">
              <w:rPr>
                <w:sz w:val="22"/>
                <w:szCs w:val="22"/>
                <w:lang w:eastAsia="en-US"/>
              </w:rPr>
              <w:t>3 часа 55 минут</w:t>
            </w:r>
          </w:p>
          <w:p w:rsidR="001B364A" w:rsidRPr="009E1D00" w:rsidRDefault="001B364A" w:rsidP="009E1D00">
            <w:pPr>
              <w:tabs>
                <w:tab w:val="left" w:pos="4088"/>
              </w:tabs>
              <w:ind w:firstLine="31"/>
              <w:jc w:val="both"/>
              <w:rPr>
                <w:sz w:val="22"/>
                <w:szCs w:val="22"/>
                <w:lang w:eastAsia="en-US"/>
              </w:rPr>
            </w:pPr>
            <w:r w:rsidRPr="009E1D00">
              <w:rPr>
                <w:sz w:val="22"/>
                <w:szCs w:val="22"/>
                <w:lang w:eastAsia="en-US"/>
              </w:rPr>
              <w:t>(235 минут)</w:t>
            </w:r>
          </w:p>
        </w:tc>
        <w:tc>
          <w:tcPr>
            <w:tcW w:w="1648" w:type="pct"/>
            <w:vMerge w:val="restart"/>
          </w:tcPr>
          <w:p w:rsidR="001B364A" w:rsidRPr="009E1D00" w:rsidRDefault="001B364A" w:rsidP="009E1D00">
            <w:pPr>
              <w:tabs>
                <w:tab w:val="left" w:pos="4088"/>
              </w:tabs>
              <w:ind w:firstLine="31"/>
              <w:jc w:val="both"/>
              <w:rPr>
                <w:sz w:val="22"/>
                <w:szCs w:val="22"/>
                <w:lang w:eastAsia="en-US"/>
              </w:rPr>
            </w:pPr>
            <w:r w:rsidRPr="009E1D00">
              <w:rPr>
                <w:sz w:val="22"/>
                <w:szCs w:val="22"/>
                <w:lang w:eastAsia="en-US"/>
              </w:rPr>
              <w:t>5 часов 25 минут</w:t>
            </w:r>
          </w:p>
        </w:tc>
      </w:tr>
      <w:tr w:rsidR="001B364A" w:rsidRPr="00E55D6B">
        <w:tc>
          <w:tcPr>
            <w:tcW w:w="1776" w:type="pct"/>
          </w:tcPr>
          <w:p w:rsidR="001B364A" w:rsidRPr="009E1D00" w:rsidRDefault="001B364A" w:rsidP="009E1D00">
            <w:pPr>
              <w:tabs>
                <w:tab w:val="left" w:pos="4088"/>
              </w:tabs>
              <w:jc w:val="both"/>
              <w:rPr>
                <w:sz w:val="22"/>
                <w:szCs w:val="22"/>
                <w:lang w:eastAsia="en-US"/>
              </w:rPr>
            </w:pPr>
            <w:r w:rsidRPr="009E1D00">
              <w:rPr>
                <w:sz w:val="22"/>
                <w:szCs w:val="22"/>
                <w:lang w:eastAsia="en-US"/>
              </w:rPr>
              <w:t>Русский язык</w:t>
            </w:r>
          </w:p>
        </w:tc>
        <w:tc>
          <w:tcPr>
            <w:tcW w:w="1577" w:type="pct"/>
            <w:vMerge/>
          </w:tcPr>
          <w:p w:rsidR="001B364A" w:rsidRPr="009E1D00" w:rsidRDefault="001B364A" w:rsidP="009E1D00">
            <w:pPr>
              <w:tabs>
                <w:tab w:val="left" w:pos="4088"/>
              </w:tabs>
              <w:ind w:firstLine="31"/>
              <w:jc w:val="both"/>
              <w:rPr>
                <w:sz w:val="22"/>
                <w:szCs w:val="22"/>
                <w:lang w:eastAsia="en-US"/>
              </w:rPr>
            </w:pPr>
          </w:p>
        </w:tc>
        <w:tc>
          <w:tcPr>
            <w:tcW w:w="1648" w:type="pct"/>
            <w:vMerge/>
          </w:tcPr>
          <w:p w:rsidR="001B364A" w:rsidRPr="009E1D00" w:rsidRDefault="001B364A" w:rsidP="009E1D00">
            <w:pPr>
              <w:tabs>
                <w:tab w:val="left" w:pos="4088"/>
              </w:tabs>
              <w:ind w:firstLine="31"/>
              <w:jc w:val="both"/>
              <w:rPr>
                <w:sz w:val="22"/>
                <w:szCs w:val="22"/>
                <w:lang w:eastAsia="en-US"/>
              </w:rPr>
            </w:pPr>
          </w:p>
        </w:tc>
      </w:tr>
    </w:tbl>
    <w:p w:rsidR="001B364A" w:rsidRDefault="001B364A" w:rsidP="000E0384">
      <w:pPr>
        <w:tabs>
          <w:tab w:val="left" w:pos="4088"/>
        </w:tabs>
        <w:spacing w:before="120"/>
        <w:ind w:firstLine="567"/>
        <w:jc w:val="both"/>
        <w:rPr>
          <w:b/>
          <w:bCs/>
          <w:sz w:val="26"/>
          <w:szCs w:val="26"/>
        </w:rPr>
      </w:pPr>
    </w:p>
    <w:p w:rsidR="001B364A" w:rsidRPr="00AB75D0" w:rsidRDefault="001B364A" w:rsidP="00E55D6B">
      <w:pPr>
        <w:tabs>
          <w:tab w:val="left" w:pos="4088"/>
        </w:tabs>
        <w:spacing w:before="120"/>
        <w:ind w:firstLine="567"/>
        <w:jc w:val="both"/>
        <w:rPr>
          <w:b/>
          <w:bCs/>
          <w:sz w:val="26"/>
          <w:szCs w:val="26"/>
        </w:rPr>
      </w:pPr>
      <w:r w:rsidRPr="00AB75D0">
        <w:rPr>
          <w:b/>
          <w:bCs/>
          <w:sz w:val="26"/>
          <w:szCs w:val="26"/>
        </w:rPr>
        <w:t>Во время экзамена организатор</w:t>
      </w:r>
      <w:r>
        <w:rPr>
          <w:b/>
          <w:bCs/>
          <w:sz w:val="26"/>
          <w:szCs w:val="26"/>
        </w:rPr>
        <w:t xml:space="preserve"> в </w:t>
      </w:r>
      <w:r w:rsidRPr="00AB75D0">
        <w:rPr>
          <w:b/>
          <w:bCs/>
          <w:sz w:val="26"/>
          <w:szCs w:val="26"/>
        </w:rPr>
        <w:t>аудитории должен:</w:t>
      </w:r>
    </w:p>
    <w:p w:rsidR="001B364A" w:rsidRPr="00AB75D0" w:rsidRDefault="001B364A" w:rsidP="00E55D6B">
      <w:pPr>
        <w:tabs>
          <w:tab w:val="left" w:pos="4088"/>
        </w:tabs>
        <w:ind w:firstLine="567"/>
        <w:jc w:val="both"/>
        <w:rPr>
          <w:b/>
          <w:bCs/>
          <w:sz w:val="26"/>
          <w:szCs w:val="26"/>
        </w:rPr>
      </w:pPr>
      <w:r w:rsidRPr="00AB75D0">
        <w:rPr>
          <w:sz w:val="26"/>
          <w:szCs w:val="26"/>
        </w:rPr>
        <w:t>1)Следить</w:t>
      </w:r>
      <w:r>
        <w:rPr>
          <w:sz w:val="26"/>
          <w:szCs w:val="26"/>
        </w:rPr>
        <w:t xml:space="preserve"> за </w:t>
      </w:r>
      <w:r w:rsidRPr="00AB75D0">
        <w:rPr>
          <w:sz w:val="26"/>
          <w:szCs w:val="26"/>
        </w:rPr>
        <w:t>порядком</w:t>
      </w:r>
      <w:r>
        <w:rPr>
          <w:sz w:val="26"/>
          <w:szCs w:val="26"/>
        </w:rPr>
        <w:t xml:space="preserve"> в </w:t>
      </w:r>
      <w:r w:rsidRPr="00AB75D0">
        <w:rPr>
          <w:sz w:val="26"/>
          <w:szCs w:val="26"/>
        </w:rPr>
        <w:t>аудитории</w:t>
      </w:r>
      <w:r>
        <w:rPr>
          <w:sz w:val="26"/>
          <w:szCs w:val="26"/>
        </w:rPr>
        <w:t xml:space="preserve"> и </w:t>
      </w:r>
      <w:r w:rsidRPr="00AB75D0">
        <w:rPr>
          <w:sz w:val="26"/>
          <w:szCs w:val="26"/>
        </w:rPr>
        <w:t>не допускать:</w:t>
      </w:r>
    </w:p>
    <w:p w:rsidR="001B364A" w:rsidRPr="00AB75D0" w:rsidRDefault="001B364A" w:rsidP="00E55D6B">
      <w:pPr>
        <w:pStyle w:val="ListParagraph"/>
        <w:tabs>
          <w:tab w:val="left" w:pos="1134"/>
        </w:tabs>
        <w:ind w:left="0" w:firstLine="567"/>
        <w:jc w:val="both"/>
        <w:rPr>
          <w:sz w:val="26"/>
          <w:szCs w:val="26"/>
        </w:rPr>
      </w:pPr>
      <w:r w:rsidRPr="00AB75D0">
        <w:rPr>
          <w:sz w:val="26"/>
          <w:szCs w:val="26"/>
        </w:rPr>
        <w:t>разговоровучастников ГИА между собой;</w:t>
      </w:r>
    </w:p>
    <w:p w:rsidR="001B364A" w:rsidRPr="00AB75D0" w:rsidRDefault="001B364A" w:rsidP="00E55D6B">
      <w:pPr>
        <w:pStyle w:val="ListParagraph"/>
        <w:tabs>
          <w:tab w:val="left" w:pos="1134"/>
        </w:tabs>
        <w:ind w:left="0" w:firstLine="567"/>
        <w:jc w:val="both"/>
        <w:rPr>
          <w:sz w:val="26"/>
          <w:szCs w:val="26"/>
        </w:rPr>
      </w:pPr>
      <w:r w:rsidRPr="00AB75D0">
        <w:rPr>
          <w:sz w:val="26"/>
          <w:szCs w:val="26"/>
        </w:rPr>
        <w:t>обмена любыми материалами</w:t>
      </w:r>
      <w:r>
        <w:rPr>
          <w:sz w:val="26"/>
          <w:szCs w:val="26"/>
        </w:rPr>
        <w:t xml:space="preserve"> и </w:t>
      </w:r>
      <w:r w:rsidRPr="00AB75D0">
        <w:rPr>
          <w:sz w:val="26"/>
          <w:szCs w:val="26"/>
        </w:rPr>
        <w:t>предметами между участниками ГИА;</w:t>
      </w:r>
    </w:p>
    <w:p w:rsidR="001B364A" w:rsidRPr="00AB75D0" w:rsidRDefault="001B364A" w:rsidP="00E55D6B">
      <w:pPr>
        <w:pStyle w:val="ListParagraph"/>
        <w:tabs>
          <w:tab w:val="left" w:pos="1134"/>
        </w:tabs>
        <w:ind w:left="0" w:firstLine="567"/>
        <w:jc w:val="both"/>
        <w:rPr>
          <w:sz w:val="26"/>
          <w:szCs w:val="26"/>
        </w:rPr>
      </w:pPr>
      <w:r w:rsidRPr="00AB75D0">
        <w:rPr>
          <w:sz w:val="26"/>
          <w:szCs w:val="26"/>
        </w:rPr>
        <w:t>наличия средств связи, электронно-вычислительной техники, фото-, аудио-</w:t>
      </w:r>
      <w:r>
        <w:rPr>
          <w:sz w:val="26"/>
          <w:szCs w:val="26"/>
        </w:rPr>
        <w:br/>
      </w:r>
      <w:r w:rsidRPr="00AB75D0">
        <w:rPr>
          <w:sz w:val="26"/>
          <w:szCs w:val="26"/>
        </w:rPr>
        <w:t>ивидеоаппаратуры, справочных материалов, кроме разрешенных, которые содержатся</w:t>
      </w:r>
      <w:r>
        <w:rPr>
          <w:sz w:val="26"/>
          <w:szCs w:val="26"/>
        </w:rPr>
        <w:br/>
        <w:t xml:space="preserve">в </w:t>
      </w:r>
      <w:r w:rsidRPr="00AB75D0">
        <w:rPr>
          <w:sz w:val="26"/>
          <w:szCs w:val="26"/>
        </w:rPr>
        <w:t>КИМ, письменных заметок</w:t>
      </w:r>
      <w:r>
        <w:rPr>
          <w:sz w:val="26"/>
          <w:szCs w:val="26"/>
        </w:rPr>
        <w:t xml:space="preserve"> и </w:t>
      </w:r>
      <w:r w:rsidRPr="00AB75D0">
        <w:rPr>
          <w:sz w:val="26"/>
          <w:szCs w:val="26"/>
        </w:rPr>
        <w:t>иных средств хранения</w:t>
      </w:r>
      <w:r>
        <w:rPr>
          <w:sz w:val="26"/>
          <w:szCs w:val="26"/>
        </w:rPr>
        <w:t xml:space="preserve"> и </w:t>
      </w:r>
      <w:r w:rsidRPr="00AB75D0">
        <w:rPr>
          <w:sz w:val="26"/>
          <w:szCs w:val="26"/>
        </w:rPr>
        <w:t>передачи информации;</w:t>
      </w:r>
    </w:p>
    <w:p w:rsidR="001B364A" w:rsidRPr="00AB75D0" w:rsidRDefault="001B364A" w:rsidP="00E55D6B">
      <w:pPr>
        <w:pStyle w:val="ListParagraph"/>
        <w:tabs>
          <w:tab w:val="left" w:pos="1134"/>
        </w:tabs>
        <w:ind w:left="0" w:firstLine="567"/>
        <w:jc w:val="both"/>
        <w:rPr>
          <w:sz w:val="26"/>
          <w:szCs w:val="26"/>
        </w:rPr>
      </w:pPr>
      <w:r w:rsidRPr="00AB75D0">
        <w:rPr>
          <w:sz w:val="26"/>
          <w:szCs w:val="26"/>
        </w:rPr>
        <w:t xml:space="preserve">произвольного выхода участника ГИА </w:t>
      </w:r>
      <w:r>
        <w:rPr>
          <w:sz w:val="26"/>
          <w:szCs w:val="26"/>
        </w:rPr>
        <w:t xml:space="preserve">из </w:t>
      </w:r>
      <w:r w:rsidRPr="00AB75D0">
        <w:rPr>
          <w:sz w:val="26"/>
          <w:szCs w:val="26"/>
        </w:rPr>
        <w:t>аудитории</w:t>
      </w:r>
      <w:r>
        <w:rPr>
          <w:sz w:val="26"/>
          <w:szCs w:val="26"/>
        </w:rPr>
        <w:t xml:space="preserve"> и </w:t>
      </w:r>
      <w:r w:rsidRPr="00AB75D0">
        <w:rPr>
          <w:sz w:val="26"/>
          <w:szCs w:val="26"/>
        </w:rPr>
        <w:t>перемещения</w:t>
      </w:r>
      <w:r>
        <w:rPr>
          <w:sz w:val="26"/>
          <w:szCs w:val="26"/>
        </w:rPr>
        <w:t xml:space="preserve"> по </w:t>
      </w:r>
      <w:r w:rsidRPr="00AB75D0">
        <w:rPr>
          <w:sz w:val="26"/>
          <w:szCs w:val="26"/>
        </w:rPr>
        <w:t>ППЭ без сопровождения организатора вне аудитории;</w:t>
      </w:r>
    </w:p>
    <w:p w:rsidR="001B364A" w:rsidRPr="00AB75D0" w:rsidRDefault="001B364A" w:rsidP="00E55D6B">
      <w:pPr>
        <w:pStyle w:val="ListParagraph"/>
        <w:tabs>
          <w:tab w:val="left" w:pos="1134"/>
        </w:tabs>
        <w:ind w:left="0" w:firstLine="567"/>
        <w:jc w:val="both"/>
        <w:rPr>
          <w:sz w:val="26"/>
          <w:szCs w:val="26"/>
        </w:rPr>
      </w:pPr>
      <w:r>
        <w:rPr>
          <w:sz w:val="26"/>
          <w:szCs w:val="26"/>
        </w:rPr>
        <w:t xml:space="preserve">выноса из </w:t>
      </w:r>
      <w:r w:rsidRPr="00AB75D0">
        <w:rPr>
          <w:sz w:val="26"/>
          <w:szCs w:val="26"/>
        </w:rPr>
        <w:t>аудиторий и</w:t>
      </w:r>
      <w:r>
        <w:rPr>
          <w:sz w:val="26"/>
          <w:szCs w:val="26"/>
        </w:rPr>
        <w:t xml:space="preserve"> ППЭ ЭМ </w:t>
      </w:r>
      <w:r w:rsidRPr="00AB75D0">
        <w:rPr>
          <w:sz w:val="26"/>
          <w:szCs w:val="26"/>
        </w:rPr>
        <w:t>на бумажном или электронном носителях, фотогра</w:t>
      </w:r>
      <w:r>
        <w:rPr>
          <w:sz w:val="26"/>
          <w:szCs w:val="26"/>
        </w:rPr>
        <w:t xml:space="preserve">фирования ЭМ участниками ГИА, а </w:t>
      </w:r>
      <w:r w:rsidRPr="00AB75D0">
        <w:rPr>
          <w:sz w:val="26"/>
          <w:szCs w:val="26"/>
        </w:rPr>
        <w:t>также ассистентами или техническими специалистами.</w:t>
      </w:r>
    </w:p>
    <w:p w:rsidR="001B364A" w:rsidRPr="00AB75D0" w:rsidRDefault="001B364A" w:rsidP="00E55D6B">
      <w:pPr>
        <w:ind w:firstLine="567"/>
        <w:jc w:val="both"/>
        <w:rPr>
          <w:sz w:val="26"/>
          <w:szCs w:val="26"/>
        </w:rPr>
      </w:pPr>
      <w:r w:rsidRPr="00AB75D0">
        <w:rPr>
          <w:sz w:val="26"/>
          <w:szCs w:val="26"/>
        </w:rPr>
        <w:t>Также запрещается содействовать участникам ГИА,</w:t>
      </w:r>
      <w:r>
        <w:rPr>
          <w:sz w:val="26"/>
          <w:szCs w:val="26"/>
        </w:rPr>
        <w:t xml:space="preserve"> в </w:t>
      </w:r>
      <w:r w:rsidRPr="00AB75D0">
        <w:rPr>
          <w:sz w:val="26"/>
          <w:szCs w:val="26"/>
        </w:rPr>
        <w:t>том числепередавать</w:t>
      </w:r>
      <w:r>
        <w:rPr>
          <w:sz w:val="26"/>
          <w:szCs w:val="26"/>
        </w:rPr>
        <w:t xml:space="preserve"> им </w:t>
      </w:r>
      <w:r w:rsidRPr="00AB75D0">
        <w:rPr>
          <w:sz w:val="26"/>
          <w:szCs w:val="26"/>
        </w:rPr>
        <w:t>средства связи, электронно-вычислительную технику, фото, аудио-</w:t>
      </w:r>
      <w:r>
        <w:rPr>
          <w:sz w:val="26"/>
          <w:szCs w:val="26"/>
        </w:rPr>
        <w:t xml:space="preserve"> и </w:t>
      </w:r>
      <w:r w:rsidRPr="00AB75D0">
        <w:rPr>
          <w:sz w:val="26"/>
          <w:szCs w:val="26"/>
        </w:rPr>
        <w:t>видеоаппаратуру, справочные материалы, письменные заметки</w:t>
      </w:r>
      <w:r>
        <w:rPr>
          <w:sz w:val="26"/>
          <w:szCs w:val="26"/>
        </w:rPr>
        <w:t xml:space="preserve"> и </w:t>
      </w:r>
      <w:r w:rsidRPr="00AB75D0">
        <w:rPr>
          <w:sz w:val="26"/>
          <w:szCs w:val="26"/>
        </w:rPr>
        <w:t>иные средства хранения</w:t>
      </w:r>
      <w:r>
        <w:rPr>
          <w:sz w:val="26"/>
          <w:szCs w:val="26"/>
        </w:rPr>
        <w:t xml:space="preserve"> и </w:t>
      </w:r>
      <w:r w:rsidRPr="00AB75D0">
        <w:rPr>
          <w:sz w:val="26"/>
          <w:szCs w:val="26"/>
        </w:rPr>
        <w:t>передачи информации;</w:t>
      </w:r>
    </w:p>
    <w:p w:rsidR="001B364A" w:rsidRPr="00AB75D0" w:rsidRDefault="001B364A" w:rsidP="00E55D6B">
      <w:pPr>
        <w:ind w:firstLine="567"/>
        <w:jc w:val="both"/>
        <w:rPr>
          <w:sz w:val="26"/>
          <w:szCs w:val="26"/>
        </w:rPr>
      </w:pPr>
      <w:r w:rsidRPr="00AB75D0">
        <w:rPr>
          <w:sz w:val="26"/>
          <w:szCs w:val="26"/>
        </w:rPr>
        <w:t>2) Следить</w:t>
      </w:r>
      <w:r>
        <w:rPr>
          <w:sz w:val="26"/>
          <w:szCs w:val="26"/>
        </w:rPr>
        <w:t xml:space="preserve"> за </w:t>
      </w:r>
      <w:r w:rsidRPr="00AB75D0">
        <w:rPr>
          <w:sz w:val="26"/>
          <w:szCs w:val="26"/>
        </w:rPr>
        <w:t xml:space="preserve">состоянием участников ГИА </w:t>
      </w:r>
      <w:r>
        <w:rPr>
          <w:sz w:val="26"/>
          <w:szCs w:val="26"/>
        </w:rPr>
        <w:t>и п</w:t>
      </w:r>
      <w:r w:rsidRPr="00AB75D0">
        <w:rPr>
          <w:sz w:val="26"/>
          <w:szCs w:val="26"/>
        </w:rPr>
        <w:t xml:space="preserve">ри ухудшении самочувствия направлять участников ГИА </w:t>
      </w:r>
      <w:r>
        <w:rPr>
          <w:sz w:val="26"/>
          <w:szCs w:val="26"/>
        </w:rPr>
        <w:t xml:space="preserve">в </w:t>
      </w:r>
      <w:r w:rsidRPr="00AB75D0">
        <w:rPr>
          <w:sz w:val="26"/>
          <w:szCs w:val="26"/>
        </w:rPr>
        <w:t>сопровождении организаторов вне аудиторий</w:t>
      </w:r>
      <w:r>
        <w:rPr>
          <w:sz w:val="26"/>
          <w:szCs w:val="26"/>
        </w:rPr>
        <w:br/>
        <w:t xml:space="preserve">в </w:t>
      </w:r>
      <w:r w:rsidRPr="00AB75D0">
        <w:rPr>
          <w:sz w:val="26"/>
          <w:szCs w:val="26"/>
        </w:rPr>
        <w:t xml:space="preserve">медицинский пункт. Ответственный организатор должен пригласить организатора вне аудитории, который сопроводит такого участника ГИА </w:t>
      </w:r>
      <w:r>
        <w:rPr>
          <w:sz w:val="26"/>
          <w:szCs w:val="26"/>
        </w:rPr>
        <w:t xml:space="preserve">к </w:t>
      </w:r>
      <w:r w:rsidRPr="00AB75D0">
        <w:rPr>
          <w:sz w:val="26"/>
          <w:szCs w:val="26"/>
        </w:rPr>
        <w:t>медицинскому работнику</w:t>
      </w:r>
      <w:r>
        <w:rPr>
          <w:sz w:val="26"/>
          <w:szCs w:val="26"/>
        </w:rPr>
        <w:br/>
      </w:r>
      <w:r w:rsidRPr="00AB75D0">
        <w:rPr>
          <w:sz w:val="26"/>
          <w:szCs w:val="26"/>
        </w:rPr>
        <w:t>ипригласит</w:t>
      </w:r>
      <w:r>
        <w:rPr>
          <w:sz w:val="26"/>
          <w:szCs w:val="26"/>
        </w:rPr>
        <w:t xml:space="preserve">члена </w:t>
      </w:r>
      <w:r w:rsidRPr="00AB75D0">
        <w:rPr>
          <w:sz w:val="26"/>
          <w:szCs w:val="26"/>
        </w:rPr>
        <w:t xml:space="preserve"> ГЭК</w:t>
      </w:r>
      <w:r>
        <w:rPr>
          <w:sz w:val="26"/>
          <w:szCs w:val="26"/>
        </w:rPr>
        <w:t xml:space="preserve"> в </w:t>
      </w:r>
      <w:r w:rsidRPr="00AB75D0">
        <w:rPr>
          <w:sz w:val="26"/>
          <w:szCs w:val="26"/>
        </w:rPr>
        <w:t>медицинский кабинет.</w:t>
      </w:r>
      <w:r>
        <w:rPr>
          <w:sz w:val="26"/>
          <w:szCs w:val="26"/>
        </w:rPr>
        <w:t xml:space="preserve"> В </w:t>
      </w:r>
      <w:r w:rsidRPr="00AB75D0">
        <w:rPr>
          <w:sz w:val="26"/>
          <w:szCs w:val="26"/>
        </w:rPr>
        <w:t xml:space="preserve">случае подтверждения медицинским работником ухудшения состояния здоровья участника ГИА </w:t>
      </w:r>
      <w:r>
        <w:rPr>
          <w:sz w:val="26"/>
          <w:szCs w:val="26"/>
        </w:rPr>
        <w:t xml:space="preserve">и </w:t>
      </w:r>
      <w:r w:rsidRPr="00AB75D0">
        <w:rPr>
          <w:sz w:val="26"/>
          <w:szCs w:val="26"/>
        </w:rPr>
        <w:t>при согласии участника ГИА досрочно завершить экзамен, организатор ставит</w:t>
      </w:r>
      <w:r>
        <w:rPr>
          <w:sz w:val="26"/>
          <w:szCs w:val="26"/>
        </w:rPr>
        <w:t xml:space="preserve"> в</w:t>
      </w:r>
      <w:r w:rsidRPr="00AB75D0">
        <w:rPr>
          <w:sz w:val="26"/>
          <w:szCs w:val="26"/>
        </w:rPr>
        <w:t xml:space="preserve"> соответствующем поле бланка </w:t>
      </w:r>
      <w:r>
        <w:rPr>
          <w:sz w:val="26"/>
          <w:szCs w:val="26"/>
        </w:rPr>
        <w:br/>
      </w:r>
      <w:r w:rsidRPr="00AB75D0">
        <w:rPr>
          <w:sz w:val="26"/>
          <w:szCs w:val="26"/>
        </w:rPr>
        <w:t>на задания с кратким ответом участни</w:t>
      </w:r>
      <w:r>
        <w:rPr>
          <w:sz w:val="26"/>
          <w:szCs w:val="26"/>
        </w:rPr>
        <w:t>ка ОГЭ соответствующую отметку.</w:t>
      </w:r>
    </w:p>
    <w:p w:rsidR="001B364A" w:rsidRPr="00AB75D0" w:rsidRDefault="001B364A" w:rsidP="000E0384">
      <w:pPr>
        <w:tabs>
          <w:tab w:val="left" w:pos="4088"/>
        </w:tabs>
        <w:ind w:firstLine="567"/>
        <w:jc w:val="both"/>
        <w:rPr>
          <w:sz w:val="26"/>
          <w:szCs w:val="26"/>
        </w:rPr>
      </w:pPr>
      <w:r w:rsidRPr="00AB75D0">
        <w:rPr>
          <w:sz w:val="26"/>
          <w:szCs w:val="26"/>
        </w:rPr>
        <w:t>3) Следить</w:t>
      </w:r>
      <w:r>
        <w:rPr>
          <w:sz w:val="26"/>
          <w:szCs w:val="26"/>
        </w:rPr>
        <w:t xml:space="preserve"> за </w:t>
      </w:r>
      <w:r w:rsidRPr="00AB75D0">
        <w:rPr>
          <w:sz w:val="26"/>
          <w:szCs w:val="26"/>
        </w:rPr>
        <w:t>работой системы видеонаблюдения (при наличии) и сообщать обо всех случаях неполадок руководителю ППЭ и </w:t>
      </w:r>
      <w:r>
        <w:rPr>
          <w:sz w:val="26"/>
          <w:szCs w:val="26"/>
        </w:rPr>
        <w:t xml:space="preserve">члену </w:t>
      </w:r>
      <w:r w:rsidRPr="00AB75D0">
        <w:rPr>
          <w:sz w:val="26"/>
          <w:szCs w:val="26"/>
        </w:rPr>
        <w:t xml:space="preserve"> ГЭК;</w:t>
      </w:r>
    </w:p>
    <w:p w:rsidR="001B364A" w:rsidRPr="00AB75D0" w:rsidRDefault="001B364A" w:rsidP="000E0384">
      <w:pPr>
        <w:tabs>
          <w:tab w:val="left" w:pos="4088"/>
        </w:tabs>
        <w:ind w:firstLine="567"/>
        <w:jc w:val="both"/>
        <w:rPr>
          <w:sz w:val="26"/>
          <w:szCs w:val="26"/>
        </w:rPr>
      </w:pPr>
      <w:r w:rsidRPr="00AB75D0">
        <w:rPr>
          <w:sz w:val="26"/>
          <w:szCs w:val="26"/>
        </w:rPr>
        <w:t>4)</w:t>
      </w:r>
      <w:r>
        <w:rPr>
          <w:sz w:val="26"/>
          <w:szCs w:val="26"/>
        </w:rPr>
        <w:t xml:space="preserve"> В </w:t>
      </w:r>
      <w:r w:rsidRPr="00AB75D0">
        <w:rPr>
          <w:sz w:val="26"/>
          <w:szCs w:val="26"/>
        </w:rPr>
        <w:t>случае если участник ГИА предъявил претензию по </w:t>
      </w:r>
      <w:r>
        <w:rPr>
          <w:sz w:val="26"/>
          <w:szCs w:val="26"/>
        </w:rPr>
        <w:t>с</w:t>
      </w:r>
      <w:r w:rsidRPr="00AB75D0">
        <w:rPr>
          <w:sz w:val="26"/>
          <w:szCs w:val="26"/>
        </w:rPr>
        <w:t>одержанию задания своего КИМ, необходимо зафиксировать суть претензии</w:t>
      </w:r>
      <w:r>
        <w:rPr>
          <w:sz w:val="26"/>
          <w:szCs w:val="26"/>
        </w:rPr>
        <w:t xml:space="preserve"> в с</w:t>
      </w:r>
      <w:r w:rsidRPr="00AB75D0">
        <w:rPr>
          <w:sz w:val="26"/>
          <w:szCs w:val="26"/>
        </w:rPr>
        <w:t>лужебной записке</w:t>
      </w:r>
      <w:r>
        <w:rPr>
          <w:sz w:val="26"/>
          <w:szCs w:val="26"/>
        </w:rPr>
        <w:t xml:space="preserve"> и </w:t>
      </w:r>
      <w:r w:rsidRPr="00AB75D0">
        <w:rPr>
          <w:sz w:val="26"/>
          <w:szCs w:val="26"/>
        </w:rPr>
        <w:t>передать</w:t>
      </w:r>
      <w:r>
        <w:rPr>
          <w:sz w:val="26"/>
          <w:szCs w:val="26"/>
        </w:rPr>
        <w:t xml:space="preserve"> ее </w:t>
      </w:r>
      <w:r w:rsidRPr="00AB75D0">
        <w:rPr>
          <w:sz w:val="26"/>
          <w:szCs w:val="26"/>
        </w:rPr>
        <w:t>руководителю ППЭ (служебная записка должна содержать информацию</w:t>
      </w:r>
      <w:r>
        <w:rPr>
          <w:sz w:val="26"/>
          <w:szCs w:val="26"/>
        </w:rPr>
        <w:t xml:space="preserve"> об </w:t>
      </w:r>
      <w:r w:rsidRPr="00AB75D0">
        <w:rPr>
          <w:sz w:val="26"/>
          <w:szCs w:val="26"/>
        </w:rPr>
        <w:t>уникальном номере КИМ, задании</w:t>
      </w:r>
      <w:r>
        <w:rPr>
          <w:sz w:val="26"/>
          <w:szCs w:val="26"/>
        </w:rPr>
        <w:t xml:space="preserve"> и </w:t>
      </w:r>
      <w:r w:rsidRPr="00AB75D0">
        <w:rPr>
          <w:sz w:val="26"/>
          <w:szCs w:val="26"/>
        </w:rPr>
        <w:t>содержании замечания).</w:t>
      </w:r>
    </w:p>
    <w:p w:rsidR="001B364A" w:rsidRPr="00AB75D0" w:rsidRDefault="001B364A" w:rsidP="000E0384">
      <w:pPr>
        <w:tabs>
          <w:tab w:val="left" w:pos="4088"/>
        </w:tabs>
        <w:spacing w:before="120"/>
        <w:ind w:firstLine="567"/>
        <w:jc w:val="both"/>
        <w:rPr>
          <w:b/>
          <w:bCs/>
          <w:sz w:val="26"/>
          <w:szCs w:val="26"/>
        </w:rPr>
      </w:pPr>
      <w:r w:rsidRPr="00AB75D0">
        <w:rPr>
          <w:b/>
          <w:bCs/>
          <w:sz w:val="26"/>
          <w:szCs w:val="26"/>
        </w:rPr>
        <w:t>Удаление</w:t>
      </w:r>
      <w:r>
        <w:rPr>
          <w:b/>
          <w:bCs/>
          <w:sz w:val="26"/>
          <w:szCs w:val="26"/>
        </w:rPr>
        <w:t xml:space="preserve"> с э</w:t>
      </w:r>
      <w:r w:rsidRPr="00AB75D0">
        <w:rPr>
          <w:b/>
          <w:bCs/>
          <w:sz w:val="26"/>
          <w:szCs w:val="26"/>
        </w:rPr>
        <w:t xml:space="preserve">кзамена </w:t>
      </w:r>
    </w:p>
    <w:p w:rsidR="001B364A" w:rsidRPr="00AB75D0" w:rsidRDefault="001B364A" w:rsidP="000E0384">
      <w:pPr>
        <w:tabs>
          <w:tab w:val="left" w:pos="4088"/>
        </w:tabs>
        <w:ind w:firstLine="567"/>
        <w:jc w:val="both"/>
        <w:rPr>
          <w:sz w:val="26"/>
          <w:szCs w:val="26"/>
        </w:rPr>
      </w:pPr>
      <w:r w:rsidRPr="00AB75D0">
        <w:rPr>
          <w:sz w:val="26"/>
          <w:szCs w:val="26"/>
        </w:rPr>
        <w:t>При установлении факта наличия</w:t>
      </w:r>
      <w:r>
        <w:rPr>
          <w:sz w:val="26"/>
          <w:szCs w:val="26"/>
        </w:rPr>
        <w:t xml:space="preserve"> у </w:t>
      </w:r>
      <w:r w:rsidRPr="00AB75D0">
        <w:rPr>
          <w:sz w:val="26"/>
          <w:szCs w:val="26"/>
        </w:rPr>
        <w:t>участник</w:t>
      </w:r>
      <w:r>
        <w:rPr>
          <w:sz w:val="26"/>
          <w:szCs w:val="26"/>
        </w:rPr>
        <w:t>а</w:t>
      </w:r>
      <w:r w:rsidRPr="00AB75D0">
        <w:rPr>
          <w:sz w:val="26"/>
          <w:szCs w:val="26"/>
        </w:rPr>
        <w:t>ГИА средств связи</w:t>
      </w:r>
      <w:r>
        <w:rPr>
          <w:sz w:val="26"/>
          <w:szCs w:val="26"/>
        </w:rPr>
        <w:t xml:space="preserve"> и (или)</w:t>
      </w:r>
      <w:r w:rsidRPr="00AB75D0">
        <w:rPr>
          <w:sz w:val="26"/>
          <w:szCs w:val="26"/>
        </w:rPr>
        <w:t>электронно-вычислительной техники, фото-, аудио-</w:t>
      </w:r>
      <w:r>
        <w:rPr>
          <w:sz w:val="26"/>
          <w:szCs w:val="26"/>
        </w:rPr>
        <w:t xml:space="preserve"> и </w:t>
      </w:r>
      <w:r w:rsidRPr="00AB75D0">
        <w:rPr>
          <w:sz w:val="26"/>
          <w:szCs w:val="26"/>
        </w:rPr>
        <w:t>видеоаппаратуры, справочных материалов, письменных заметок</w:t>
      </w:r>
      <w:r>
        <w:rPr>
          <w:sz w:val="26"/>
          <w:szCs w:val="26"/>
        </w:rPr>
        <w:t xml:space="preserve"> и </w:t>
      </w:r>
      <w:r w:rsidRPr="00AB75D0">
        <w:rPr>
          <w:sz w:val="26"/>
          <w:szCs w:val="26"/>
        </w:rPr>
        <w:t>иных средств хранения</w:t>
      </w:r>
      <w:r>
        <w:rPr>
          <w:sz w:val="26"/>
          <w:szCs w:val="26"/>
        </w:rPr>
        <w:t xml:space="preserve"> и </w:t>
      </w:r>
      <w:r w:rsidRPr="00AB75D0">
        <w:rPr>
          <w:sz w:val="26"/>
          <w:szCs w:val="26"/>
        </w:rPr>
        <w:t>передачи информации</w:t>
      </w:r>
      <w:r>
        <w:rPr>
          <w:sz w:val="26"/>
          <w:szCs w:val="26"/>
        </w:rPr>
        <w:t xml:space="preserve"> во </w:t>
      </w:r>
      <w:r w:rsidRPr="00AB75D0">
        <w:rPr>
          <w:sz w:val="26"/>
          <w:szCs w:val="26"/>
        </w:rPr>
        <w:t xml:space="preserve">время проведения ГИА или иного нарушения </w:t>
      </w:r>
      <w:r>
        <w:rPr>
          <w:sz w:val="26"/>
          <w:szCs w:val="26"/>
        </w:rPr>
        <w:t>П</w:t>
      </w:r>
      <w:r w:rsidRPr="00AB75D0">
        <w:rPr>
          <w:sz w:val="26"/>
          <w:szCs w:val="26"/>
        </w:rPr>
        <w:t>орядка, такой участник удаляется</w:t>
      </w:r>
      <w:r>
        <w:rPr>
          <w:sz w:val="26"/>
          <w:szCs w:val="26"/>
        </w:rPr>
        <w:t xml:space="preserve"> с </w:t>
      </w:r>
      <w:r w:rsidRPr="00AB75D0">
        <w:rPr>
          <w:sz w:val="26"/>
          <w:szCs w:val="26"/>
        </w:rPr>
        <w:t xml:space="preserve">экзамена. </w:t>
      </w:r>
    </w:p>
    <w:p w:rsidR="001B364A" w:rsidRPr="00AB75D0" w:rsidRDefault="001B364A" w:rsidP="000E0384">
      <w:pPr>
        <w:tabs>
          <w:tab w:val="left" w:pos="4088"/>
        </w:tabs>
        <w:ind w:firstLine="567"/>
        <w:jc w:val="both"/>
        <w:rPr>
          <w:sz w:val="26"/>
          <w:szCs w:val="26"/>
        </w:rPr>
      </w:pPr>
      <w:r w:rsidRPr="00AB75D0">
        <w:rPr>
          <w:sz w:val="26"/>
          <w:szCs w:val="26"/>
        </w:rPr>
        <w:t xml:space="preserve">Для этого организаторы или общественные наблюдатели приглашают </w:t>
      </w:r>
      <w:r>
        <w:rPr>
          <w:sz w:val="26"/>
          <w:szCs w:val="26"/>
        </w:rPr>
        <w:t xml:space="preserve">члена </w:t>
      </w:r>
      <w:r w:rsidRPr="00AB75D0">
        <w:rPr>
          <w:sz w:val="26"/>
          <w:szCs w:val="26"/>
        </w:rPr>
        <w:t>ГЭК, котор</w:t>
      </w:r>
      <w:r>
        <w:rPr>
          <w:sz w:val="26"/>
          <w:szCs w:val="26"/>
        </w:rPr>
        <w:t>ый</w:t>
      </w:r>
      <w:r w:rsidRPr="00AB75D0">
        <w:rPr>
          <w:sz w:val="26"/>
          <w:szCs w:val="26"/>
        </w:rPr>
        <w:t xml:space="preserve"> составля</w:t>
      </w:r>
      <w:r>
        <w:rPr>
          <w:sz w:val="26"/>
          <w:szCs w:val="26"/>
        </w:rPr>
        <w:t>е</w:t>
      </w:r>
      <w:r w:rsidRPr="00AB75D0">
        <w:rPr>
          <w:sz w:val="26"/>
          <w:szCs w:val="26"/>
        </w:rPr>
        <w:t>т акт</w:t>
      </w:r>
      <w:r>
        <w:rPr>
          <w:sz w:val="26"/>
          <w:szCs w:val="26"/>
        </w:rPr>
        <w:t xml:space="preserve"> об </w:t>
      </w:r>
      <w:r w:rsidRPr="00AB75D0">
        <w:rPr>
          <w:sz w:val="26"/>
          <w:szCs w:val="26"/>
        </w:rPr>
        <w:t>удалении</w:t>
      </w:r>
      <w:r>
        <w:rPr>
          <w:sz w:val="26"/>
          <w:szCs w:val="26"/>
        </w:rPr>
        <w:t xml:space="preserve"> с </w:t>
      </w:r>
      <w:r w:rsidRPr="00AB75D0">
        <w:rPr>
          <w:sz w:val="26"/>
          <w:szCs w:val="26"/>
        </w:rPr>
        <w:t>экзамена</w:t>
      </w:r>
      <w:r>
        <w:rPr>
          <w:sz w:val="26"/>
          <w:szCs w:val="26"/>
        </w:rPr>
        <w:t xml:space="preserve"> и </w:t>
      </w:r>
      <w:r w:rsidRPr="00AB75D0">
        <w:rPr>
          <w:sz w:val="26"/>
          <w:szCs w:val="26"/>
        </w:rPr>
        <w:t xml:space="preserve">удаляют </w:t>
      </w:r>
      <w:r>
        <w:rPr>
          <w:sz w:val="26"/>
          <w:szCs w:val="26"/>
        </w:rPr>
        <w:t>участника ГИА</w:t>
      </w:r>
      <w:r w:rsidRPr="00AB75D0">
        <w:rPr>
          <w:sz w:val="26"/>
          <w:szCs w:val="26"/>
        </w:rPr>
        <w:t>, нарушивш</w:t>
      </w:r>
      <w:r>
        <w:rPr>
          <w:sz w:val="26"/>
          <w:szCs w:val="26"/>
        </w:rPr>
        <w:t>егоП</w:t>
      </w:r>
      <w:r w:rsidRPr="00AB75D0">
        <w:rPr>
          <w:sz w:val="26"/>
          <w:szCs w:val="26"/>
        </w:rPr>
        <w:t>орядок,</w:t>
      </w:r>
      <w:r>
        <w:rPr>
          <w:sz w:val="26"/>
          <w:szCs w:val="26"/>
        </w:rPr>
        <w:t xml:space="preserve"> из </w:t>
      </w:r>
      <w:r w:rsidRPr="00AB75D0">
        <w:rPr>
          <w:sz w:val="26"/>
          <w:szCs w:val="26"/>
        </w:rPr>
        <w:t>ППЭ.</w:t>
      </w:r>
    </w:p>
    <w:p w:rsidR="001B364A" w:rsidRPr="00AB75D0" w:rsidRDefault="001B364A" w:rsidP="00E55D6B">
      <w:pPr>
        <w:tabs>
          <w:tab w:val="left" w:pos="4088"/>
        </w:tabs>
        <w:spacing w:before="120"/>
        <w:ind w:firstLine="567"/>
        <w:jc w:val="both"/>
        <w:rPr>
          <w:b/>
          <w:bCs/>
          <w:sz w:val="26"/>
          <w:szCs w:val="26"/>
        </w:rPr>
      </w:pPr>
      <w:r w:rsidRPr="00AB75D0">
        <w:rPr>
          <w:b/>
          <w:bCs/>
          <w:sz w:val="26"/>
          <w:szCs w:val="26"/>
        </w:rPr>
        <w:t>Выдача дополнительных бланков</w:t>
      </w:r>
    </w:p>
    <w:p w:rsidR="001B364A" w:rsidRPr="00AB75D0" w:rsidRDefault="001B364A" w:rsidP="00E55D6B">
      <w:pPr>
        <w:tabs>
          <w:tab w:val="left" w:pos="4088"/>
        </w:tabs>
        <w:ind w:firstLine="567"/>
        <w:jc w:val="both"/>
        <w:rPr>
          <w:sz w:val="26"/>
          <w:szCs w:val="26"/>
        </w:rPr>
      </w:pPr>
      <w:r w:rsidRPr="00AB75D0">
        <w:rPr>
          <w:sz w:val="26"/>
          <w:szCs w:val="26"/>
        </w:rPr>
        <w:t xml:space="preserve">Если участник экзамена полностью заполнил </w:t>
      </w:r>
      <w:r>
        <w:rPr>
          <w:sz w:val="26"/>
          <w:szCs w:val="26"/>
        </w:rPr>
        <w:t>лист (</w:t>
      </w:r>
      <w:r w:rsidRPr="00AB75D0">
        <w:rPr>
          <w:sz w:val="26"/>
          <w:szCs w:val="26"/>
        </w:rPr>
        <w:t>бланк</w:t>
      </w:r>
      <w:r>
        <w:rPr>
          <w:sz w:val="26"/>
          <w:szCs w:val="26"/>
        </w:rPr>
        <w:t>)</w:t>
      </w:r>
      <w:r w:rsidRPr="00AB75D0">
        <w:rPr>
          <w:sz w:val="26"/>
          <w:szCs w:val="26"/>
        </w:rPr>
        <w:t xml:space="preserve"> для ответовна задания </w:t>
      </w:r>
      <w:r>
        <w:rPr>
          <w:sz w:val="26"/>
          <w:szCs w:val="26"/>
        </w:rPr>
        <w:br/>
      </w:r>
      <w:r w:rsidRPr="00AB75D0">
        <w:rPr>
          <w:sz w:val="26"/>
          <w:szCs w:val="26"/>
        </w:rPr>
        <w:t>с развернутым ответом, организатор должен:</w:t>
      </w:r>
    </w:p>
    <w:p w:rsidR="001B364A" w:rsidRPr="00AB75D0" w:rsidRDefault="001B364A" w:rsidP="00E55D6B">
      <w:pPr>
        <w:pStyle w:val="ListParagraph"/>
        <w:tabs>
          <w:tab w:val="left" w:pos="1134"/>
        </w:tabs>
        <w:ind w:left="0" w:firstLine="567"/>
        <w:jc w:val="both"/>
        <w:rPr>
          <w:sz w:val="26"/>
          <w:szCs w:val="26"/>
        </w:rPr>
      </w:pPr>
      <w:r w:rsidRPr="00AB75D0">
        <w:rPr>
          <w:sz w:val="26"/>
          <w:szCs w:val="26"/>
        </w:rPr>
        <w:t xml:space="preserve">убедиться, чтобы обе стороны основного </w:t>
      </w:r>
      <w:r>
        <w:rPr>
          <w:sz w:val="26"/>
          <w:szCs w:val="26"/>
        </w:rPr>
        <w:t>листа (</w:t>
      </w:r>
      <w:r w:rsidRPr="00AB75D0">
        <w:rPr>
          <w:sz w:val="26"/>
          <w:szCs w:val="26"/>
        </w:rPr>
        <w:t>бланка</w:t>
      </w:r>
      <w:r>
        <w:rPr>
          <w:sz w:val="26"/>
          <w:szCs w:val="26"/>
        </w:rPr>
        <w:t>)</w:t>
      </w:r>
      <w:r w:rsidRPr="00AB75D0">
        <w:rPr>
          <w:sz w:val="26"/>
          <w:szCs w:val="26"/>
        </w:rPr>
        <w:t>для ответов на задания с развернутым ответом были полностью заполнены,</w:t>
      </w:r>
      <w:r>
        <w:rPr>
          <w:sz w:val="26"/>
          <w:szCs w:val="26"/>
        </w:rPr>
        <w:t xml:space="preserve"> в </w:t>
      </w:r>
      <w:r w:rsidRPr="00AB75D0">
        <w:rPr>
          <w:sz w:val="26"/>
          <w:szCs w:val="26"/>
        </w:rPr>
        <w:t>противном случае ответы, внесенные</w:t>
      </w:r>
      <w:r>
        <w:rPr>
          <w:sz w:val="26"/>
          <w:szCs w:val="26"/>
        </w:rPr>
        <w:t xml:space="preserve"> на </w:t>
      </w:r>
      <w:r w:rsidRPr="00AB75D0">
        <w:rPr>
          <w:sz w:val="26"/>
          <w:szCs w:val="26"/>
        </w:rPr>
        <w:t xml:space="preserve">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ответов на задания с развернутым ответом, оцениваться</w:t>
      </w:r>
      <w:r>
        <w:rPr>
          <w:sz w:val="26"/>
          <w:szCs w:val="26"/>
        </w:rPr>
        <w:t xml:space="preserve"> не </w:t>
      </w:r>
      <w:r w:rsidRPr="00AB75D0">
        <w:rPr>
          <w:sz w:val="26"/>
          <w:szCs w:val="26"/>
        </w:rPr>
        <w:t xml:space="preserve">будут; </w:t>
      </w:r>
    </w:p>
    <w:p w:rsidR="001B364A" w:rsidRPr="00AB75D0" w:rsidRDefault="001B364A" w:rsidP="00E55D6B">
      <w:pPr>
        <w:pStyle w:val="ListParagraph"/>
        <w:tabs>
          <w:tab w:val="left" w:pos="1134"/>
        </w:tabs>
        <w:ind w:left="0" w:firstLine="567"/>
        <w:jc w:val="both"/>
        <w:rPr>
          <w:sz w:val="26"/>
          <w:szCs w:val="26"/>
        </w:rPr>
      </w:pPr>
      <w:r w:rsidRPr="00AB75D0">
        <w:rPr>
          <w:sz w:val="26"/>
          <w:szCs w:val="26"/>
        </w:rPr>
        <w:t>выдать</w:t>
      </w:r>
      <w:r>
        <w:rPr>
          <w:sz w:val="26"/>
          <w:szCs w:val="26"/>
        </w:rPr>
        <w:t xml:space="preserve"> по </w:t>
      </w:r>
      <w:r w:rsidRPr="00AB75D0">
        <w:rPr>
          <w:sz w:val="26"/>
          <w:szCs w:val="26"/>
        </w:rPr>
        <w:t xml:space="preserve">просьбе участника </w:t>
      </w:r>
      <w:r>
        <w:rPr>
          <w:sz w:val="26"/>
          <w:szCs w:val="26"/>
        </w:rPr>
        <w:t>ГИА</w:t>
      </w:r>
      <w:r w:rsidRPr="00AB75D0">
        <w:rPr>
          <w:sz w:val="26"/>
          <w:szCs w:val="26"/>
        </w:rPr>
        <w:t xml:space="preserve">дополнительный </w:t>
      </w:r>
      <w:r>
        <w:rPr>
          <w:sz w:val="26"/>
          <w:szCs w:val="26"/>
        </w:rPr>
        <w:t>лист (</w:t>
      </w:r>
      <w:r w:rsidRPr="00AB75D0">
        <w:rPr>
          <w:sz w:val="26"/>
          <w:szCs w:val="26"/>
        </w:rPr>
        <w:t>бланк</w:t>
      </w:r>
      <w:r>
        <w:rPr>
          <w:sz w:val="26"/>
          <w:szCs w:val="26"/>
        </w:rPr>
        <w:t>)</w:t>
      </w:r>
      <w:r w:rsidRPr="00AB75D0">
        <w:rPr>
          <w:sz w:val="26"/>
          <w:szCs w:val="26"/>
        </w:rPr>
        <w:t xml:space="preserve">ответов </w:t>
      </w:r>
      <w:r>
        <w:rPr>
          <w:sz w:val="26"/>
          <w:szCs w:val="26"/>
        </w:rPr>
        <w:br/>
      </w:r>
      <w:r w:rsidRPr="00AB75D0">
        <w:rPr>
          <w:sz w:val="26"/>
          <w:szCs w:val="26"/>
        </w:rPr>
        <w:t>на задания с развернутым ответом;</w:t>
      </w:r>
    </w:p>
    <w:p w:rsidR="001B364A" w:rsidRPr="00AB75D0" w:rsidRDefault="001B364A" w:rsidP="00E55D6B">
      <w:pPr>
        <w:pStyle w:val="ListParagraph"/>
        <w:tabs>
          <w:tab w:val="left" w:pos="1134"/>
        </w:tabs>
        <w:ind w:left="0" w:firstLine="567"/>
        <w:jc w:val="both"/>
        <w:rPr>
          <w:sz w:val="26"/>
          <w:szCs w:val="26"/>
        </w:rPr>
      </w:pPr>
      <w:r w:rsidRPr="00AB75D0">
        <w:rPr>
          <w:sz w:val="26"/>
          <w:szCs w:val="26"/>
        </w:rPr>
        <w:t>заполнить поля</w:t>
      </w:r>
      <w:r>
        <w:rPr>
          <w:sz w:val="26"/>
          <w:szCs w:val="26"/>
        </w:rPr>
        <w:t xml:space="preserve"> в </w:t>
      </w:r>
      <w:r w:rsidRPr="00AB75D0">
        <w:rPr>
          <w:sz w:val="26"/>
          <w:szCs w:val="26"/>
        </w:rPr>
        <w:t xml:space="preserve">дополнительном </w:t>
      </w:r>
      <w:r>
        <w:rPr>
          <w:sz w:val="26"/>
          <w:szCs w:val="26"/>
        </w:rPr>
        <w:t>листе (</w:t>
      </w:r>
      <w:r w:rsidRPr="00AB75D0">
        <w:rPr>
          <w:sz w:val="26"/>
          <w:szCs w:val="26"/>
        </w:rPr>
        <w:t>бланке</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ответом,обеспечивая связь дополнительного и основного </w:t>
      </w:r>
      <w:r>
        <w:rPr>
          <w:sz w:val="26"/>
          <w:szCs w:val="26"/>
        </w:rPr>
        <w:t>листа (</w:t>
      </w:r>
      <w:r w:rsidRPr="00AB75D0">
        <w:rPr>
          <w:sz w:val="26"/>
          <w:szCs w:val="26"/>
        </w:rPr>
        <w:t>бланк</w:t>
      </w:r>
      <w:r>
        <w:rPr>
          <w:sz w:val="26"/>
          <w:szCs w:val="26"/>
        </w:rPr>
        <w:t>а)</w:t>
      </w:r>
      <w:r>
        <w:rPr>
          <w:sz w:val="26"/>
          <w:szCs w:val="26"/>
        </w:rPr>
        <w:br/>
      </w:r>
      <w:r w:rsidRPr="00AB75D0">
        <w:rPr>
          <w:sz w:val="26"/>
          <w:szCs w:val="26"/>
        </w:rPr>
        <w:t xml:space="preserve">в соответствии </w:t>
      </w:r>
      <w:r>
        <w:rPr>
          <w:sz w:val="26"/>
          <w:szCs w:val="26"/>
        </w:rPr>
        <w:t xml:space="preserve">с </w:t>
      </w:r>
      <w:r w:rsidRPr="00AB75D0">
        <w:rPr>
          <w:sz w:val="26"/>
          <w:szCs w:val="26"/>
        </w:rPr>
        <w:t>технологией проведения ГИА, принятой в субъекте Российской Федерации.</w:t>
      </w:r>
    </w:p>
    <w:p w:rsidR="001B364A" w:rsidRPr="00AB75D0" w:rsidRDefault="001B364A" w:rsidP="000E0384">
      <w:pPr>
        <w:tabs>
          <w:tab w:val="left" w:pos="4088"/>
        </w:tabs>
        <w:spacing w:before="120"/>
        <w:ind w:firstLine="567"/>
        <w:jc w:val="both"/>
        <w:rPr>
          <w:b/>
          <w:bCs/>
          <w:sz w:val="26"/>
          <w:szCs w:val="26"/>
        </w:rPr>
      </w:pPr>
      <w:r w:rsidRPr="00AB75D0">
        <w:rPr>
          <w:b/>
          <w:bCs/>
          <w:sz w:val="26"/>
          <w:szCs w:val="26"/>
        </w:rPr>
        <w:t>Завершение экзамена</w:t>
      </w:r>
      <w:r>
        <w:rPr>
          <w:b/>
          <w:bCs/>
          <w:sz w:val="26"/>
          <w:szCs w:val="26"/>
        </w:rPr>
        <w:t xml:space="preserve"> и </w:t>
      </w:r>
      <w:r w:rsidRPr="00AB75D0">
        <w:rPr>
          <w:b/>
          <w:bCs/>
          <w:sz w:val="26"/>
          <w:szCs w:val="26"/>
        </w:rPr>
        <w:t>организация сбора ЭМ</w:t>
      </w:r>
      <w:r>
        <w:rPr>
          <w:b/>
          <w:bCs/>
          <w:sz w:val="26"/>
          <w:szCs w:val="26"/>
        </w:rPr>
        <w:t xml:space="preserve"> у </w:t>
      </w:r>
      <w:r w:rsidRPr="00AB75D0">
        <w:rPr>
          <w:b/>
          <w:bCs/>
          <w:sz w:val="26"/>
          <w:szCs w:val="26"/>
        </w:rPr>
        <w:t>участников</w:t>
      </w:r>
      <w:r>
        <w:rPr>
          <w:b/>
          <w:bCs/>
          <w:sz w:val="26"/>
          <w:szCs w:val="26"/>
        </w:rPr>
        <w:t xml:space="preserve"> ГИА</w:t>
      </w:r>
    </w:p>
    <w:p w:rsidR="001B364A" w:rsidRPr="00AB75D0" w:rsidRDefault="001B364A" w:rsidP="000E0384">
      <w:pPr>
        <w:tabs>
          <w:tab w:val="left" w:pos="1134"/>
          <w:tab w:val="left" w:pos="4088"/>
        </w:tabs>
        <w:ind w:firstLine="567"/>
        <w:jc w:val="both"/>
        <w:rPr>
          <w:sz w:val="26"/>
          <w:szCs w:val="26"/>
        </w:rPr>
      </w:pPr>
      <w:r w:rsidRPr="00AB75D0">
        <w:rPr>
          <w:sz w:val="26"/>
          <w:szCs w:val="26"/>
        </w:rPr>
        <w:t>За 30 минут</w:t>
      </w:r>
      <w:r>
        <w:rPr>
          <w:sz w:val="26"/>
          <w:szCs w:val="26"/>
        </w:rPr>
        <w:t xml:space="preserve"> и </w:t>
      </w:r>
      <w:r w:rsidRPr="00AB75D0">
        <w:rPr>
          <w:sz w:val="26"/>
          <w:szCs w:val="26"/>
        </w:rPr>
        <w:t>за 5 минут</w:t>
      </w:r>
      <w:r>
        <w:rPr>
          <w:sz w:val="26"/>
          <w:szCs w:val="26"/>
        </w:rPr>
        <w:t xml:space="preserve"> до </w:t>
      </w:r>
      <w:r w:rsidRPr="00AB75D0">
        <w:rPr>
          <w:sz w:val="26"/>
          <w:szCs w:val="26"/>
        </w:rPr>
        <w:t xml:space="preserve">окончания выполнения экзаменационной работы уведомить участников </w:t>
      </w:r>
      <w:r>
        <w:rPr>
          <w:sz w:val="26"/>
          <w:szCs w:val="26"/>
        </w:rPr>
        <w:t>ГИА</w:t>
      </w:r>
      <w:r w:rsidRPr="00AB75D0">
        <w:rPr>
          <w:sz w:val="26"/>
          <w:szCs w:val="26"/>
        </w:rPr>
        <w:t>о скором завершении экзамена и о необходимости перенести ответы из </w:t>
      </w:r>
      <w:r>
        <w:rPr>
          <w:sz w:val="26"/>
          <w:szCs w:val="26"/>
        </w:rPr>
        <w:t xml:space="preserve">листов бумаги для </w:t>
      </w:r>
      <w:r w:rsidRPr="00AB75D0">
        <w:rPr>
          <w:sz w:val="26"/>
          <w:szCs w:val="26"/>
        </w:rPr>
        <w:t>черновиков в </w:t>
      </w:r>
      <w:r>
        <w:rPr>
          <w:sz w:val="26"/>
          <w:szCs w:val="26"/>
        </w:rPr>
        <w:t>листы (</w:t>
      </w:r>
      <w:r w:rsidRPr="00AB75D0">
        <w:rPr>
          <w:sz w:val="26"/>
          <w:szCs w:val="26"/>
        </w:rPr>
        <w:t>бланки</w:t>
      </w:r>
      <w:r>
        <w:rPr>
          <w:sz w:val="26"/>
          <w:szCs w:val="26"/>
        </w:rPr>
        <w:t>)</w:t>
      </w:r>
      <w:r w:rsidRPr="00AB75D0">
        <w:rPr>
          <w:sz w:val="26"/>
          <w:szCs w:val="26"/>
        </w:rPr>
        <w:t xml:space="preserve">. </w:t>
      </w:r>
    </w:p>
    <w:p w:rsidR="001B364A" w:rsidRPr="00AB75D0" w:rsidRDefault="001B364A" w:rsidP="000E0384">
      <w:pPr>
        <w:tabs>
          <w:tab w:val="left" w:pos="1134"/>
          <w:tab w:val="left" w:pos="4088"/>
        </w:tabs>
        <w:ind w:firstLine="567"/>
        <w:jc w:val="both"/>
        <w:rPr>
          <w:i/>
          <w:iCs/>
          <w:sz w:val="26"/>
          <w:szCs w:val="26"/>
        </w:rPr>
      </w:pPr>
      <w:r w:rsidRPr="00AB75D0">
        <w:rPr>
          <w:i/>
          <w:iCs/>
          <w:sz w:val="26"/>
          <w:szCs w:val="26"/>
        </w:rPr>
        <w:t>За 15 минут до окончания экзамена:</w:t>
      </w:r>
    </w:p>
    <w:p w:rsidR="001B364A" w:rsidRPr="00AB75D0" w:rsidRDefault="001B364A" w:rsidP="000E0384">
      <w:pPr>
        <w:tabs>
          <w:tab w:val="left" w:pos="993"/>
          <w:tab w:val="left" w:pos="1134"/>
          <w:tab w:val="left" w:pos="4088"/>
        </w:tabs>
        <w:ind w:firstLine="567"/>
        <w:jc w:val="both"/>
        <w:rPr>
          <w:sz w:val="26"/>
          <w:szCs w:val="26"/>
        </w:rPr>
      </w:pPr>
      <w:r w:rsidRPr="00AB75D0">
        <w:rPr>
          <w:sz w:val="26"/>
          <w:szCs w:val="26"/>
        </w:rPr>
        <w:t xml:space="preserve">пересчитать лишниеЭМ в аудитории. </w:t>
      </w:r>
    </w:p>
    <w:p w:rsidR="001B364A" w:rsidRPr="00AB75D0" w:rsidRDefault="001B364A" w:rsidP="000E0384">
      <w:pPr>
        <w:tabs>
          <w:tab w:val="left" w:pos="1134"/>
          <w:tab w:val="left" w:pos="4088"/>
        </w:tabs>
        <w:ind w:firstLine="567"/>
        <w:jc w:val="both"/>
        <w:rPr>
          <w:sz w:val="26"/>
          <w:szCs w:val="26"/>
        </w:rPr>
      </w:pPr>
      <w:r w:rsidRPr="00AB75D0">
        <w:rPr>
          <w:sz w:val="26"/>
          <w:szCs w:val="26"/>
        </w:rPr>
        <w:t>По окончании экзамена организатор должен:</w:t>
      </w:r>
    </w:p>
    <w:p w:rsidR="001B364A" w:rsidRPr="00AB75D0" w:rsidRDefault="001B364A" w:rsidP="000E0384">
      <w:pPr>
        <w:tabs>
          <w:tab w:val="left" w:pos="1134"/>
          <w:tab w:val="left" w:pos="4088"/>
        </w:tabs>
        <w:ind w:firstLine="567"/>
        <w:jc w:val="both"/>
        <w:rPr>
          <w:sz w:val="26"/>
          <w:szCs w:val="26"/>
        </w:rPr>
      </w:pPr>
      <w:r w:rsidRPr="00AB75D0">
        <w:rPr>
          <w:sz w:val="26"/>
          <w:szCs w:val="26"/>
        </w:rPr>
        <w:t xml:space="preserve">1) </w:t>
      </w:r>
      <w:r>
        <w:rPr>
          <w:sz w:val="26"/>
          <w:szCs w:val="26"/>
        </w:rPr>
        <w:t>о</w:t>
      </w:r>
      <w:r w:rsidRPr="00AB75D0">
        <w:rPr>
          <w:sz w:val="26"/>
          <w:szCs w:val="26"/>
        </w:rPr>
        <w:t>бъявить, что экзамен окончен;</w:t>
      </w:r>
    </w:p>
    <w:p w:rsidR="001B364A" w:rsidRPr="00AB75D0" w:rsidRDefault="001B364A" w:rsidP="000E0384">
      <w:pPr>
        <w:tabs>
          <w:tab w:val="left" w:pos="1134"/>
          <w:tab w:val="left" w:pos="4088"/>
        </w:tabs>
        <w:ind w:firstLine="567"/>
        <w:jc w:val="both"/>
        <w:rPr>
          <w:sz w:val="26"/>
          <w:szCs w:val="26"/>
        </w:rPr>
      </w:pPr>
      <w:r w:rsidRPr="00AB75D0">
        <w:rPr>
          <w:sz w:val="26"/>
          <w:szCs w:val="26"/>
        </w:rPr>
        <w:t xml:space="preserve">2) </w:t>
      </w:r>
      <w:r>
        <w:rPr>
          <w:sz w:val="26"/>
          <w:szCs w:val="26"/>
        </w:rPr>
        <w:t>с</w:t>
      </w:r>
      <w:r w:rsidRPr="00AB75D0">
        <w:rPr>
          <w:sz w:val="26"/>
          <w:szCs w:val="26"/>
        </w:rPr>
        <w:t xml:space="preserve">обрать у участников </w:t>
      </w:r>
      <w:r>
        <w:rPr>
          <w:sz w:val="26"/>
          <w:szCs w:val="26"/>
        </w:rPr>
        <w:t>ГИА</w:t>
      </w:r>
      <w:r w:rsidRPr="00AB75D0">
        <w:rPr>
          <w:sz w:val="26"/>
          <w:szCs w:val="26"/>
        </w:rPr>
        <w:t>ЭМ:</w:t>
      </w:r>
    </w:p>
    <w:p w:rsidR="001B364A" w:rsidRPr="00AB75D0" w:rsidRDefault="001B364A" w:rsidP="000E0384">
      <w:pPr>
        <w:pStyle w:val="ListParagraph"/>
        <w:numPr>
          <w:ilvl w:val="0"/>
          <w:numId w:val="18"/>
        </w:numPr>
        <w:tabs>
          <w:tab w:val="left" w:pos="1134"/>
        </w:tabs>
        <w:ind w:left="0" w:firstLine="567"/>
        <w:jc w:val="both"/>
        <w:rPr>
          <w:sz w:val="26"/>
          <w:szCs w:val="26"/>
        </w:rPr>
      </w:pPr>
      <w:r>
        <w:rPr>
          <w:sz w:val="26"/>
          <w:szCs w:val="26"/>
        </w:rPr>
        <w:t>листы (</w:t>
      </w:r>
      <w:r w:rsidRPr="00AB75D0">
        <w:rPr>
          <w:sz w:val="26"/>
          <w:szCs w:val="26"/>
        </w:rPr>
        <w:t>бланки</w:t>
      </w:r>
      <w:r>
        <w:rPr>
          <w:sz w:val="26"/>
          <w:szCs w:val="26"/>
        </w:rPr>
        <w:t>)</w:t>
      </w:r>
      <w:r w:rsidRPr="00AB75D0">
        <w:rPr>
          <w:sz w:val="26"/>
          <w:szCs w:val="26"/>
        </w:rPr>
        <w:t xml:space="preserve">ответов на задания с кратким ответом, </w:t>
      </w:r>
    </w:p>
    <w:p w:rsidR="001B364A" w:rsidRPr="00AB75D0" w:rsidRDefault="001B364A" w:rsidP="000E0384">
      <w:pPr>
        <w:pStyle w:val="ListParagraph"/>
        <w:numPr>
          <w:ilvl w:val="0"/>
          <w:numId w:val="18"/>
        </w:numPr>
        <w:tabs>
          <w:tab w:val="left" w:pos="1134"/>
        </w:tabs>
        <w:ind w:left="0" w:firstLine="567"/>
        <w:jc w:val="both"/>
        <w:rPr>
          <w:sz w:val="26"/>
          <w:szCs w:val="26"/>
        </w:rPr>
      </w:pPr>
      <w:r>
        <w:rPr>
          <w:sz w:val="26"/>
          <w:szCs w:val="26"/>
        </w:rPr>
        <w:t>листы (</w:t>
      </w:r>
      <w:r w:rsidRPr="00AB75D0">
        <w:rPr>
          <w:sz w:val="26"/>
          <w:szCs w:val="26"/>
        </w:rPr>
        <w:t>бланки</w:t>
      </w:r>
      <w:r>
        <w:rPr>
          <w:sz w:val="26"/>
          <w:szCs w:val="26"/>
        </w:rPr>
        <w:t>)</w:t>
      </w:r>
      <w:r w:rsidRPr="00AB75D0">
        <w:rPr>
          <w:sz w:val="26"/>
          <w:szCs w:val="26"/>
        </w:rPr>
        <w:t xml:space="preserve">ответов на задания с развернутым ответом, </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 xml:space="preserve">дополнительные </w:t>
      </w:r>
      <w:r>
        <w:rPr>
          <w:sz w:val="26"/>
          <w:szCs w:val="26"/>
        </w:rPr>
        <w:t>листы (</w:t>
      </w:r>
      <w:r w:rsidRPr="00AB75D0">
        <w:rPr>
          <w:sz w:val="26"/>
          <w:szCs w:val="26"/>
        </w:rPr>
        <w:t>бланки</w:t>
      </w:r>
      <w:r>
        <w:rPr>
          <w:sz w:val="26"/>
          <w:szCs w:val="26"/>
        </w:rPr>
        <w:t>)</w:t>
      </w:r>
      <w:r w:rsidRPr="00AB75D0">
        <w:rPr>
          <w:sz w:val="26"/>
          <w:szCs w:val="26"/>
        </w:rPr>
        <w:t>ответов на задания с развернутым ответом,</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КИМ, вложенный обратно в конверт,</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черновики;</w:t>
      </w:r>
    </w:p>
    <w:p w:rsidR="001B364A" w:rsidRPr="00AB75D0" w:rsidRDefault="001B364A" w:rsidP="000E0384">
      <w:pPr>
        <w:tabs>
          <w:tab w:val="left" w:pos="4088"/>
        </w:tabs>
        <w:ind w:firstLine="567"/>
        <w:jc w:val="both"/>
        <w:rPr>
          <w:sz w:val="26"/>
          <w:szCs w:val="26"/>
        </w:rPr>
      </w:pPr>
      <w:r w:rsidRPr="00AB75D0">
        <w:rPr>
          <w:sz w:val="26"/>
          <w:szCs w:val="26"/>
        </w:rPr>
        <w:t xml:space="preserve">3) </w:t>
      </w:r>
      <w:r>
        <w:rPr>
          <w:sz w:val="26"/>
          <w:szCs w:val="26"/>
        </w:rPr>
        <w:t>п</w:t>
      </w:r>
      <w:r w:rsidRPr="00AB75D0">
        <w:rPr>
          <w:sz w:val="26"/>
          <w:szCs w:val="26"/>
        </w:rPr>
        <w:t>оставить прочерк «</w:t>
      </w:r>
      <w:r w:rsidRPr="00AB75D0">
        <w:rPr>
          <w:sz w:val="26"/>
          <w:szCs w:val="26"/>
          <w:lang w:val="en-US"/>
        </w:rPr>
        <w:t>Z</w:t>
      </w:r>
      <w:r w:rsidRPr="00AB75D0">
        <w:rPr>
          <w:sz w:val="26"/>
          <w:szCs w:val="26"/>
        </w:rPr>
        <w:t xml:space="preserve">» на полях </w:t>
      </w:r>
      <w:r>
        <w:rPr>
          <w:sz w:val="26"/>
          <w:szCs w:val="26"/>
        </w:rPr>
        <w:t>листов (</w:t>
      </w:r>
      <w:r w:rsidRPr="00AB75D0">
        <w:rPr>
          <w:sz w:val="26"/>
          <w:szCs w:val="26"/>
        </w:rPr>
        <w:t>бланков</w:t>
      </w:r>
      <w:r>
        <w:rPr>
          <w:sz w:val="26"/>
          <w:szCs w:val="26"/>
        </w:rPr>
        <w:t>)</w:t>
      </w:r>
      <w:r w:rsidRPr="00AB75D0">
        <w:rPr>
          <w:sz w:val="26"/>
          <w:szCs w:val="26"/>
        </w:rPr>
        <w:t xml:space="preserve">ответов на задания </w:t>
      </w:r>
      <w:r>
        <w:rPr>
          <w:sz w:val="26"/>
          <w:szCs w:val="26"/>
        </w:rPr>
        <w:br/>
      </w:r>
      <w:r w:rsidRPr="00AB75D0">
        <w:rPr>
          <w:sz w:val="26"/>
          <w:szCs w:val="26"/>
        </w:rPr>
        <w:t xml:space="preserve">с развернутым ответом,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w:t>
      </w:r>
      <w:r>
        <w:rPr>
          <w:sz w:val="26"/>
          <w:szCs w:val="26"/>
        </w:rPr>
        <w:t>листах (</w:t>
      </w:r>
      <w:r w:rsidRPr="00AB75D0">
        <w:rPr>
          <w:sz w:val="26"/>
          <w:szCs w:val="26"/>
        </w:rPr>
        <w:t>бланках</w:t>
      </w:r>
      <w:r>
        <w:rPr>
          <w:sz w:val="26"/>
          <w:szCs w:val="26"/>
        </w:rPr>
        <w:t>)</w:t>
      </w:r>
      <w:r w:rsidRPr="00AB75D0">
        <w:rPr>
          <w:sz w:val="26"/>
          <w:szCs w:val="26"/>
        </w:rPr>
        <w:t>ответов на задания с развернутым ответом;</w:t>
      </w:r>
    </w:p>
    <w:p w:rsidR="001B364A" w:rsidRDefault="001B364A" w:rsidP="000E0384">
      <w:pPr>
        <w:tabs>
          <w:tab w:val="left" w:pos="4088"/>
        </w:tabs>
        <w:ind w:firstLine="567"/>
        <w:jc w:val="both"/>
        <w:rPr>
          <w:sz w:val="26"/>
          <w:szCs w:val="26"/>
        </w:rPr>
      </w:pPr>
      <w:r w:rsidRPr="00AB75D0">
        <w:rPr>
          <w:sz w:val="26"/>
          <w:szCs w:val="26"/>
        </w:rPr>
        <w:t xml:space="preserve">4) </w:t>
      </w:r>
      <w:r>
        <w:rPr>
          <w:sz w:val="26"/>
          <w:szCs w:val="26"/>
        </w:rPr>
        <w:t>п</w:t>
      </w:r>
      <w:r w:rsidRPr="00AB75D0">
        <w:rPr>
          <w:sz w:val="26"/>
          <w:szCs w:val="26"/>
        </w:rPr>
        <w:t xml:space="preserve">ересчитать бланки ОГЭ. </w:t>
      </w:r>
    </w:p>
    <w:p w:rsidR="001B364A" w:rsidRPr="00AB75D0" w:rsidRDefault="001B364A" w:rsidP="000E0384">
      <w:pPr>
        <w:tabs>
          <w:tab w:val="left" w:pos="4088"/>
        </w:tabs>
        <w:ind w:firstLine="567"/>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1B364A" w:rsidRPr="00AB75D0" w:rsidRDefault="001B364A" w:rsidP="000E0384">
      <w:pPr>
        <w:autoSpaceDE w:val="0"/>
        <w:autoSpaceDN w:val="0"/>
        <w:adjustRightInd w:val="0"/>
        <w:ind w:firstLine="567"/>
        <w:jc w:val="both"/>
        <w:rPr>
          <w:sz w:val="26"/>
          <w:szCs w:val="26"/>
          <w:lang w:eastAsia="en-US"/>
        </w:rPr>
      </w:pPr>
      <w:r w:rsidRPr="00AB75D0">
        <w:rPr>
          <w:sz w:val="26"/>
          <w:szCs w:val="26"/>
          <w:lang w:eastAsia="en-US"/>
        </w:rPr>
        <w:t>Собранные ЭМ организаторы упаковываютв соответствии с технологией проведения ГИА, принятой в субъекте Российской Федерации.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B364A" w:rsidRPr="00AB75D0" w:rsidRDefault="001B364A" w:rsidP="000E0384">
      <w:pPr>
        <w:tabs>
          <w:tab w:val="left" w:pos="993"/>
          <w:tab w:val="left" w:pos="4088"/>
        </w:tabs>
        <w:spacing w:before="120"/>
        <w:ind w:firstLine="567"/>
        <w:jc w:val="both"/>
        <w:rPr>
          <w:b/>
          <w:bCs/>
          <w:sz w:val="26"/>
          <w:szCs w:val="26"/>
        </w:rPr>
      </w:pPr>
      <w:r w:rsidRPr="00AB75D0">
        <w:rPr>
          <w:b/>
          <w:bCs/>
          <w:sz w:val="26"/>
          <w:szCs w:val="26"/>
        </w:rPr>
        <w:t xml:space="preserve">При этом </w:t>
      </w:r>
      <w:r w:rsidRPr="00AB75D0">
        <w:rPr>
          <w:b/>
          <w:bCs/>
          <w:spacing w:val="-4"/>
          <w:sz w:val="26"/>
          <w:szCs w:val="26"/>
        </w:rPr>
        <w:t>запрещается:</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использовать какие-либо иные пакеты вместо выданных пакетов;</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вкладывать вместе с бланками какие-либо другие материалы;</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 xml:space="preserve">скреплять бланки (скрепками, </w:t>
      </w:r>
      <w:r>
        <w:rPr>
          <w:sz w:val="26"/>
          <w:szCs w:val="26"/>
        </w:rPr>
        <w:t>сте</w:t>
      </w:r>
      <w:r w:rsidRPr="00AB75D0">
        <w:rPr>
          <w:sz w:val="26"/>
          <w:szCs w:val="26"/>
        </w:rPr>
        <w:t>плером и т.п.);</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менять ориентацию бланков в пакете (верх-низ, лицевая-оборотная сторона).</w:t>
      </w:r>
    </w:p>
    <w:p w:rsidR="001B364A" w:rsidRPr="00AB75D0" w:rsidRDefault="001B364A" w:rsidP="000E0384">
      <w:pPr>
        <w:tabs>
          <w:tab w:val="left" w:pos="1134"/>
          <w:tab w:val="left" w:pos="4088"/>
        </w:tabs>
        <w:ind w:firstLine="567"/>
        <w:jc w:val="both"/>
        <w:rPr>
          <w:sz w:val="26"/>
          <w:szCs w:val="26"/>
        </w:rPr>
      </w:pPr>
      <w:r w:rsidRPr="00AB75D0">
        <w:rPr>
          <w:sz w:val="26"/>
          <w:szCs w:val="26"/>
        </w:rPr>
        <w:t xml:space="preserve">Собранные у участниковГИА ЭМ организатор пересчитывает и </w:t>
      </w:r>
      <w:r>
        <w:rPr>
          <w:sz w:val="26"/>
          <w:szCs w:val="26"/>
        </w:rPr>
        <w:t>упаковывает</w:t>
      </w:r>
      <w:r>
        <w:rPr>
          <w:sz w:val="26"/>
          <w:szCs w:val="26"/>
        </w:rPr>
        <w:br/>
      </w:r>
      <w:r w:rsidRPr="00AB75D0">
        <w:rPr>
          <w:sz w:val="26"/>
          <w:szCs w:val="26"/>
        </w:rPr>
        <w:t>в полученные пакеты (конверты).</w:t>
      </w:r>
    </w:p>
    <w:p w:rsidR="001B364A" w:rsidRPr="00AB75D0" w:rsidRDefault="001B364A" w:rsidP="000E0384">
      <w:pPr>
        <w:tabs>
          <w:tab w:val="left" w:pos="1134"/>
          <w:tab w:val="left" w:pos="4088"/>
        </w:tabs>
        <w:ind w:firstLine="567"/>
        <w:jc w:val="both"/>
        <w:rPr>
          <w:i/>
          <w:iCs/>
          <w:spacing w:val="-4"/>
          <w:sz w:val="26"/>
          <w:szCs w:val="26"/>
          <w:lang w:eastAsia="en-US"/>
        </w:rPr>
      </w:pPr>
      <w:r w:rsidRPr="00AB75D0">
        <w:rPr>
          <w:sz w:val="26"/>
          <w:szCs w:val="26"/>
        </w:rPr>
        <w:t>Также отдельно упаковываются:</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 xml:space="preserve">конверты с КИМ; </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неиспользованные пакеты с КИМ;</w:t>
      </w:r>
    </w:p>
    <w:p w:rsidR="001B364A" w:rsidRPr="00AB75D0" w:rsidRDefault="001B364A" w:rsidP="000E0384">
      <w:pPr>
        <w:pStyle w:val="ListParagraph"/>
        <w:numPr>
          <w:ilvl w:val="0"/>
          <w:numId w:val="18"/>
        </w:numPr>
        <w:tabs>
          <w:tab w:val="left" w:pos="1134"/>
        </w:tabs>
        <w:ind w:left="0" w:firstLine="567"/>
        <w:jc w:val="both"/>
        <w:rPr>
          <w:sz w:val="26"/>
          <w:szCs w:val="26"/>
        </w:rPr>
      </w:pP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(кроме ОГЭ по иностранным языкам, раздел «Говорение»);</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ведомости</w:t>
      </w:r>
      <w:r>
        <w:rPr>
          <w:sz w:val="26"/>
          <w:szCs w:val="26"/>
        </w:rPr>
        <w:t>;</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служебные записки.</w:t>
      </w:r>
    </w:p>
    <w:p w:rsidR="001B364A" w:rsidRPr="00AB75D0" w:rsidRDefault="001B364A" w:rsidP="000E0384">
      <w:pPr>
        <w:tabs>
          <w:tab w:val="left" w:pos="993"/>
          <w:tab w:val="left" w:pos="1134"/>
          <w:tab w:val="left" w:pos="4088"/>
        </w:tabs>
        <w:ind w:firstLine="567"/>
        <w:jc w:val="both"/>
        <w:rPr>
          <w:sz w:val="26"/>
          <w:szCs w:val="26"/>
        </w:rPr>
      </w:pPr>
      <w:r w:rsidRPr="00AB75D0">
        <w:rPr>
          <w:sz w:val="26"/>
          <w:szCs w:val="26"/>
        </w:rPr>
        <w:t xml:space="preserve">Все материалы сдаются руководителю ППЭ в </w:t>
      </w:r>
      <w:r>
        <w:rPr>
          <w:sz w:val="26"/>
          <w:szCs w:val="26"/>
        </w:rPr>
        <w:t>Штабе</w:t>
      </w:r>
      <w:r w:rsidRPr="00AB75D0">
        <w:rPr>
          <w:sz w:val="26"/>
          <w:szCs w:val="26"/>
        </w:rPr>
        <w:t>ППЭ.</w:t>
      </w:r>
    </w:p>
    <w:p w:rsidR="001B364A" w:rsidRPr="00AB75D0" w:rsidRDefault="001B364A" w:rsidP="000E0384">
      <w:pPr>
        <w:tabs>
          <w:tab w:val="left" w:pos="993"/>
          <w:tab w:val="left" w:pos="1134"/>
          <w:tab w:val="left" w:pos="4088"/>
        </w:tabs>
        <w:ind w:firstLine="567"/>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1B364A" w:rsidRPr="00AB75D0" w:rsidRDefault="001B364A" w:rsidP="000E0384">
      <w:pPr>
        <w:pStyle w:val="Heading2"/>
        <w:ind w:firstLine="567"/>
        <w:jc w:val="both"/>
      </w:pPr>
      <w:bookmarkStart w:id="149" w:name="_Toc349652039"/>
      <w:bookmarkStart w:id="150" w:name="_Toc350962480"/>
      <w:bookmarkStart w:id="151" w:name="_Toc379381524"/>
      <w:bookmarkStart w:id="152" w:name="_Toc379881176"/>
      <w:bookmarkStart w:id="153" w:name="_Toc404598547"/>
      <w:bookmarkStart w:id="154" w:name="_Toc410235040"/>
      <w:bookmarkStart w:id="155" w:name="_Toc410235146"/>
      <w:bookmarkStart w:id="156" w:name="_Toc512529765"/>
      <w:bookmarkStart w:id="157" w:name="_Toc5966527"/>
      <w:bookmarkStart w:id="158" w:name="_Toc130193277"/>
      <w:bookmarkStart w:id="159" w:name="_Ref126743363"/>
      <w:r w:rsidRPr="00AB75D0">
        <w:t>10.4. Инструкция для организатора вне аудитории</w:t>
      </w:r>
      <w:bookmarkEnd w:id="149"/>
      <w:bookmarkEnd w:id="150"/>
      <w:bookmarkEnd w:id="151"/>
      <w:bookmarkEnd w:id="152"/>
      <w:bookmarkEnd w:id="153"/>
      <w:bookmarkEnd w:id="154"/>
      <w:bookmarkEnd w:id="155"/>
      <w:r w:rsidRPr="00AB75D0">
        <w:rPr>
          <w:rStyle w:val="FootnoteReference"/>
          <w:sz w:val="26"/>
          <w:szCs w:val="26"/>
        </w:rPr>
        <w:footnoteReference w:id="16"/>
      </w:r>
      <w:bookmarkEnd w:id="156"/>
      <w:bookmarkEnd w:id="157"/>
    </w:p>
    <w:p w:rsidR="001B364A" w:rsidRPr="00AB75D0" w:rsidRDefault="001B364A" w:rsidP="000E0384">
      <w:pPr>
        <w:ind w:firstLine="567"/>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1B364A" w:rsidRPr="00AB75D0" w:rsidRDefault="001B364A" w:rsidP="000E0384">
      <w:pPr>
        <w:ind w:firstLine="567"/>
        <w:jc w:val="both"/>
        <w:rPr>
          <w:sz w:val="26"/>
          <w:szCs w:val="26"/>
        </w:rPr>
      </w:pPr>
      <w:r w:rsidRPr="00AB75D0">
        <w:rPr>
          <w:sz w:val="26"/>
          <w:szCs w:val="26"/>
        </w:rPr>
        <w:t xml:space="preserve">При проведении </w:t>
      </w:r>
      <w:r>
        <w:rPr>
          <w:sz w:val="26"/>
          <w:szCs w:val="26"/>
        </w:rPr>
        <w:t>ГИА</w:t>
      </w:r>
      <w:r w:rsidRPr="00AB75D0">
        <w:rPr>
          <w:sz w:val="26"/>
          <w:szCs w:val="26"/>
        </w:rPr>
        <w:t>по учебному предмету в состав организаторов не входят специалисты по </w:t>
      </w:r>
      <w:r>
        <w:rPr>
          <w:sz w:val="26"/>
          <w:szCs w:val="26"/>
        </w:rPr>
        <w:t>данному</w:t>
      </w:r>
      <w:r w:rsidRPr="00AB75D0">
        <w:rPr>
          <w:sz w:val="26"/>
          <w:szCs w:val="26"/>
        </w:rPr>
        <w:t xml:space="preserve">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bookmarkStart w:id="160" w:name="_Toc404598548"/>
    </w:p>
    <w:p w:rsidR="001B364A" w:rsidRPr="00AB75D0" w:rsidRDefault="001B364A" w:rsidP="000E0384">
      <w:pPr>
        <w:ind w:firstLine="567"/>
        <w:jc w:val="both"/>
        <w:rPr>
          <w:sz w:val="26"/>
          <w:szCs w:val="26"/>
        </w:rPr>
      </w:pPr>
      <w:r w:rsidRPr="00AB75D0">
        <w:rPr>
          <w:sz w:val="26"/>
          <w:szCs w:val="26"/>
        </w:rPr>
        <w:t xml:space="preserve">Работники образовательных организаций, привлекаемые к проведению ГИА </w:t>
      </w:r>
      <w:r>
        <w:rPr>
          <w:sz w:val="26"/>
          <w:szCs w:val="26"/>
        </w:rPr>
        <w:br/>
      </w:r>
      <w:r w:rsidRPr="00AB75D0">
        <w:rPr>
          <w:sz w:val="26"/>
          <w:szCs w:val="26"/>
        </w:rPr>
        <w:t xml:space="preserve">в качестве организаторов вне аудитории, по месту работы информируются под подпись </w:t>
      </w:r>
      <w:r>
        <w:rPr>
          <w:sz w:val="26"/>
          <w:szCs w:val="26"/>
        </w:rPr>
        <w:br/>
      </w:r>
      <w:r w:rsidRPr="00AB75D0">
        <w:rPr>
          <w:sz w:val="26"/>
          <w:szCs w:val="26"/>
        </w:rPr>
        <w:t xml:space="preserve">о сроках, местах и порядке проведения ГИА, о порядке проведения ГИА, в том числе </w:t>
      </w:r>
      <w:r>
        <w:rPr>
          <w:sz w:val="26"/>
          <w:szCs w:val="26"/>
        </w:rPr>
        <w:br/>
      </w:r>
      <w:r w:rsidRPr="00AB75D0">
        <w:rPr>
          <w:sz w:val="26"/>
          <w:szCs w:val="26"/>
        </w:rPr>
        <w:t xml:space="preserve">о ведении в ППЭ и аудиториях видеозаписи, об основаниях для удаления из ППЭ, </w:t>
      </w:r>
      <w:r>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Pr>
          <w:sz w:val="26"/>
          <w:szCs w:val="26"/>
        </w:rPr>
        <w:t>П</w:t>
      </w:r>
      <w:r w:rsidRPr="00AB75D0">
        <w:rPr>
          <w:sz w:val="26"/>
          <w:szCs w:val="26"/>
        </w:rPr>
        <w:t>орядок.</w:t>
      </w:r>
    </w:p>
    <w:p w:rsidR="001B364A" w:rsidRPr="00AB75D0" w:rsidRDefault="001B364A" w:rsidP="000E0384">
      <w:pPr>
        <w:ind w:firstLine="567"/>
        <w:jc w:val="both"/>
        <w:rPr>
          <w:b/>
          <w:bCs/>
          <w:sz w:val="26"/>
          <w:szCs w:val="26"/>
        </w:rPr>
      </w:pPr>
    </w:p>
    <w:p w:rsidR="001B364A" w:rsidRPr="00AB75D0" w:rsidRDefault="001B364A" w:rsidP="000E0384">
      <w:pPr>
        <w:ind w:firstLine="567"/>
        <w:jc w:val="both"/>
        <w:rPr>
          <w:b/>
          <w:bCs/>
          <w:sz w:val="26"/>
          <w:szCs w:val="26"/>
        </w:rPr>
      </w:pPr>
      <w:r w:rsidRPr="00AB75D0">
        <w:rPr>
          <w:b/>
          <w:bCs/>
          <w:sz w:val="26"/>
          <w:szCs w:val="26"/>
        </w:rPr>
        <w:t xml:space="preserve">Подготовка к проведению </w:t>
      </w:r>
      <w:r>
        <w:rPr>
          <w:b/>
          <w:bCs/>
          <w:sz w:val="26"/>
          <w:szCs w:val="26"/>
        </w:rPr>
        <w:t>ГИА</w:t>
      </w:r>
      <w:bookmarkEnd w:id="160"/>
    </w:p>
    <w:p w:rsidR="001B364A" w:rsidRPr="00AB75D0" w:rsidRDefault="001B364A" w:rsidP="000E0384">
      <w:pPr>
        <w:spacing w:before="120"/>
        <w:ind w:firstLine="567"/>
        <w:jc w:val="both"/>
        <w:rPr>
          <w:b/>
          <w:bCs/>
          <w:sz w:val="26"/>
          <w:szCs w:val="26"/>
        </w:rPr>
      </w:pPr>
      <w:r w:rsidRPr="00AB75D0">
        <w:rPr>
          <w:b/>
          <w:bCs/>
          <w:sz w:val="26"/>
          <w:szCs w:val="26"/>
        </w:rPr>
        <w:t xml:space="preserve">До начала экзамена организатор вне аудитории должен: </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 xml:space="preserve">пройти инструктаж по порядку и процедуре проведения </w:t>
      </w:r>
      <w:r>
        <w:rPr>
          <w:sz w:val="26"/>
          <w:szCs w:val="26"/>
        </w:rPr>
        <w:t>ГИА</w:t>
      </w:r>
      <w:r w:rsidRPr="00AB75D0">
        <w:rPr>
          <w:sz w:val="26"/>
          <w:szCs w:val="26"/>
        </w:rPr>
        <w:t xml:space="preserve">; </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ознакомиться с нормативными правовыми документами, регламентирующими проведение</w:t>
      </w:r>
      <w:r>
        <w:rPr>
          <w:sz w:val="26"/>
          <w:szCs w:val="26"/>
        </w:rPr>
        <w:t>ГИА</w:t>
      </w:r>
      <w:r w:rsidRPr="00AB75D0">
        <w:rPr>
          <w:sz w:val="26"/>
          <w:szCs w:val="26"/>
        </w:rPr>
        <w:t>, и инструкциями, определяющими порядок работы организаторов вне аудитории;</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пройти инструктаж у руководителя ППЭ по процедуре проведения экзамена.</w:t>
      </w:r>
    </w:p>
    <w:p w:rsidR="001B364A" w:rsidRPr="00AB75D0" w:rsidRDefault="001B364A" w:rsidP="000E0384">
      <w:pPr>
        <w:spacing w:before="120"/>
        <w:ind w:firstLine="567"/>
        <w:jc w:val="both"/>
        <w:rPr>
          <w:b/>
          <w:bCs/>
          <w:sz w:val="26"/>
          <w:szCs w:val="26"/>
        </w:rPr>
      </w:pPr>
      <w:r w:rsidRPr="00AB75D0">
        <w:rPr>
          <w:b/>
          <w:bCs/>
          <w:sz w:val="26"/>
          <w:szCs w:val="26"/>
        </w:rPr>
        <w:t>В день проведения экзамена организатор вне аудитории ППЭ должен:</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явиться в ППЭ не позднее 8.</w:t>
      </w:r>
      <w:r>
        <w:rPr>
          <w:sz w:val="26"/>
          <w:szCs w:val="26"/>
        </w:rPr>
        <w:t>0</w:t>
      </w:r>
      <w:r w:rsidRPr="00AB75D0">
        <w:rPr>
          <w:sz w:val="26"/>
          <w:szCs w:val="26"/>
        </w:rPr>
        <w:t xml:space="preserve">0 дня проведения экзамена и зарегистрироваться </w:t>
      </w:r>
      <w:r>
        <w:rPr>
          <w:sz w:val="26"/>
          <w:szCs w:val="26"/>
        </w:rPr>
        <w:br/>
      </w:r>
      <w:r w:rsidRPr="00AB75D0">
        <w:rPr>
          <w:sz w:val="26"/>
          <w:szCs w:val="26"/>
        </w:rPr>
        <w:t>у руководителя ППЭ;</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получить у руководителя ППЭ информацию о назначении организаторов и распределении на места дежурства;</w:t>
      </w:r>
    </w:p>
    <w:p w:rsidR="001B364A" w:rsidRPr="00E55D6B" w:rsidRDefault="001B364A" w:rsidP="00E55D6B">
      <w:pPr>
        <w:pStyle w:val="ListParagraph"/>
        <w:numPr>
          <w:ilvl w:val="0"/>
          <w:numId w:val="18"/>
        </w:numPr>
        <w:tabs>
          <w:tab w:val="left" w:pos="1134"/>
        </w:tabs>
        <w:ind w:left="0" w:firstLine="567"/>
        <w:jc w:val="both"/>
        <w:rPr>
          <w:sz w:val="26"/>
          <w:szCs w:val="26"/>
        </w:rPr>
      </w:pPr>
      <w:r w:rsidRPr="00AB75D0">
        <w:rPr>
          <w:sz w:val="26"/>
          <w:szCs w:val="26"/>
        </w:rPr>
        <w:t>не позднее 9.00 пройти на свое место дежурства и приступить к выполнению своих обязанностей.</w:t>
      </w:r>
    </w:p>
    <w:p w:rsidR="001B364A" w:rsidRPr="00AB75D0" w:rsidRDefault="001B364A" w:rsidP="000E0384">
      <w:pPr>
        <w:spacing w:before="120"/>
        <w:ind w:firstLine="567"/>
        <w:jc w:val="both"/>
        <w:rPr>
          <w:b/>
          <w:bCs/>
          <w:sz w:val="26"/>
          <w:szCs w:val="26"/>
        </w:rPr>
      </w:pPr>
      <w:bookmarkStart w:id="161" w:name="_Toc404598549"/>
      <w:r w:rsidRPr="00AB75D0">
        <w:rPr>
          <w:b/>
          <w:bCs/>
          <w:sz w:val="26"/>
          <w:szCs w:val="26"/>
        </w:rPr>
        <w:t>Проведение экзамена</w:t>
      </w:r>
      <w:bookmarkEnd w:id="16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B364A" w:rsidRPr="00AB75D0">
        <w:trPr>
          <w:trHeight w:val="1087"/>
        </w:trPr>
        <w:tc>
          <w:tcPr>
            <w:tcW w:w="10173" w:type="dxa"/>
          </w:tcPr>
          <w:p w:rsidR="001B364A" w:rsidRPr="00AB75D0" w:rsidRDefault="001B364A" w:rsidP="000E0384">
            <w:pPr>
              <w:ind w:firstLine="567"/>
              <w:jc w:val="both"/>
              <w:rPr>
                <w:i/>
                <w:iCs/>
                <w:sz w:val="26"/>
                <w:szCs w:val="26"/>
              </w:rPr>
            </w:pPr>
            <w:r w:rsidRPr="00AB75D0">
              <w:rPr>
                <w:i/>
                <w:iCs/>
                <w:sz w:val="26"/>
                <w:szCs w:val="26"/>
              </w:rPr>
              <w:t>Организатору вне аудитории во время проведения экзамена в ППЭ запрещается:</w:t>
            </w:r>
          </w:p>
          <w:p w:rsidR="001B364A" w:rsidRPr="00AB75D0" w:rsidRDefault="001B364A" w:rsidP="000E0384">
            <w:pPr>
              <w:ind w:firstLine="567"/>
              <w:jc w:val="both"/>
              <w:rPr>
                <w:i/>
                <w:iCs/>
                <w:sz w:val="26"/>
                <w:szCs w:val="26"/>
              </w:rPr>
            </w:pPr>
            <w:r w:rsidRPr="00AB75D0">
              <w:rPr>
                <w:i/>
                <w:iCs/>
                <w:sz w:val="26"/>
                <w:szCs w:val="26"/>
              </w:rPr>
              <w:t>иметь при себе средства связи;</w:t>
            </w:r>
          </w:p>
          <w:p w:rsidR="001B364A" w:rsidRPr="00AB75D0" w:rsidRDefault="001B364A" w:rsidP="000E0384">
            <w:pPr>
              <w:ind w:firstLine="567"/>
              <w:jc w:val="both"/>
              <w:rPr>
                <w:i/>
                <w:iCs/>
                <w:sz w:val="26"/>
                <w:szCs w:val="26"/>
              </w:rPr>
            </w:pPr>
            <w:r w:rsidRPr="00AB75D0">
              <w:rPr>
                <w:i/>
                <w:iCs/>
                <w:sz w:val="26"/>
                <w:szCs w:val="26"/>
              </w:rPr>
              <w:t>оказывать содействие обучающимся, в том числе передавать им средства связи, электронно-вычислительную технику, фото</w:t>
            </w:r>
            <w:r>
              <w:rPr>
                <w:i/>
                <w:iCs/>
                <w:sz w:val="26"/>
                <w:szCs w:val="26"/>
              </w:rPr>
              <w:t>-</w:t>
            </w:r>
            <w:r w:rsidRPr="00AB75D0">
              <w:rPr>
                <w:i/>
                <w:iCs/>
                <w:sz w:val="26"/>
                <w:szCs w:val="26"/>
              </w:rPr>
              <w:t>, аудио</w:t>
            </w:r>
            <w:r>
              <w:rPr>
                <w:i/>
                <w:iCs/>
                <w:sz w:val="26"/>
                <w:szCs w:val="26"/>
              </w:rPr>
              <w:t>-</w:t>
            </w:r>
            <w:r w:rsidRPr="00AB75D0">
              <w:rPr>
                <w:i/>
                <w:iCs/>
                <w:sz w:val="26"/>
                <w:szCs w:val="26"/>
              </w:rPr>
              <w:t xml:space="preserve"> и видеоаппаратуру, справочные материалы, письменные заметки и иные средства хранения и передачи информации;</w:t>
            </w:r>
          </w:p>
          <w:p w:rsidR="001B364A" w:rsidRPr="00AB75D0" w:rsidRDefault="001B364A" w:rsidP="000E0384">
            <w:pPr>
              <w:ind w:firstLine="567"/>
              <w:jc w:val="both"/>
              <w:rPr>
                <w:i/>
                <w:iCs/>
                <w:sz w:val="26"/>
                <w:szCs w:val="26"/>
              </w:rPr>
            </w:pPr>
            <w:r w:rsidRPr="00AB75D0">
              <w:rPr>
                <w:i/>
                <w:iCs/>
                <w:sz w:val="26"/>
                <w:szCs w:val="26"/>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1B364A" w:rsidRPr="00AB75D0" w:rsidRDefault="001B364A" w:rsidP="000E0384">
      <w:pPr>
        <w:spacing w:before="120"/>
        <w:ind w:firstLine="567"/>
        <w:jc w:val="both"/>
        <w:rPr>
          <w:b/>
          <w:bCs/>
          <w:sz w:val="26"/>
          <w:szCs w:val="26"/>
        </w:rPr>
      </w:pPr>
      <w:r w:rsidRPr="00AB75D0">
        <w:rPr>
          <w:b/>
          <w:bCs/>
          <w:sz w:val="26"/>
          <w:szCs w:val="26"/>
        </w:rPr>
        <w:t>Организатор вне аудитории должен:</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 xml:space="preserve">обеспечить организацию входа участников </w:t>
      </w:r>
      <w:r>
        <w:rPr>
          <w:sz w:val="26"/>
          <w:szCs w:val="26"/>
        </w:rPr>
        <w:t xml:space="preserve">ГИА </w:t>
      </w:r>
      <w:r w:rsidRPr="00AB75D0">
        <w:rPr>
          <w:sz w:val="26"/>
          <w:szCs w:val="26"/>
        </w:rPr>
        <w:t>в ППЭ, при этом осуществлять проверку документов, удостоверяющих личность, и наличие участника в списках распределения в данный ППЭ;</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 xml:space="preserve">указывать участникам </w:t>
      </w:r>
      <w:r>
        <w:rPr>
          <w:sz w:val="26"/>
          <w:szCs w:val="26"/>
        </w:rPr>
        <w:t>ГИА</w:t>
      </w:r>
      <w:r w:rsidRPr="00AB75D0">
        <w:rPr>
          <w:sz w:val="26"/>
          <w:szCs w:val="26"/>
        </w:rPr>
        <w:t xml:space="preserve">о необходимости оставить иные личные вещи </w:t>
      </w:r>
      <w:r>
        <w:rPr>
          <w:sz w:val="26"/>
          <w:szCs w:val="26"/>
        </w:rPr>
        <w:br/>
      </w:r>
      <w:r w:rsidRPr="00AB75D0">
        <w:rPr>
          <w:sz w:val="26"/>
          <w:szCs w:val="26"/>
        </w:rPr>
        <w:t xml:space="preserve">(не перечисленные в п. </w:t>
      </w:r>
      <w:r>
        <w:rPr>
          <w:sz w:val="26"/>
          <w:szCs w:val="26"/>
        </w:rPr>
        <w:t>55</w:t>
      </w:r>
      <w:r w:rsidRPr="00AB75D0">
        <w:rPr>
          <w:sz w:val="26"/>
          <w:szCs w:val="26"/>
        </w:rPr>
        <w:t xml:space="preserve"> Порядка)до входа в ППЭ в специальноотведенномместе;</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 xml:space="preserve">помогать участникам </w:t>
      </w:r>
      <w:r>
        <w:rPr>
          <w:sz w:val="26"/>
          <w:szCs w:val="26"/>
        </w:rPr>
        <w:t xml:space="preserve">ГИА </w:t>
      </w:r>
      <w:r w:rsidRPr="00AB75D0">
        <w:rPr>
          <w:sz w:val="26"/>
          <w:szCs w:val="26"/>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следить за соблюдением тишины и порядка в ППЭ;</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 xml:space="preserve">сопровождать участников </w:t>
      </w:r>
      <w:r>
        <w:rPr>
          <w:sz w:val="26"/>
          <w:szCs w:val="26"/>
        </w:rPr>
        <w:t>ГИА</w:t>
      </w:r>
      <w:r w:rsidRPr="00AB75D0">
        <w:rPr>
          <w:sz w:val="26"/>
          <w:szCs w:val="26"/>
        </w:rPr>
        <w:t>при выходе из аудитории во время экзамена.</w:t>
      </w:r>
    </w:p>
    <w:p w:rsidR="001B364A" w:rsidRPr="00AB75D0" w:rsidRDefault="001B364A" w:rsidP="000E0384">
      <w:pPr>
        <w:ind w:firstLine="567"/>
        <w:jc w:val="both"/>
        <w:rPr>
          <w:b/>
          <w:bCs/>
          <w:sz w:val="26"/>
          <w:szCs w:val="26"/>
        </w:rPr>
      </w:pPr>
      <w:bookmarkStart w:id="162" w:name="_Toc404598550"/>
      <w:r w:rsidRPr="00AB75D0">
        <w:rPr>
          <w:b/>
          <w:bCs/>
          <w:sz w:val="26"/>
          <w:szCs w:val="26"/>
        </w:rPr>
        <w:t>Завершение экзамена</w:t>
      </w:r>
      <w:bookmarkEnd w:id="162"/>
    </w:p>
    <w:p w:rsidR="001B364A" w:rsidRPr="00AB75D0" w:rsidRDefault="001B364A" w:rsidP="000E0384">
      <w:pPr>
        <w:ind w:firstLine="567"/>
        <w:jc w:val="both"/>
        <w:rPr>
          <w:sz w:val="26"/>
          <w:szCs w:val="26"/>
        </w:rPr>
      </w:pPr>
      <w:r w:rsidRPr="00AB75D0">
        <w:rPr>
          <w:sz w:val="26"/>
          <w:szCs w:val="26"/>
        </w:rPr>
        <w:t>Организатор вне  аудитории должен:</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контролировать организованный выход из ППЭ участников</w:t>
      </w:r>
      <w:r>
        <w:rPr>
          <w:sz w:val="26"/>
          <w:szCs w:val="26"/>
        </w:rPr>
        <w:t>ГИА</w:t>
      </w:r>
      <w:r w:rsidRPr="00AB75D0">
        <w:rPr>
          <w:sz w:val="26"/>
          <w:szCs w:val="26"/>
        </w:rPr>
        <w:t>, завершивших экзамен;</w:t>
      </w:r>
    </w:p>
    <w:p w:rsidR="001B364A" w:rsidRPr="00AB75D0" w:rsidRDefault="001B364A" w:rsidP="000E0384">
      <w:pPr>
        <w:pStyle w:val="ListParagraph"/>
        <w:numPr>
          <w:ilvl w:val="0"/>
          <w:numId w:val="18"/>
        </w:numPr>
        <w:tabs>
          <w:tab w:val="left" w:pos="1134"/>
        </w:tabs>
        <w:ind w:left="0" w:firstLine="567"/>
        <w:jc w:val="both"/>
        <w:rPr>
          <w:sz w:val="26"/>
          <w:szCs w:val="26"/>
        </w:rPr>
      </w:pPr>
      <w:r w:rsidRPr="00AB75D0">
        <w:rPr>
          <w:sz w:val="26"/>
          <w:szCs w:val="26"/>
        </w:rPr>
        <w:t>выполнять все указания руководителя ППЭ и </w:t>
      </w:r>
      <w:r>
        <w:rPr>
          <w:sz w:val="26"/>
          <w:szCs w:val="26"/>
        </w:rPr>
        <w:t>членов</w:t>
      </w:r>
      <w:r w:rsidRPr="00AB75D0">
        <w:rPr>
          <w:sz w:val="26"/>
          <w:szCs w:val="26"/>
        </w:rPr>
        <w:t xml:space="preserve"> ГЭК, оказывая содействие в решении ситуаций, не предусмотренных настоящей инструкцией.</w:t>
      </w:r>
    </w:p>
    <w:p w:rsidR="001B364A" w:rsidRDefault="001B364A" w:rsidP="000E0384">
      <w:pPr>
        <w:ind w:firstLine="567"/>
        <w:jc w:val="both"/>
        <w:rPr>
          <w:sz w:val="26"/>
          <w:szCs w:val="26"/>
        </w:rPr>
      </w:pPr>
      <w:r w:rsidRPr="00AB75D0">
        <w:rPr>
          <w:sz w:val="26"/>
          <w:szCs w:val="26"/>
        </w:rPr>
        <w:t>Организаторы вне аудитории покидают ППЭ после завершения экзамена по разрешению руководителя ППЭ.</w:t>
      </w:r>
      <w:bookmarkStart w:id="163" w:name="_Toc379881177"/>
      <w:bookmarkStart w:id="164" w:name="_Toc404598551"/>
      <w:bookmarkEnd w:id="158"/>
      <w:bookmarkEnd w:id="159"/>
    </w:p>
    <w:p w:rsidR="001B364A" w:rsidRPr="00AB75D0" w:rsidRDefault="001B364A" w:rsidP="000E0384">
      <w:pPr>
        <w:ind w:firstLine="567"/>
        <w:jc w:val="both"/>
        <w:rPr>
          <w:sz w:val="26"/>
          <w:szCs w:val="26"/>
        </w:rPr>
      </w:pPr>
    </w:p>
    <w:p w:rsidR="001B364A" w:rsidRPr="00AB75D0" w:rsidRDefault="001B364A" w:rsidP="000E0384">
      <w:pPr>
        <w:pStyle w:val="Heading2"/>
        <w:ind w:firstLine="567"/>
        <w:jc w:val="both"/>
      </w:pPr>
      <w:bookmarkStart w:id="165" w:name="_Toc379881178"/>
      <w:bookmarkStart w:id="166" w:name="_Toc404598552"/>
      <w:bookmarkStart w:id="167" w:name="_Toc410235042"/>
      <w:bookmarkStart w:id="168" w:name="_Toc410235148"/>
      <w:bookmarkStart w:id="169" w:name="_Toc512529766"/>
      <w:bookmarkStart w:id="170" w:name="_Toc5966528"/>
      <w:bookmarkEnd w:id="163"/>
      <w:bookmarkEnd w:id="164"/>
      <w:r w:rsidRPr="00AB75D0">
        <w:t>10.5. Инструкция для технического специалистадля проведения</w:t>
      </w:r>
      <w:r>
        <w:t>ГИА</w:t>
      </w:r>
      <w:r w:rsidRPr="00AB75D0">
        <w:t>по иностранным языкам в ППЭ</w:t>
      </w:r>
      <w:bookmarkEnd w:id="165"/>
      <w:bookmarkEnd w:id="166"/>
      <w:bookmarkEnd w:id="167"/>
      <w:bookmarkEnd w:id="168"/>
      <w:bookmarkEnd w:id="169"/>
      <w:bookmarkEnd w:id="170"/>
    </w:p>
    <w:p w:rsidR="001B364A" w:rsidRPr="00AB75D0" w:rsidRDefault="001B364A" w:rsidP="000E0384">
      <w:pPr>
        <w:tabs>
          <w:tab w:val="left" w:pos="851"/>
        </w:tabs>
        <w:ind w:firstLine="567"/>
        <w:jc w:val="both"/>
        <w:rPr>
          <w:b/>
          <w:bCs/>
          <w:sz w:val="26"/>
          <w:szCs w:val="26"/>
        </w:rPr>
      </w:pPr>
      <w:r w:rsidRPr="00AB75D0">
        <w:rPr>
          <w:b/>
          <w:bCs/>
          <w:sz w:val="26"/>
          <w:szCs w:val="26"/>
        </w:rPr>
        <w:t>Технический специалист в ППЭ должен:</w:t>
      </w:r>
    </w:p>
    <w:p w:rsidR="001B364A" w:rsidRPr="00AB75D0" w:rsidRDefault="001B364A" w:rsidP="000E0384">
      <w:pPr>
        <w:pStyle w:val="ListParagraph"/>
        <w:numPr>
          <w:ilvl w:val="0"/>
          <w:numId w:val="18"/>
        </w:numPr>
        <w:tabs>
          <w:tab w:val="left" w:pos="851"/>
          <w:tab w:val="left" w:pos="1134"/>
        </w:tabs>
        <w:ind w:left="0" w:firstLine="567"/>
        <w:jc w:val="both"/>
        <w:rPr>
          <w:sz w:val="26"/>
          <w:szCs w:val="26"/>
        </w:rPr>
      </w:pPr>
      <w:r w:rsidRPr="00AB75D0">
        <w:rPr>
          <w:sz w:val="26"/>
          <w:szCs w:val="26"/>
        </w:rPr>
        <w:t>явиться в ППЭ не позднее 8.</w:t>
      </w:r>
      <w:r>
        <w:rPr>
          <w:sz w:val="26"/>
          <w:szCs w:val="26"/>
        </w:rPr>
        <w:t>0</w:t>
      </w:r>
      <w:r w:rsidRPr="00AB75D0">
        <w:rPr>
          <w:sz w:val="26"/>
          <w:szCs w:val="26"/>
        </w:rPr>
        <w:t>0 дня экзамена;</w:t>
      </w:r>
    </w:p>
    <w:p w:rsidR="001B364A" w:rsidRPr="00AB75D0" w:rsidRDefault="001B364A" w:rsidP="000E0384">
      <w:pPr>
        <w:pStyle w:val="ListParagraph"/>
        <w:numPr>
          <w:ilvl w:val="0"/>
          <w:numId w:val="18"/>
        </w:numPr>
        <w:tabs>
          <w:tab w:val="left" w:pos="851"/>
          <w:tab w:val="left" w:pos="1134"/>
        </w:tabs>
        <w:ind w:left="0" w:firstLine="567"/>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заданиемписьменной части и убедиться в работоспособности устройства;</w:t>
      </w:r>
    </w:p>
    <w:p w:rsidR="001B364A" w:rsidRPr="00AB75D0" w:rsidRDefault="001B364A" w:rsidP="000E0384">
      <w:pPr>
        <w:pStyle w:val="ListParagraph"/>
        <w:numPr>
          <w:ilvl w:val="0"/>
          <w:numId w:val="18"/>
        </w:numPr>
        <w:tabs>
          <w:tab w:val="left" w:pos="851"/>
          <w:tab w:val="left" w:pos="1134"/>
        </w:tabs>
        <w:ind w:left="0" w:firstLine="567"/>
        <w:jc w:val="both"/>
        <w:rPr>
          <w:sz w:val="26"/>
          <w:szCs w:val="26"/>
        </w:rPr>
      </w:pPr>
      <w:r w:rsidRPr="00AB75D0">
        <w:rPr>
          <w:sz w:val="26"/>
          <w:szCs w:val="26"/>
        </w:rPr>
        <w:t>организовать рабочее место для проведения устной части экзамена;</w:t>
      </w:r>
    </w:p>
    <w:p w:rsidR="001B364A" w:rsidRPr="00AB75D0" w:rsidRDefault="001B364A" w:rsidP="000E0384">
      <w:pPr>
        <w:pStyle w:val="ListParagraph"/>
        <w:numPr>
          <w:ilvl w:val="0"/>
          <w:numId w:val="18"/>
        </w:numPr>
        <w:tabs>
          <w:tab w:val="left" w:pos="851"/>
          <w:tab w:val="left" w:pos="1134"/>
        </w:tabs>
        <w:ind w:left="0" w:firstLine="567"/>
        <w:jc w:val="both"/>
        <w:rPr>
          <w:sz w:val="26"/>
          <w:szCs w:val="26"/>
        </w:rPr>
      </w:pPr>
      <w:r w:rsidRPr="00AB75D0">
        <w:rPr>
          <w:sz w:val="26"/>
          <w:szCs w:val="26"/>
        </w:rPr>
        <w:t>обеспечитьв каждой аудитории</w:t>
      </w:r>
      <w:r w:rsidRPr="00AB75D0">
        <w:rPr>
          <w:sz w:val="26"/>
          <w:szCs w:val="26"/>
        </w:rPr>
        <w:tab/>
        <w:t xml:space="preserve">работоспособность устройства цифровой аудиозаписиустной части экзамена; </w:t>
      </w:r>
    </w:p>
    <w:p w:rsidR="001B364A" w:rsidRPr="00AB75D0" w:rsidRDefault="001B364A" w:rsidP="000E0384">
      <w:pPr>
        <w:pStyle w:val="ListParagraph"/>
        <w:numPr>
          <w:ilvl w:val="0"/>
          <w:numId w:val="18"/>
        </w:numPr>
        <w:tabs>
          <w:tab w:val="left" w:pos="851"/>
          <w:tab w:val="left" w:pos="1134"/>
        </w:tabs>
        <w:ind w:left="0" w:firstLine="567"/>
        <w:jc w:val="both"/>
        <w:rPr>
          <w:sz w:val="26"/>
          <w:szCs w:val="26"/>
        </w:rPr>
      </w:pPr>
      <w:r w:rsidRPr="00AB75D0">
        <w:rPr>
          <w:sz w:val="26"/>
          <w:szCs w:val="26"/>
        </w:rPr>
        <w:t xml:space="preserve">провести контрольную запись и сохранение соответствующего файла в предусмотренный каталог на жестком диске или съемном носителе. </w:t>
      </w:r>
    </w:p>
    <w:p w:rsidR="001B364A" w:rsidRPr="00AB75D0" w:rsidRDefault="001B364A" w:rsidP="000E0384">
      <w:pPr>
        <w:tabs>
          <w:tab w:val="left" w:pos="851"/>
        </w:tabs>
        <w:ind w:firstLine="567"/>
        <w:jc w:val="both"/>
        <w:rPr>
          <w:sz w:val="26"/>
          <w:szCs w:val="26"/>
        </w:rPr>
      </w:pPr>
      <w:r w:rsidRPr="00AB75D0">
        <w:rPr>
          <w:sz w:val="26"/>
          <w:szCs w:val="26"/>
        </w:rPr>
        <w:t>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этом руководителю ППЭ.</w:t>
      </w:r>
    </w:p>
    <w:p w:rsidR="001B364A" w:rsidRPr="00AB75D0" w:rsidRDefault="001B364A" w:rsidP="000E0384">
      <w:pPr>
        <w:tabs>
          <w:tab w:val="left" w:pos="851"/>
        </w:tabs>
        <w:ind w:firstLine="567"/>
        <w:jc w:val="both"/>
        <w:rPr>
          <w:sz w:val="26"/>
          <w:szCs w:val="26"/>
        </w:rPr>
      </w:pPr>
      <w:r w:rsidRPr="00AB75D0">
        <w:rPr>
          <w:sz w:val="26"/>
          <w:szCs w:val="26"/>
        </w:rPr>
        <w:t>После завершения экзамена всеми участниками в каждой аудитории:</w:t>
      </w:r>
    </w:p>
    <w:p w:rsidR="001B364A" w:rsidRDefault="001B364A" w:rsidP="000E0384">
      <w:pPr>
        <w:tabs>
          <w:tab w:val="left" w:pos="851"/>
        </w:tabs>
        <w:ind w:firstLine="567"/>
        <w:jc w:val="both"/>
        <w:rPr>
          <w:sz w:val="26"/>
          <w:szCs w:val="26"/>
        </w:rPr>
      </w:pPr>
      <w:r w:rsidRPr="00AB75D0">
        <w:rPr>
          <w:sz w:val="26"/>
          <w:szCs w:val="26"/>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1B364A" w:rsidRPr="00AB75D0" w:rsidRDefault="001B364A" w:rsidP="000E0384">
      <w:pPr>
        <w:tabs>
          <w:tab w:val="left" w:pos="851"/>
        </w:tabs>
        <w:ind w:firstLine="567"/>
        <w:jc w:val="both"/>
        <w:rPr>
          <w:sz w:val="26"/>
          <w:szCs w:val="26"/>
        </w:rPr>
      </w:pPr>
    </w:p>
    <w:p w:rsidR="001B364A" w:rsidRPr="00AB75D0" w:rsidRDefault="001B364A" w:rsidP="000E0384">
      <w:pPr>
        <w:pStyle w:val="Heading2"/>
        <w:ind w:firstLine="567"/>
        <w:jc w:val="both"/>
      </w:pPr>
      <w:bookmarkStart w:id="171" w:name="_Toc512529767"/>
      <w:bookmarkStart w:id="172" w:name="_Toc5966529"/>
      <w:r w:rsidRPr="00AB75D0">
        <w:t>10.6.Инструкция для медицинского работника, привлекаемого в дни проведения ГИА</w:t>
      </w:r>
      <w:bookmarkEnd w:id="171"/>
      <w:bookmarkEnd w:id="172"/>
    </w:p>
    <w:p w:rsidR="001B364A" w:rsidRPr="00AB75D0" w:rsidRDefault="001B364A" w:rsidP="000E0384">
      <w:pPr>
        <w:tabs>
          <w:tab w:val="left" w:pos="990"/>
        </w:tabs>
        <w:ind w:firstLine="567"/>
        <w:jc w:val="both"/>
        <w:rPr>
          <w:sz w:val="26"/>
          <w:szCs w:val="26"/>
        </w:rPr>
      </w:pPr>
      <w:r w:rsidRPr="00AB75D0">
        <w:rPr>
          <w:sz w:val="26"/>
          <w:szCs w:val="26"/>
        </w:rPr>
        <w:t>В день проведения ГИА медицинский работник ППЭ должен:</w:t>
      </w:r>
    </w:p>
    <w:p w:rsidR="001B364A" w:rsidRPr="00AB75D0" w:rsidRDefault="001B364A" w:rsidP="000E0384">
      <w:pPr>
        <w:tabs>
          <w:tab w:val="left" w:pos="990"/>
        </w:tabs>
        <w:ind w:firstLine="567"/>
        <w:jc w:val="both"/>
        <w:rPr>
          <w:sz w:val="26"/>
          <w:szCs w:val="26"/>
        </w:rPr>
      </w:pPr>
      <w:r w:rsidRPr="00AB75D0">
        <w:rPr>
          <w:sz w:val="26"/>
          <w:szCs w:val="26"/>
        </w:rPr>
        <w:t xml:space="preserve">в 08.30 по местному времени явиться в ППЭ и зарегистрироваться </w:t>
      </w:r>
      <w:r>
        <w:rPr>
          <w:sz w:val="26"/>
          <w:szCs w:val="26"/>
        </w:rPr>
        <w:br/>
      </w:r>
      <w:r w:rsidRPr="00AB75D0">
        <w:rPr>
          <w:sz w:val="26"/>
          <w:szCs w:val="26"/>
        </w:rPr>
        <w:t>у ответственного организатора вне аудитории, уполномоченного руководителем ППЭ;</w:t>
      </w:r>
    </w:p>
    <w:p w:rsidR="001B364A" w:rsidRPr="00AB75D0" w:rsidRDefault="001B364A" w:rsidP="000E0384">
      <w:pPr>
        <w:tabs>
          <w:tab w:val="left" w:pos="990"/>
        </w:tabs>
        <w:ind w:firstLine="567"/>
        <w:jc w:val="both"/>
        <w:rPr>
          <w:sz w:val="26"/>
          <w:szCs w:val="26"/>
        </w:rPr>
      </w:pPr>
      <w:r w:rsidRPr="00AB75D0">
        <w:rPr>
          <w:sz w:val="26"/>
          <w:szCs w:val="26"/>
        </w:rPr>
        <w:t xml:space="preserve">оставить личные вещи в месте для хранения личных вещей лиц, привлекаемых </w:t>
      </w:r>
      <w:r>
        <w:rPr>
          <w:sz w:val="26"/>
          <w:szCs w:val="26"/>
        </w:rPr>
        <w:br/>
      </w:r>
      <w:r w:rsidRPr="00AB75D0">
        <w:rPr>
          <w:sz w:val="26"/>
          <w:szCs w:val="26"/>
        </w:rPr>
        <w:t xml:space="preserve">к проведению ГИА, которое расположено до входа в ППЭ; </w:t>
      </w:r>
    </w:p>
    <w:p w:rsidR="001B364A" w:rsidRPr="00AB75D0" w:rsidRDefault="001B364A" w:rsidP="000E0384">
      <w:pPr>
        <w:tabs>
          <w:tab w:val="left" w:pos="990"/>
        </w:tabs>
        <w:ind w:firstLine="567"/>
        <w:jc w:val="both"/>
        <w:rPr>
          <w:sz w:val="26"/>
          <w:szCs w:val="26"/>
        </w:rPr>
      </w:pPr>
      <w:r w:rsidRPr="00AB75D0">
        <w:rPr>
          <w:sz w:val="26"/>
          <w:szCs w:val="26"/>
        </w:rPr>
        <w:t>получить от руководителя ППЭ или ОО, на базе которой расположен ППЭ, настоящую инструкцию и ознакомиться с ней, а также Журнал учета участников ГИА, обратившихся к медицинскому работнику (далее – Журнал) (Приложение 4);</w:t>
      </w:r>
    </w:p>
    <w:p w:rsidR="001B364A" w:rsidRPr="00AB75D0" w:rsidRDefault="001B364A" w:rsidP="000E0384">
      <w:pPr>
        <w:tabs>
          <w:tab w:val="left" w:pos="990"/>
        </w:tabs>
        <w:ind w:firstLine="567"/>
        <w:jc w:val="both"/>
        <w:rPr>
          <w:sz w:val="26"/>
          <w:szCs w:val="26"/>
        </w:rPr>
      </w:pPr>
      <w:r w:rsidRPr="00AB75D0">
        <w:rPr>
          <w:sz w:val="26"/>
          <w:szCs w:val="26"/>
        </w:rPr>
        <w:t>запросить у руководителя ППЭ информацию о распределении в данный ППЭ участников ГИА с ОВЗ;</w:t>
      </w:r>
    </w:p>
    <w:p w:rsidR="001B364A" w:rsidRPr="00AB75D0" w:rsidRDefault="001B364A" w:rsidP="000E0384">
      <w:pPr>
        <w:tabs>
          <w:tab w:val="left" w:pos="990"/>
        </w:tabs>
        <w:ind w:firstLine="567"/>
        <w:jc w:val="both"/>
        <w:rPr>
          <w:sz w:val="26"/>
          <w:szCs w:val="26"/>
        </w:rPr>
      </w:pPr>
      <w:r w:rsidRPr="00AB75D0">
        <w:rPr>
          <w:sz w:val="26"/>
          <w:szCs w:val="26"/>
        </w:rPr>
        <w:t xml:space="preserve">пройти в отведенное для него помещение в ППЭ и приступить </w:t>
      </w:r>
      <w:r>
        <w:rPr>
          <w:sz w:val="26"/>
          <w:szCs w:val="26"/>
        </w:rPr>
        <w:br/>
      </w:r>
      <w:r w:rsidRPr="00AB75D0">
        <w:rPr>
          <w:sz w:val="26"/>
          <w:szCs w:val="26"/>
        </w:rPr>
        <w:t>к выполнению своих обязанностей.</w:t>
      </w:r>
    </w:p>
    <w:p w:rsidR="001B364A" w:rsidRPr="00AB75D0" w:rsidRDefault="001B364A" w:rsidP="000E0384">
      <w:pPr>
        <w:tabs>
          <w:tab w:val="left" w:pos="851"/>
        </w:tabs>
        <w:ind w:firstLine="567"/>
        <w:jc w:val="both"/>
        <w:rPr>
          <w:b/>
          <w:bCs/>
          <w:sz w:val="26"/>
          <w:szCs w:val="26"/>
        </w:rPr>
      </w:pPr>
      <w:r w:rsidRPr="00AB75D0">
        <w:rPr>
          <w:b/>
          <w:bCs/>
          <w:sz w:val="26"/>
          <w:szCs w:val="26"/>
        </w:rPr>
        <w:t>Проведение экзамена</w:t>
      </w:r>
    </w:p>
    <w:p w:rsidR="001B364A" w:rsidRPr="00AB75D0" w:rsidRDefault="001B364A" w:rsidP="000E0384">
      <w:pPr>
        <w:tabs>
          <w:tab w:val="left" w:pos="851"/>
        </w:tabs>
        <w:ind w:firstLine="567"/>
        <w:jc w:val="both"/>
        <w:rPr>
          <w:b/>
          <w:bCs/>
          <w:sz w:val="26"/>
          <w:szCs w:val="26"/>
        </w:rPr>
      </w:pPr>
      <w:r w:rsidRPr="00AB75D0">
        <w:rPr>
          <w:sz w:val="26"/>
          <w:szCs w:val="26"/>
        </w:rPr>
        <w:t xml:space="preserve">В день проведения экзамена (в период с момента входа в ППЭ </w:t>
      </w:r>
      <w:r>
        <w:rPr>
          <w:sz w:val="26"/>
          <w:szCs w:val="26"/>
        </w:rPr>
        <w:br/>
      </w:r>
      <w:r w:rsidRPr="00AB75D0">
        <w:rPr>
          <w:sz w:val="26"/>
          <w:szCs w:val="26"/>
        </w:rPr>
        <w:t xml:space="preserve">и до окончания экзамена) в ППЭ медицинскому работнику запрещается: </w:t>
      </w:r>
    </w:p>
    <w:p w:rsidR="001B364A" w:rsidRPr="00AB75D0" w:rsidRDefault="001B364A" w:rsidP="000E0384">
      <w:pPr>
        <w:tabs>
          <w:tab w:val="left" w:pos="1134"/>
        </w:tabs>
        <w:ind w:firstLine="567"/>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Pr>
          <w:sz w:val="26"/>
          <w:szCs w:val="26"/>
        </w:rPr>
        <w:t>Штабе</w:t>
      </w:r>
      <w:r w:rsidRPr="00AB75D0">
        <w:rPr>
          <w:sz w:val="26"/>
          <w:szCs w:val="26"/>
        </w:rPr>
        <w:t>ППЭ есть стационарный телефон), художественную литературу и т.д.;</w:t>
      </w:r>
    </w:p>
    <w:p w:rsidR="001B364A" w:rsidRPr="00AB75D0" w:rsidRDefault="001B364A" w:rsidP="000E0384">
      <w:pPr>
        <w:tabs>
          <w:tab w:val="left" w:pos="1134"/>
        </w:tabs>
        <w:ind w:firstLine="567"/>
        <w:jc w:val="both"/>
        <w:rPr>
          <w:sz w:val="26"/>
          <w:szCs w:val="26"/>
        </w:rPr>
      </w:pPr>
      <w:r w:rsidRPr="00AB75D0">
        <w:rPr>
          <w:sz w:val="26"/>
          <w:szCs w:val="26"/>
        </w:rPr>
        <w:t xml:space="preserve">б) оказывать содействие участникам ГИА, в том числе передавать (получатьот них средства связи) средства связи, электронно-вычислительную технику, фото-, аудио- </w:t>
      </w:r>
      <w:r>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p>
    <w:p w:rsidR="001B364A" w:rsidRPr="00AB75D0" w:rsidRDefault="001B364A" w:rsidP="000E0384">
      <w:pPr>
        <w:tabs>
          <w:tab w:val="left" w:pos="1134"/>
        </w:tabs>
        <w:spacing w:before="120"/>
        <w:ind w:firstLine="567"/>
        <w:jc w:val="both"/>
        <w:rPr>
          <w:sz w:val="26"/>
          <w:szCs w:val="26"/>
        </w:rPr>
      </w:pPr>
      <w:r w:rsidRPr="00AB75D0">
        <w:rPr>
          <w:b/>
          <w:bCs/>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1B364A" w:rsidRDefault="001B364A" w:rsidP="000E0384">
      <w:pPr>
        <w:tabs>
          <w:tab w:val="left" w:pos="1134"/>
        </w:tabs>
        <w:ind w:firstLine="567"/>
        <w:jc w:val="both"/>
        <w:rPr>
          <w:sz w:val="26"/>
          <w:szCs w:val="26"/>
        </w:rPr>
      </w:pPr>
      <w:r w:rsidRPr="00AB75D0">
        <w:rPr>
          <w:sz w:val="26"/>
          <w:szCs w:val="26"/>
        </w:rPr>
        <w:t>Медицинский работник должен вести Журналучета участников ГИА, обратившихся к медицинскому работнику. Все поля Журнала обязательны к заполнению.</w:t>
      </w:r>
    </w:p>
    <w:p w:rsidR="001B364A" w:rsidRPr="00AB75D0" w:rsidRDefault="001B364A" w:rsidP="000E0384">
      <w:pPr>
        <w:tabs>
          <w:tab w:val="left" w:pos="1134"/>
        </w:tabs>
        <w:ind w:firstLine="567"/>
        <w:jc w:val="both"/>
        <w:rPr>
          <w:sz w:val="26"/>
          <w:szCs w:val="26"/>
        </w:rPr>
      </w:pPr>
      <w:r w:rsidRPr="00AB75D0">
        <w:rPr>
          <w:sz w:val="26"/>
          <w:szCs w:val="26"/>
        </w:rPr>
        <w:t xml:space="preserve">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Pr>
          <w:sz w:val="26"/>
          <w:szCs w:val="26"/>
        </w:rPr>
        <w:br/>
      </w:r>
      <w:r w:rsidRPr="00AB75D0">
        <w:rPr>
          <w:sz w:val="26"/>
          <w:szCs w:val="26"/>
        </w:rPr>
        <w:t>в соответствующем поле Журнала.</w:t>
      </w:r>
    </w:p>
    <w:p w:rsidR="001B364A" w:rsidRDefault="001B364A" w:rsidP="000E0384">
      <w:pPr>
        <w:tabs>
          <w:tab w:val="left" w:pos="1134"/>
        </w:tabs>
        <w:ind w:firstLine="567"/>
        <w:jc w:val="both"/>
        <w:rPr>
          <w:sz w:val="26"/>
          <w:szCs w:val="26"/>
        </w:rPr>
      </w:pPr>
      <w:r w:rsidRPr="00AB75D0">
        <w:rPr>
          <w:sz w:val="26"/>
          <w:szCs w:val="26"/>
        </w:rPr>
        <w:t xml:space="preserve">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w:t>
      </w:r>
      <w:r>
        <w:rPr>
          <w:sz w:val="26"/>
          <w:szCs w:val="26"/>
        </w:rPr>
        <w:t>члена</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r w:rsidRPr="00AB75D0">
        <w:rPr>
          <w:sz w:val="26"/>
          <w:szCs w:val="26"/>
        </w:rPr>
        <w:t> </w:t>
      </w:r>
    </w:p>
    <w:p w:rsidR="001B364A" w:rsidRDefault="001B364A" w:rsidP="000E0384">
      <w:pPr>
        <w:tabs>
          <w:tab w:val="left" w:pos="1134"/>
        </w:tabs>
        <w:ind w:firstLine="567"/>
        <w:jc w:val="both"/>
        <w:rPr>
          <w:sz w:val="26"/>
          <w:szCs w:val="26"/>
        </w:rPr>
      </w:pPr>
    </w:p>
    <w:p w:rsidR="001B364A" w:rsidRDefault="001B364A" w:rsidP="000E0384">
      <w:pPr>
        <w:pStyle w:val="Heading2"/>
        <w:ind w:firstLine="567"/>
        <w:jc w:val="both"/>
      </w:pPr>
      <w:bookmarkStart w:id="173" w:name="_Toc5966530"/>
      <w:r w:rsidRPr="00AB75D0">
        <w:t>10</w:t>
      </w:r>
      <w:r>
        <w:t>.7</w:t>
      </w:r>
      <w:r w:rsidRPr="00AB75D0">
        <w:t xml:space="preserve">. Инструкция для </w:t>
      </w:r>
      <w:r>
        <w:t>специалистов по проведению инструктажа и обеспечению лабораторных работ, зачитываемая перед началом лабораторной работы по физике</w:t>
      </w:r>
      <w:bookmarkEnd w:id="173"/>
    </w:p>
    <w:p w:rsidR="001B364A" w:rsidRDefault="001B364A" w:rsidP="000E0384">
      <w:pPr>
        <w:ind w:firstLine="567"/>
        <w:jc w:val="both"/>
        <w:rPr>
          <w:i/>
          <w:iCs/>
          <w:sz w:val="26"/>
          <w:szCs w:val="26"/>
        </w:rPr>
      </w:pPr>
      <w:r w:rsidRPr="007D360C">
        <w:rPr>
          <w:i/>
          <w:iCs/>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iCs/>
          <w:sz w:val="26"/>
          <w:szCs w:val="26"/>
        </w:rPr>
        <w:t>е</w:t>
      </w:r>
      <w:r w:rsidRPr="007D360C">
        <w:rPr>
          <w:i/>
          <w:iCs/>
          <w:sz w:val="26"/>
          <w:szCs w:val="26"/>
        </w:rPr>
        <w:t>безопасности и следит за соблюдением правил безопасного труда во время работы обучающихся с лабораторным оборудованием.</w:t>
      </w:r>
    </w:p>
    <w:p w:rsidR="001B364A" w:rsidRDefault="001B364A" w:rsidP="000E0384">
      <w:pPr>
        <w:ind w:firstLine="567"/>
        <w:jc w:val="both"/>
        <w:rPr>
          <w:i/>
          <w:iCs/>
          <w:sz w:val="26"/>
          <w:szCs w:val="26"/>
        </w:rPr>
      </w:pPr>
    </w:p>
    <w:p w:rsidR="001B364A" w:rsidRPr="007D360C" w:rsidRDefault="001B364A" w:rsidP="000E0384">
      <w:pPr>
        <w:ind w:firstLine="567"/>
        <w:jc w:val="both"/>
        <w:rPr>
          <w:b/>
          <w:bCs/>
          <w:sz w:val="26"/>
          <w:szCs w:val="26"/>
        </w:rPr>
      </w:pPr>
      <w:r w:rsidRPr="007D360C">
        <w:rPr>
          <w:b/>
          <w:bCs/>
          <w:sz w:val="26"/>
          <w:szCs w:val="26"/>
        </w:rPr>
        <w:t>Уважаемые участники экзамена!</w:t>
      </w:r>
    </w:p>
    <w:p w:rsidR="001B364A" w:rsidRDefault="001B364A" w:rsidP="000E0384">
      <w:pPr>
        <w:suppressAutoHyphens/>
        <w:ind w:firstLine="567"/>
        <w:jc w:val="both"/>
        <w:rPr>
          <w:b/>
          <w:bCs/>
          <w:sz w:val="26"/>
          <w:szCs w:val="26"/>
        </w:rPr>
      </w:pPr>
      <w:r>
        <w:rPr>
          <w:b/>
          <w:bCs/>
          <w:sz w:val="26"/>
          <w:szCs w:val="26"/>
        </w:rPr>
        <w:t>Будьте внимательны и дисциплинированны, точно выполняйте указания организатора экзамена.</w:t>
      </w:r>
    </w:p>
    <w:p w:rsidR="001B364A" w:rsidRDefault="001B364A" w:rsidP="000E0384">
      <w:pPr>
        <w:suppressAutoHyphens/>
        <w:ind w:firstLine="567"/>
        <w:jc w:val="both"/>
        <w:rPr>
          <w:b/>
          <w:bCs/>
          <w:sz w:val="26"/>
          <w:szCs w:val="26"/>
        </w:rPr>
      </w:pPr>
      <w:r>
        <w:rPr>
          <w:b/>
          <w:bCs/>
          <w:sz w:val="26"/>
          <w:szCs w:val="26"/>
        </w:rPr>
        <w:t>Не приступайте к выполнению работы без разрешения организатора экзамена.</w:t>
      </w:r>
    </w:p>
    <w:p w:rsidR="001B364A" w:rsidRDefault="001B364A" w:rsidP="000E0384">
      <w:pPr>
        <w:suppressAutoHyphens/>
        <w:ind w:firstLine="567"/>
        <w:jc w:val="both"/>
        <w:rPr>
          <w:b/>
          <w:bCs/>
          <w:sz w:val="26"/>
          <w:szCs w:val="26"/>
        </w:rPr>
      </w:pPr>
      <w:r>
        <w:rPr>
          <w:b/>
          <w:bCs/>
          <w:sz w:val="26"/>
          <w:szCs w:val="26"/>
        </w:rPr>
        <w:t>Размещайте приборы, материалы, оборудование на своем рабочем месте таким образом, чтобы исключить их падение или опрокидывание.</w:t>
      </w:r>
    </w:p>
    <w:p w:rsidR="001B364A" w:rsidRDefault="001B364A" w:rsidP="000E0384">
      <w:pPr>
        <w:suppressAutoHyphens/>
        <w:ind w:firstLine="567"/>
        <w:jc w:val="both"/>
        <w:rPr>
          <w:b/>
          <w:bCs/>
          <w:sz w:val="26"/>
          <w:szCs w:val="26"/>
        </w:rPr>
      </w:pPr>
      <w:r>
        <w:rPr>
          <w:b/>
          <w:bCs/>
          <w:sz w:val="26"/>
          <w:szCs w:val="26"/>
        </w:rPr>
        <w:t>Перед выполнением работы внимательно изучите ее содержание и порядок выполнения.</w:t>
      </w:r>
    </w:p>
    <w:p w:rsidR="001B364A" w:rsidRDefault="001B364A" w:rsidP="000E0384">
      <w:pPr>
        <w:suppressAutoHyphens/>
        <w:ind w:firstLine="567"/>
        <w:jc w:val="both"/>
        <w:rPr>
          <w:b/>
          <w:bCs/>
          <w:sz w:val="26"/>
          <w:szCs w:val="26"/>
        </w:rPr>
      </w:pPr>
      <w:r>
        <w:rPr>
          <w:b/>
          <w:bCs/>
          <w:sz w:val="26"/>
          <w:szCs w:val="26"/>
        </w:rPr>
        <w:t>При проведении опытов не допускайте предельных нагрузок измерительных приборов.</w:t>
      </w:r>
    </w:p>
    <w:p w:rsidR="001B364A" w:rsidRDefault="001B364A" w:rsidP="000E0384">
      <w:pPr>
        <w:suppressAutoHyphens/>
        <w:ind w:firstLine="567"/>
        <w:jc w:val="both"/>
        <w:rPr>
          <w:b/>
          <w:bCs/>
          <w:sz w:val="26"/>
          <w:szCs w:val="26"/>
        </w:rPr>
      </w:pPr>
      <w:r>
        <w:rPr>
          <w:b/>
          <w:bCs/>
          <w:sz w:val="26"/>
          <w:szCs w:val="26"/>
        </w:rPr>
        <w:t xml:space="preserve">При сборке экспериментальных установок используйте провода </w:t>
      </w:r>
      <w:r>
        <w:rPr>
          <w:b/>
          <w:bCs/>
          <w:sz w:val="26"/>
          <w:szCs w:val="26"/>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1B364A" w:rsidRDefault="001B364A" w:rsidP="000E0384">
      <w:pPr>
        <w:suppressAutoHyphens/>
        <w:ind w:firstLine="567"/>
        <w:jc w:val="both"/>
        <w:rPr>
          <w:b/>
          <w:bCs/>
          <w:sz w:val="26"/>
          <w:szCs w:val="26"/>
        </w:rPr>
      </w:pPr>
      <w:r>
        <w:rPr>
          <w:b/>
          <w:bCs/>
          <w:sz w:val="26"/>
          <w:szCs w:val="26"/>
        </w:rPr>
        <w:t>При сборке электрической цепи избегайте пересечения проводов.</w:t>
      </w:r>
    </w:p>
    <w:p w:rsidR="001B364A" w:rsidRDefault="001B364A" w:rsidP="000E0384">
      <w:pPr>
        <w:suppressAutoHyphens/>
        <w:ind w:firstLine="567"/>
        <w:jc w:val="both"/>
        <w:rPr>
          <w:b/>
          <w:bCs/>
          <w:sz w:val="26"/>
          <w:szCs w:val="26"/>
        </w:rPr>
      </w:pPr>
      <w:r>
        <w:rPr>
          <w:b/>
          <w:bCs/>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1B364A" w:rsidRDefault="001B364A" w:rsidP="000E0384">
      <w:pPr>
        <w:suppressAutoHyphens/>
        <w:ind w:firstLine="567"/>
        <w:jc w:val="both"/>
        <w:rPr>
          <w:b/>
          <w:bCs/>
          <w:sz w:val="26"/>
          <w:szCs w:val="26"/>
        </w:rPr>
      </w:pPr>
      <w:r>
        <w:rPr>
          <w:b/>
          <w:bCs/>
          <w:sz w:val="26"/>
          <w:szCs w:val="26"/>
        </w:rPr>
        <w:t>Не производите пересоединения в цепях до отключения источника электропитания.</w:t>
      </w:r>
    </w:p>
    <w:p w:rsidR="001B364A" w:rsidRDefault="001B364A" w:rsidP="000E0384">
      <w:pPr>
        <w:suppressAutoHyphens/>
        <w:ind w:firstLine="567"/>
        <w:jc w:val="both"/>
        <w:rPr>
          <w:b/>
          <w:bCs/>
          <w:sz w:val="26"/>
          <w:szCs w:val="26"/>
        </w:rPr>
      </w:pPr>
      <w:r>
        <w:rPr>
          <w:b/>
          <w:bCs/>
          <w:sz w:val="26"/>
          <w:szCs w:val="26"/>
        </w:rPr>
        <w:t>Пользуйтесь инструментами с изолирующими ручками.</w:t>
      </w:r>
    </w:p>
    <w:p w:rsidR="001B364A" w:rsidRDefault="001B364A" w:rsidP="000E0384">
      <w:pPr>
        <w:suppressAutoHyphens/>
        <w:ind w:firstLine="567"/>
        <w:jc w:val="both"/>
        <w:rPr>
          <w:b/>
          <w:bCs/>
          <w:sz w:val="26"/>
          <w:szCs w:val="26"/>
        </w:rPr>
      </w:pPr>
      <w:r>
        <w:rPr>
          <w:b/>
          <w:bCs/>
          <w:sz w:val="26"/>
          <w:szCs w:val="26"/>
        </w:rPr>
        <w:t>По окончании работы отключите источник электропитания, после чего разберите электрическую цепь.</w:t>
      </w:r>
    </w:p>
    <w:p w:rsidR="001B364A" w:rsidRDefault="001B364A" w:rsidP="000E0384">
      <w:pPr>
        <w:suppressAutoHyphens/>
        <w:ind w:firstLine="567"/>
        <w:jc w:val="both"/>
        <w:rPr>
          <w:b/>
          <w:bCs/>
          <w:sz w:val="26"/>
          <w:szCs w:val="26"/>
        </w:rPr>
      </w:pPr>
      <w:r>
        <w:rPr>
          <w:b/>
          <w:bCs/>
          <w:sz w:val="26"/>
          <w:szCs w:val="26"/>
        </w:rPr>
        <w:t>Не уходите с рабочего места без разрешения организатора экзамена.</w:t>
      </w:r>
    </w:p>
    <w:p w:rsidR="001B364A" w:rsidRPr="0046714F" w:rsidRDefault="001B364A" w:rsidP="000E0384">
      <w:pPr>
        <w:suppressAutoHyphens/>
        <w:ind w:firstLine="567"/>
        <w:jc w:val="both"/>
        <w:rPr>
          <w:b/>
          <w:bCs/>
          <w:sz w:val="26"/>
          <w:szCs w:val="26"/>
        </w:rPr>
      </w:pPr>
      <w:r>
        <w:rPr>
          <w:b/>
          <w:bCs/>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1B364A" w:rsidRDefault="001B364A" w:rsidP="00E55D6B">
      <w:pPr>
        <w:jc w:val="both"/>
        <w:rPr>
          <w:sz w:val="26"/>
          <w:szCs w:val="26"/>
        </w:rPr>
      </w:pPr>
    </w:p>
    <w:p w:rsidR="001B364A" w:rsidRDefault="001B364A" w:rsidP="00E55D6B">
      <w:pPr>
        <w:jc w:val="both"/>
        <w:rPr>
          <w:sz w:val="26"/>
          <w:szCs w:val="26"/>
        </w:rPr>
      </w:pPr>
    </w:p>
    <w:p w:rsidR="001B364A" w:rsidRDefault="001B364A" w:rsidP="00E55D6B">
      <w:pPr>
        <w:jc w:val="both"/>
        <w:rPr>
          <w:sz w:val="26"/>
          <w:szCs w:val="26"/>
        </w:rPr>
      </w:pPr>
    </w:p>
    <w:p w:rsidR="001B364A" w:rsidRDefault="001B364A" w:rsidP="00E55D6B">
      <w:pPr>
        <w:jc w:val="both"/>
        <w:rPr>
          <w:sz w:val="26"/>
          <w:szCs w:val="26"/>
        </w:rPr>
      </w:pPr>
    </w:p>
    <w:p w:rsidR="001B364A" w:rsidRDefault="001B364A" w:rsidP="00E55D6B">
      <w:pPr>
        <w:jc w:val="both"/>
        <w:rPr>
          <w:sz w:val="26"/>
          <w:szCs w:val="26"/>
        </w:rPr>
      </w:pPr>
    </w:p>
    <w:p w:rsidR="001B364A" w:rsidRDefault="001B364A" w:rsidP="00E55D6B">
      <w:pPr>
        <w:jc w:val="both"/>
        <w:rPr>
          <w:sz w:val="26"/>
          <w:szCs w:val="26"/>
        </w:rPr>
      </w:pPr>
    </w:p>
    <w:p w:rsidR="001B364A" w:rsidRDefault="001B364A" w:rsidP="00E55D6B">
      <w:pPr>
        <w:jc w:val="both"/>
        <w:rPr>
          <w:sz w:val="26"/>
          <w:szCs w:val="26"/>
        </w:rPr>
      </w:pPr>
    </w:p>
    <w:p w:rsidR="001B364A" w:rsidRDefault="001B364A" w:rsidP="00E55D6B">
      <w:pPr>
        <w:jc w:val="both"/>
        <w:rPr>
          <w:sz w:val="26"/>
          <w:szCs w:val="26"/>
        </w:rPr>
      </w:pPr>
    </w:p>
    <w:p w:rsidR="001B364A" w:rsidRDefault="001B364A" w:rsidP="00E55D6B">
      <w:pPr>
        <w:jc w:val="both"/>
        <w:rPr>
          <w:sz w:val="26"/>
          <w:szCs w:val="26"/>
        </w:rPr>
      </w:pPr>
    </w:p>
    <w:p w:rsidR="001B364A" w:rsidRPr="0041695D" w:rsidRDefault="001B364A" w:rsidP="000E0384">
      <w:pPr>
        <w:pStyle w:val="20"/>
        <w:numPr>
          <w:ilvl w:val="0"/>
          <w:numId w:val="0"/>
        </w:numPr>
        <w:ind w:firstLine="567"/>
        <w:jc w:val="both"/>
        <w:rPr>
          <w:sz w:val="26"/>
          <w:szCs w:val="26"/>
          <w:lang w:eastAsia="zh-CN"/>
        </w:rPr>
      </w:pPr>
      <w:bookmarkStart w:id="174" w:name="_Toc5966531"/>
      <w:r>
        <w:rPr>
          <w:sz w:val="26"/>
          <w:szCs w:val="26"/>
        </w:rPr>
        <w:t>10.8.</w:t>
      </w:r>
      <w:bookmarkStart w:id="175" w:name="_Toc502151638"/>
      <w:r w:rsidRPr="0041695D">
        <w:t xml:space="preserve">Инструкция для участника ГИА, зачитываемая организатором </w:t>
      </w:r>
      <w:r>
        <w:br/>
      </w:r>
      <w:r w:rsidRPr="0041695D">
        <w:t>в аудитории перед началом экзамена</w:t>
      </w:r>
      <w:bookmarkEnd w:id="174"/>
      <w:bookmarkEnd w:id="175"/>
    </w:p>
    <w:p w:rsidR="001B364A" w:rsidRPr="0053135D" w:rsidRDefault="001B364A" w:rsidP="000E0384">
      <w:pPr>
        <w:ind w:firstLine="567"/>
        <w:jc w:val="both"/>
        <w:rPr>
          <w:sz w:val="26"/>
          <w:szCs w:val="26"/>
        </w:rPr>
      </w:pPr>
    </w:p>
    <w:p w:rsidR="001B364A" w:rsidRPr="0053135D" w:rsidRDefault="001B364A" w:rsidP="000E0384">
      <w:pPr>
        <w:ind w:firstLine="567"/>
        <w:jc w:val="both"/>
        <w:rPr>
          <w:i/>
          <w:iCs/>
          <w:color w:val="000000"/>
          <w:sz w:val="26"/>
          <w:szCs w:val="26"/>
        </w:rPr>
      </w:pPr>
      <w:r>
        <w:rPr>
          <w:noProof/>
        </w:rPr>
        <w:pict>
          <v:rect id="Прямоугольник 10" o:spid="_x0000_s1026" style="position:absolute;left:0;text-align:left;margin-left:1.5pt;margin-top:2.15pt;width:509.6pt;height:95.25pt;z-index:251661824;visibility:visible">
            <o:lock v:ext="edit" aspectratio="t"/>
            <v:textbox>
              <w:txbxContent>
                <w:p w:rsidR="001B364A" w:rsidRPr="00C06354" w:rsidRDefault="001B364A" w:rsidP="002F042D">
                  <w:pPr>
                    <w:jc w:val="both"/>
                    <w:rPr>
                      <w:sz w:val="26"/>
                      <w:szCs w:val="26"/>
                    </w:rPr>
                  </w:pPr>
                  <w:bookmarkStart w:id="176" w:name="_GoBack"/>
                  <w:bookmarkEnd w:id="176"/>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p>
    <w:p w:rsidR="001B364A" w:rsidRPr="0053135D" w:rsidRDefault="001B364A" w:rsidP="000E0384">
      <w:pPr>
        <w:ind w:firstLine="567"/>
        <w:jc w:val="both"/>
        <w:rPr>
          <w:i/>
          <w:iCs/>
          <w:color w:val="000000"/>
          <w:sz w:val="26"/>
          <w:szCs w:val="26"/>
        </w:rPr>
      </w:pPr>
    </w:p>
    <w:p w:rsidR="001B364A" w:rsidRPr="0053135D" w:rsidRDefault="001B364A" w:rsidP="000E0384">
      <w:pPr>
        <w:ind w:firstLine="567"/>
        <w:jc w:val="both"/>
        <w:rPr>
          <w:i/>
          <w:iCs/>
          <w:color w:val="000000"/>
          <w:sz w:val="26"/>
          <w:szCs w:val="26"/>
        </w:rPr>
      </w:pPr>
    </w:p>
    <w:p w:rsidR="001B364A" w:rsidRPr="0053135D" w:rsidRDefault="001B364A" w:rsidP="000E0384">
      <w:pPr>
        <w:ind w:firstLine="567"/>
        <w:jc w:val="both"/>
        <w:rPr>
          <w:i/>
          <w:iCs/>
          <w:color w:val="000000"/>
          <w:sz w:val="26"/>
          <w:szCs w:val="26"/>
        </w:rPr>
      </w:pPr>
    </w:p>
    <w:p w:rsidR="001B364A" w:rsidRDefault="001B364A" w:rsidP="000E0384">
      <w:pPr>
        <w:ind w:firstLine="567"/>
        <w:jc w:val="both"/>
        <w:rPr>
          <w:i/>
          <w:iCs/>
          <w:color w:val="000000"/>
          <w:sz w:val="26"/>
          <w:szCs w:val="26"/>
        </w:rPr>
      </w:pPr>
    </w:p>
    <w:p w:rsidR="001B364A" w:rsidRDefault="001B364A" w:rsidP="000E0384">
      <w:pPr>
        <w:ind w:firstLine="567"/>
        <w:jc w:val="both"/>
        <w:rPr>
          <w:i/>
          <w:iCs/>
          <w:color w:val="000000"/>
          <w:sz w:val="26"/>
          <w:szCs w:val="26"/>
        </w:rPr>
      </w:pPr>
    </w:p>
    <w:p w:rsidR="001B364A" w:rsidRDefault="001B364A" w:rsidP="000E0384">
      <w:pPr>
        <w:ind w:firstLine="567"/>
        <w:jc w:val="both"/>
        <w:rPr>
          <w:i/>
          <w:iCs/>
          <w:color w:val="000000"/>
          <w:sz w:val="26"/>
          <w:szCs w:val="26"/>
        </w:rPr>
      </w:pPr>
    </w:p>
    <w:p w:rsidR="001B364A" w:rsidRDefault="001B364A" w:rsidP="000E0384">
      <w:pPr>
        <w:ind w:firstLine="567"/>
        <w:jc w:val="both"/>
        <w:rPr>
          <w:i/>
          <w:iCs/>
          <w:color w:val="000000"/>
          <w:sz w:val="26"/>
          <w:szCs w:val="26"/>
        </w:rPr>
      </w:pPr>
    </w:p>
    <w:p w:rsidR="001B364A" w:rsidRPr="0053135D" w:rsidRDefault="001B364A" w:rsidP="000E0384">
      <w:pPr>
        <w:ind w:firstLine="567"/>
        <w:jc w:val="both"/>
        <w:rPr>
          <w:i/>
          <w:iCs/>
          <w:color w:val="000000"/>
          <w:sz w:val="26"/>
          <w:szCs w:val="26"/>
        </w:rPr>
      </w:pPr>
      <w:r w:rsidRPr="0053135D">
        <w:rPr>
          <w:i/>
          <w:iCs/>
          <w:color w:val="000000"/>
          <w:sz w:val="26"/>
          <w:szCs w:val="26"/>
        </w:rPr>
        <w:t>Подготовительные мероприятия:</w:t>
      </w:r>
    </w:p>
    <w:p w:rsidR="001B364A" w:rsidRDefault="001B364A" w:rsidP="000E0384">
      <w:pPr>
        <w:ind w:firstLine="567"/>
        <w:jc w:val="both"/>
        <w:rPr>
          <w:i/>
          <w:iCs/>
          <w:color w:val="000000"/>
          <w:sz w:val="26"/>
          <w:szCs w:val="26"/>
        </w:rPr>
      </w:pPr>
      <w:r w:rsidRPr="0053135D">
        <w:rPr>
          <w:i/>
          <w:iCs/>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iCs/>
          <w:color w:val="000000"/>
          <w:sz w:val="26"/>
          <w:szCs w:val="26"/>
        </w:rPr>
        <w:t>ГИА</w:t>
      </w:r>
      <w:r w:rsidRPr="0053135D">
        <w:rPr>
          <w:i/>
          <w:iCs/>
          <w:color w:val="000000"/>
          <w:sz w:val="26"/>
          <w:szCs w:val="26"/>
          <w:vertAlign w:val="superscript"/>
        </w:rPr>
        <w:footnoteReference w:id="17"/>
      </w:r>
      <w:r w:rsidRPr="0053135D">
        <w:rPr>
          <w:i/>
          <w:iCs/>
          <w:color w:val="000000"/>
          <w:sz w:val="26"/>
          <w:szCs w:val="26"/>
        </w:rPr>
        <w:t xml:space="preserve">. Заполнить поля: </w:t>
      </w:r>
      <w:r>
        <w:rPr>
          <w:i/>
          <w:iCs/>
          <w:color w:val="000000"/>
          <w:sz w:val="26"/>
          <w:szCs w:val="26"/>
        </w:rPr>
        <w:t xml:space="preserve">«Дата проведения экзамена», </w:t>
      </w:r>
      <w:r w:rsidRPr="0053135D">
        <w:rPr>
          <w:i/>
          <w:iCs/>
          <w:color w:val="000000"/>
          <w:sz w:val="26"/>
          <w:szCs w:val="26"/>
        </w:rPr>
        <w:t>«</w:t>
      </w:r>
      <w:r>
        <w:rPr>
          <w:i/>
          <w:iCs/>
          <w:color w:val="000000"/>
          <w:sz w:val="26"/>
          <w:szCs w:val="26"/>
        </w:rPr>
        <w:t>Код р</w:t>
      </w:r>
      <w:r w:rsidRPr="0053135D">
        <w:rPr>
          <w:i/>
          <w:iCs/>
          <w:color w:val="000000"/>
          <w:sz w:val="26"/>
          <w:szCs w:val="26"/>
        </w:rPr>
        <w:t>егион</w:t>
      </w:r>
      <w:r>
        <w:rPr>
          <w:i/>
          <w:iCs/>
          <w:color w:val="000000"/>
          <w:sz w:val="26"/>
          <w:szCs w:val="26"/>
        </w:rPr>
        <w:t>а</w:t>
      </w:r>
      <w:r w:rsidRPr="0053135D">
        <w:rPr>
          <w:i/>
          <w:iCs/>
          <w:color w:val="000000"/>
          <w:sz w:val="26"/>
          <w:szCs w:val="26"/>
        </w:rPr>
        <w:t xml:space="preserve">», «Код </w:t>
      </w:r>
      <w:r>
        <w:rPr>
          <w:i/>
          <w:iCs/>
          <w:color w:val="000000"/>
          <w:sz w:val="26"/>
          <w:szCs w:val="26"/>
        </w:rPr>
        <w:t>образовательной организации</w:t>
      </w:r>
      <w:r w:rsidRPr="0053135D">
        <w:rPr>
          <w:i/>
          <w:iCs/>
          <w:color w:val="000000"/>
          <w:sz w:val="26"/>
          <w:szCs w:val="26"/>
        </w:rPr>
        <w:t xml:space="preserve">», </w:t>
      </w:r>
      <w:r>
        <w:rPr>
          <w:i/>
          <w:iCs/>
          <w:color w:val="000000"/>
          <w:sz w:val="26"/>
          <w:szCs w:val="26"/>
        </w:rPr>
        <w:t xml:space="preserve">«Номер </w:t>
      </w:r>
      <w:r>
        <w:rPr>
          <w:i/>
          <w:iCs/>
          <w:color w:val="000000"/>
          <w:sz w:val="26"/>
          <w:szCs w:val="26"/>
        </w:rPr>
        <w:br/>
        <w:t>и буква класса (при наличии), «Код пункта проведения экзамена», «Номер аудитории». П</w:t>
      </w:r>
      <w:r w:rsidRPr="0053135D">
        <w:rPr>
          <w:i/>
          <w:iCs/>
          <w:color w:val="000000"/>
          <w:sz w:val="26"/>
          <w:szCs w:val="26"/>
        </w:rPr>
        <w:t>оля «</w:t>
      </w:r>
      <w:r w:rsidRPr="0053135D">
        <w:rPr>
          <w:i/>
          <w:iCs/>
          <w:sz w:val="26"/>
          <w:szCs w:val="26"/>
        </w:rPr>
        <w:t xml:space="preserve">ФИО», данные документа, удостоверяющего личность, участники </w:t>
      </w:r>
      <w:r>
        <w:rPr>
          <w:i/>
          <w:iCs/>
          <w:sz w:val="26"/>
          <w:szCs w:val="26"/>
        </w:rPr>
        <w:t>ГИА</w:t>
      </w:r>
      <w:r w:rsidRPr="0053135D">
        <w:rPr>
          <w:i/>
          <w:iCs/>
          <w:sz w:val="26"/>
          <w:szCs w:val="26"/>
        </w:rPr>
        <w:t xml:space="preserve">заполняют в соответствии с документом, удостоверяющим личность. </w:t>
      </w:r>
      <w:r w:rsidRPr="0053135D">
        <w:rPr>
          <w:i/>
          <w:iCs/>
          <w:color w:val="000000"/>
          <w:sz w:val="26"/>
          <w:szCs w:val="26"/>
        </w:rPr>
        <w:t>Поля «</w:t>
      </w:r>
      <w:r>
        <w:rPr>
          <w:i/>
          <w:iCs/>
          <w:color w:val="000000"/>
          <w:sz w:val="26"/>
          <w:szCs w:val="26"/>
        </w:rPr>
        <w:t>Код р</w:t>
      </w:r>
      <w:r w:rsidRPr="0053135D">
        <w:rPr>
          <w:i/>
          <w:iCs/>
          <w:color w:val="000000"/>
          <w:sz w:val="26"/>
          <w:szCs w:val="26"/>
        </w:rPr>
        <w:t>егион</w:t>
      </w:r>
      <w:r>
        <w:rPr>
          <w:i/>
          <w:iCs/>
          <w:color w:val="000000"/>
          <w:sz w:val="26"/>
          <w:szCs w:val="26"/>
        </w:rPr>
        <w:t>а</w:t>
      </w:r>
      <w:r w:rsidRPr="0053135D">
        <w:rPr>
          <w:i/>
          <w:iCs/>
          <w:color w:val="000000"/>
          <w:sz w:val="26"/>
          <w:szCs w:val="26"/>
        </w:rPr>
        <w:t xml:space="preserve">», «Код </w:t>
      </w:r>
      <w:r>
        <w:rPr>
          <w:i/>
          <w:iCs/>
          <w:color w:val="000000"/>
          <w:sz w:val="26"/>
          <w:szCs w:val="26"/>
        </w:rPr>
        <w:t>образовательной организации</w:t>
      </w:r>
      <w:r w:rsidRPr="0053135D">
        <w:rPr>
          <w:i/>
          <w:iCs/>
          <w:color w:val="000000"/>
          <w:sz w:val="26"/>
          <w:szCs w:val="26"/>
        </w:rPr>
        <w:t xml:space="preserve">», </w:t>
      </w:r>
      <w:r>
        <w:rPr>
          <w:i/>
          <w:iCs/>
          <w:color w:val="000000"/>
          <w:sz w:val="26"/>
          <w:szCs w:val="26"/>
        </w:rPr>
        <w:t xml:space="preserve">«Номер класса», </w:t>
      </w:r>
      <w:r w:rsidRPr="0053135D">
        <w:rPr>
          <w:i/>
          <w:iCs/>
          <w:color w:val="000000"/>
          <w:sz w:val="26"/>
          <w:szCs w:val="26"/>
        </w:rPr>
        <w:t>«Код пункта проведения», «Номер аудитории» следует заполнять, начиная с первой позиции</w:t>
      </w:r>
      <w:r>
        <w:rPr>
          <w:i/>
          <w:iCs/>
          <w:color w:val="000000"/>
          <w:sz w:val="26"/>
          <w:szCs w:val="26"/>
        </w:rPr>
        <w:t>.</w:t>
      </w:r>
    </w:p>
    <w:p w:rsidR="001B364A" w:rsidRPr="0053135D" w:rsidRDefault="001B364A" w:rsidP="000E0384">
      <w:pPr>
        <w:ind w:firstLine="567"/>
        <w:jc w:val="both"/>
        <w:rPr>
          <w:i/>
          <w:iCs/>
          <w:sz w:val="26"/>
          <w:szCs w:val="26"/>
        </w:rPr>
      </w:pPr>
      <w:r w:rsidRPr="0053135D">
        <w:rPr>
          <w:i/>
          <w:iCs/>
          <w:sz w:val="26"/>
          <w:szCs w:val="26"/>
        </w:rPr>
        <w:t xml:space="preserve">Во время экзамена на рабочем столе участника </w:t>
      </w:r>
      <w:r>
        <w:rPr>
          <w:i/>
          <w:iCs/>
          <w:sz w:val="26"/>
          <w:szCs w:val="26"/>
        </w:rPr>
        <w:t>ГИА</w:t>
      </w:r>
      <w:r w:rsidRPr="0053135D">
        <w:rPr>
          <w:i/>
          <w:iCs/>
          <w:sz w:val="26"/>
          <w:szCs w:val="26"/>
        </w:rPr>
        <w:t>, помимо ЭМ, могут находиться:</w:t>
      </w:r>
    </w:p>
    <w:p w:rsidR="001B364A" w:rsidRPr="0053135D" w:rsidRDefault="001B364A" w:rsidP="000E0384">
      <w:pPr>
        <w:ind w:firstLine="567"/>
        <w:jc w:val="both"/>
        <w:rPr>
          <w:i/>
          <w:iCs/>
          <w:sz w:val="26"/>
          <w:szCs w:val="26"/>
        </w:rPr>
      </w:pPr>
      <w:r w:rsidRPr="0053135D">
        <w:rPr>
          <w:i/>
          <w:iCs/>
          <w:sz w:val="26"/>
          <w:szCs w:val="26"/>
        </w:rPr>
        <w:t>гелевая, капиллярная ручкас чернилами черного цвета;</w:t>
      </w:r>
    </w:p>
    <w:p w:rsidR="001B364A" w:rsidRPr="0053135D" w:rsidRDefault="001B364A" w:rsidP="000E0384">
      <w:pPr>
        <w:ind w:firstLine="567"/>
        <w:jc w:val="both"/>
        <w:rPr>
          <w:i/>
          <w:iCs/>
          <w:sz w:val="26"/>
          <w:szCs w:val="26"/>
        </w:rPr>
      </w:pPr>
      <w:r w:rsidRPr="0053135D">
        <w:rPr>
          <w:i/>
          <w:iCs/>
          <w:sz w:val="26"/>
          <w:szCs w:val="26"/>
        </w:rPr>
        <w:t>документ, удостоверяющий личность;</w:t>
      </w:r>
    </w:p>
    <w:p w:rsidR="001B364A" w:rsidRPr="0053135D" w:rsidRDefault="001B364A" w:rsidP="000E0384">
      <w:pPr>
        <w:ind w:firstLine="567"/>
        <w:jc w:val="both"/>
        <w:rPr>
          <w:i/>
          <w:iCs/>
          <w:sz w:val="26"/>
          <w:szCs w:val="26"/>
        </w:rPr>
      </w:pPr>
      <w:r w:rsidRPr="0053135D">
        <w:rPr>
          <w:i/>
          <w:iCs/>
          <w:sz w:val="26"/>
          <w:szCs w:val="26"/>
        </w:rPr>
        <w:t>лекарства и питание (при необходимости);</w:t>
      </w:r>
    </w:p>
    <w:p w:rsidR="001B364A" w:rsidRDefault="001B364A" w:rsidP="000E0384">
      <w:pPr>
        <w:autoSpaceDE w:val="0"/>
        <w:autoSpaceDN w:val="0"/>
        <w:adjustRightInd w:val="0"/>
        <w:ind w:firstLine="567"/>
        <w:jc w:val="both"/>
        <w:rPr>
          <w:i/>
          <w:iCs/>
          <w:sz w:val="26"/>
          <w:szCs w:val="26"/>
        </w:rPr>
      </w:pPr>
      <w:r w:rsidRPr="0053135D">
        <w:rPr>
          <w:i/>
          <w:iCs/>
          <w:sz w:val="26"/>
          <w:szCs w:val="26"/>
        </w:rPr>
        <w:t>дополнительные материалы, которые можно использовать на </w:t>
      </w:r>
      <w:r>
        <w:rPr>
          <w:i/>
          <w:iCs/>
          <w:sz w:val="26"/>
          <w:szCs w:val="26"/>
        </w:rPr>
        <w:t>ГИА</w:t>
      </w:r>
      <w:r w:rsidRPr="0053135D">
        <w:rPr>
          <w:i/>
          <w:iCs/>
          <w:sz w:val="26"/>
          <w:szCs w:val="26"/>
        </w:rPr>
        <w:t xml:space="preserve"> по отдельным учебным предметам</w:t>
      </w:r>
      <w:r>
        <w:rPr>
          <w:i/>
          <w:iCs/>
          <w:sz w:val="26"/>
          <w:szCs w:val="26"/>
        </w:rPr>
        <w:t>:</w:t>
      </w:r>
    </w:p>
    <w:p w:rsidR="001B364A" w:rsidRPr="00DE0C50" w:rsidRDefault="001B364A" w:rsidP="000E0384">
      <w:pPr>
        <w:autoSpaceDE w:val="0"/>
        <w:autoSpaceDN w:val="0"/>
        <w:adjustRightInd w:val="0"/>
        <w:ind w:firstLine="567"/>
        <w:jc w:val="both"/>
        <w:rPr>
          <w:b/>
          <w:bCs/>
          <w:i/>
          <w:iCs/>
          <w:sz w:val="26"/>
          <w:szCs w:val="26"/>
        </w:rPr>
      </w:pPr>
      <w:r w:rsidRPr="00DE0C50">
        <w:rPr>
          <w:b/>
          <w:bCs/>
          <w:i/>
          <w:iCs/>
          <w:sz w:val="26"/>
          <w:szCs w:val="26"/>
        </w:rPr>
        <w:t>ОГЭ:</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русскому языку - орфографические словари, позволяющие устанавливать нормативное написание слов;</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биологии - линейка для проведения измерений при выполнении заданий с рисунками; непрограммируемый калькулятор;</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литературе - полные тексты художественных произведений, а также сборники лирики;</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информатике и информационно-коммуникационным технологиям (ИКТ) - компьютерная техника, не имеющая доступа к сети Интернет.</w:t>
      </w:r>
    </w:p>
    <w:p w:rsidR="001B364A" w:rsidRDefault="001B364A" w:rsidP="000E0384">
      <w:pPr>
        <w:autoSpaceDE w:val="0"/>
        <w:autoSpaceDN w:val="0"/>
        <w:adjustRightInd w:val="0"/>
        <w:ind w:firstLine="567"/>
        <w:jc w:val="both"/>
        <w:rPr>
          <w:i/>
          <w:iCs/>
          <w:sz w:val="26"/>
          <w:szCs w:val="26"/>
        </w:rPr>
      </w:pPr>
      <w:r w:rsidRPr="00DE0C50">
        <w:rPr>
          <w:i/>
          <w:iCs/>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1B364A" w:rsidRPr="00DE0C50" w:rsidRDefault="001B364A" w:rsidP="000E0384">
      <w:pPr>
        <w:autoSpaceDE w:val="0"/>
        <w:autoSpaceDN w:val="0"/>
        <w:adjustRightInd w:val="0"/>
        <w:ind w:firstLine="567"/>
        <w:jc w:val="both"/>
        <w:rPr>
          <w:b/>
          <w:bCs/>
          <w:i/>
          <w:iCs/>
          <w:sz w:val="26"/>
          <w:szCs w:val="26"/>
        </w:rPr>
      </w:pPr>
      <w:r w:rsidRPr="00DE0C50">
        <w:rPr>
          <w:b/>
          <w:bCs/>
          <w:i/>
          <w:iCs/>
          <w:sz w:val="26"/>
          <w:szCs w:val="26"/>
        </w:rPr>
        <w:t>ГВЭ (письменная форма):</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географии - непрограммируемый калькулятор; географические атласы для 7 - 9 классов для решения практических заданий;</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литературе - полные тексты художественных произведений, а также сборники лирики;</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информатике и информационно-коммуникационным технологиям (ИКТ) - компьютерная техника, не имеющая доступа к сети Интернет.</w:t>
      </w:r>
    </w:p>
    <w:p w:rsidR="001B364A" w:rsidRPr="00DE0C50" w:rsidRDefault="001B364A" w:rsidP="000E0384">
      <w:pPr>
        <w:autoSpaceDE w:val="0"/>
        <w:autoSpaceDN w:val="0"/>
        <w:adjustRightInd w:val="0"/>
        <w:ind w:firstLine="567"/>
        <w:jc w:val="both"/>
        <w:rPr>
          <w:b/>
          <w:bCs/>
          <w:i/>
          <w:iCs/>
          <w:sz w:val="26"/>
          <w:szCs w:val="26"/>
        </w:rPr>
      </w:pPr>
      <w:r w:rsidRPr="00DE0C50">
        <w:rPr>
          <w:b/>
          <w:bCs/>
          <w:i/>
          <w:iCs/>
          <w:sz w:val="26"/>
          <w:szCs w:val="26"/>
        </w:rPr>
        <w:t>ГВЭ (устная форма):</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географии - непрограммируемый калькулятор; географические атласы для 7 - 9 классов для решения практических заданий;</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по иностранным языкам - двуязычный словарь;</w:t>
      </w:r>
    </w:p>
    <w:p w:rsidR="001B364A" w:rsidRPr="00DE0C50" w:rsidRDefault="001B364A" w:rsidP="000E0384">
      <w:pPr>
        <w:autoSpaceDE w:val="0"/>
        <w:autoSpaceDN w:val="0"/>
        <w:adjustRightInd w:val="0"/>
        <w:ind w:firstLine="567"/>
        <w:jc w:val="both"/>
        <w:rPr>
          <w:i/>
          <w:iCs/>
          <w:sz w:val="26"/>
          <w:szCs w:val="26"/>
        </w:rPr>
      </w:pPr>
      <w:r w:rsidRPr="00DE0C50">
        <w:rPr>
          <w:i/>
          <w:iCs/>
          <w:sz w:val="26"/>
          <w:szCs w:val="26"/>
        </w:rPr>
        <w:t xml:space="preserve">по информатике и информационно-коммуникационным технологиям (ИКТ) - компьютерная техника, не </w:t>
      </w:r>
      <w:r>
        <w:rPr>
          <w:i/>
          <w:iCs/>
          <w:sz w:val="26"/>
          <w:szCs w:val="26"/>
        </w:rPr>
        <w:t>имеющая доступа к сети Интернет.</w:t>
      </w:r>
    </w:p>
    <w:p w:rsidR="001B364A" w:rsidRDefault="001B364A" w:rsidP="000E0384">
      <w:pPr>
        <w:ind w:firstLine="567"/>
        <w:jc w:val="both"/>
        <w:rPr>
          <w:b/>
          <w:bCs/>
          <w:noProof/>
          <w:sz w:val="26"/>
          <w:szCs w:val="26"/>
        </w:rPr>
      </w:pPr>
    </w:p>
    <w:p w:rsidR="001B364A" w:rsidRPr="0053135D" w:rsidRDefault="001B364A" w:rsidP="000E0384">
      <w:pPr>
        <w:ind w:firstLine="567"/>
        <w:jc w:val="both"/>
        <w:rPr>
          <w:b/>
          <w:bCs/>
          <w:noProof/>
          <w:sz w:val="26"/>
          <w:szCs w:val="26"/>
        </w:rPr>
      </w:pPr>
      <w:r>
        <w:rPr>
          <w:b/>
          <w:bCs/>
          <w:noProof/>
          <w:sz w:val="26"/>
          <w:szCs w:val="26"/>
        </w:rPr>
        <w:t>Инструкция для участников ГИА</w:t>
      </w:r>
    </w:p>
    <w:p w:rsidR="001B364A" w:rsidRPr="0053135D" w:rsidRDefault="001B364A" w:rsidP="000E0384">
      <w:pPr>
        <w:ind w:firstLine="567"/>
        <w:jc w:val="both"/>
        <w:rPr>
          <w:b/>
          <w:bCs/>
          <w:noProof/>
          <w:sz w:val="26"/>
          <w:szCs w:val="26"/>
        </w:rPr>
      </w:pPr>
    </w:p>
    <w:p w:rsidR="001B364A" w:rsidRPr="0053135D" w:rsidRDefault="001B364A" w:rsidP="000E0384">
      <w:pPr>
        <w:ind w:firstLine="567"/>
        <w:jc w:val="both"/>
        <w:rPr>
          <w:i/>
          <w:iCs/>
          <w:sz w:val="26"/>
          <w:szCs w:val="26"/>
        </w:rPr>
      </w:pPr>
      <w:r w:rsidRPr="0053135D">
        <w:rPr>
          <w:i/>
          <w:iCs/>
          <w:sz w:val="26"/>
          <w:szCs w:val="26"/>
        </w:rPr>
        <w:t>Первая часть инструкта</w:t>
      </w:r>
      <w:r>
        <w:rPr>
          <w:i/>
          <w:iCs/>
          <w:sz w:val="26"/>
          <w:szCs w:val="26"/>
        </w:rPr>
        <w:t xml:space="preserve">жа (начало проведения с 9.50 по </w:t>
      </w:r>
      <w:r w:rsidRPr="0053135D">
        <w:rPr>
          <w:i/>
          <w:iCs/>
          <w:sz w:val="26"/>
          <w:szCs w:val="26"/>
        </w:rPr>
        <w:t>местному времени):</w:t>
      </w:r>
    </w:p>
    <w:p w:rsidR="001B364A" w:rsidRPr="0053135D" w:rsidRDefault="001B364A" w:rsidP="000E0384">
      <w:pPr>
        <w:ind w:firstLine="567"/>
        <w:jc w:val="both"/>
        <w:rPr>
          <w:b/>
          <w:bCs/>
          <w:sz w:val="26"/>
          <w:szCs w:val="26"/>
        </w:rPr>
      </w:pPr>
      <w:r w:rsidRPr="0053135D">
        <w:rPr>
          <w:b/>
          <w:bCs/>
          <w:sz w:val="26"/>
          <w:szCs w:val="26"/>
        </w:rPr>
        <w:t>Уважаемые</w:t>
      </w:r>
      <w:r>
        <w:rPr>
          <w:b/>
          <w:bCs/>
          <w:sz w:val="26"/>
          <w:szCs w:val="26"/>
        </w:rPr>
        <w:t xml:space="preserve"> участники экзамена! Сегодня вы проходитегосударственную итоговую аттестацию </w:t>
      </w:r>
      <w:r w:rsidRPr="0053135D">
        <w:rPr>
          <w:b/>
          <w:bCs/>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bCs/>
          <w:sz w:val="26"/>
          <w:szCs w:val="26"/>
        </w:rPr>
        <w:t xml:space="preserve">. </w:t>
      </w:r>
    </w:p>
    <w:p w:rsidR="001B364A" w:rsidRPr="0053135D" w:rsidRDefault="001B364A" w:rsidP="000E0384">
      <w:pPr>
        <w:ind w:firstLine="567"/>
        <w:jc w:val="both"/>
        <w:rPr>
          <w:b/>
          <w:bCs/>
          <w:sz w:val="26"/>
          <w:szCs w:val="26"/>
        </w:rPr>
      </w:pPr>
      <w:r>
        <w:rPr>
          <w:b/>
          <w:bCs/>
          <w:sz w:val="26"/>
          <w:szCs w:val="26"/>
        </w:rPr>
        <w:t xml:space="preserve">Все задания составлены на </w:t>
      </w:r>
      <w:r w:rsidRPr="0053135D">
        <w:rPr>
          <w:b/>
          <w:bCs/>
          <w:sz w:val="26"/>
          <w:szCs w:val="26"/>
        </w:rPr>
        <w:t>основе школьн</w:t>
      </w:r>
      <w:r>
        <w:rPr>
          <w:b/>
          <w:bCs/>
          <w:sz w:val="26"/>
          <w:szCs w:val="26"/>
        </w:rPr>
        <w:t xml:space="preserve">ой программы. Поэтому каждый из </w:t>
      </w:r>
      <w:r w:rsidRPr="0053135D">
        <w:rPr>
          <w:b/>
          <w:bCs/>
          <w:sz w:val="26"/>
          <w:szCs w:val="26"/>
        </w:rPr>
        <w:t>вас может успешно сдать экзамен.</w:t>
      </w:r>
    </w:p>
    <w:p w:rsidR="001B364A" w:rsidRPr="00ED389B" w:rsidRDefault="001B364A" w:rsidP="000E0384">
      <w:pPr>
        <w:ind w:firstLine="567"/>
        <w:jc w:val="both"/>
        <w:rPr>
          <w:b/>
          <w:bCs/>
          <w:sz w:val="26"/>
          <w:szCs w:val="26"/>
        </w:rPr>
      </w:pPr>
      <w:r>
        <w:rPr>
          <w:b/>
          <w:bCs/>
          <w:sz w:val="26"/>
          <w:szCs w:val="26"/>
        </w:rPr>
        <w:t xml:space="preserve">Вместе с тем напоминаем, что в </w:t>
      </w:r>
      <w:r w:rsidRPr="00ED389B">
        <w:rPr>
          <w:b/>
          <w:bCs/>
          <w:sz w:val="26"/>
          <w:szCs w:val="26"/>
        </w:rPr>
        <w:t xml:space="preserve">целях предупреждения нарушений порядка проведения </w:t>
      </w:r>
      <w:r>
        <w:rPr>
          <w:b/>
          <w:bCs/>
          <w:sz w:val="26"/>
          <w:szCs w:val="26"/>
        </w:rPr>
        <w:t xml:space="preserve">ГИА в </w:t>
      </w:r>
      <w:r w:rsidRPr="00ED389B">
        <w:rPr>
          <w:b/>
          <w:bCs/>
          <w:sz w:val="26"/>
          <w:szCs w:val="26"/>
        </w:rPr>
        <w:t>аудиториях ППЭ ведется видеонаблюдение.</w:t>
      </w:r>
    </w:p>
    <w:p w:rsidR="001B364A" w:rsidRPr="00ED389B" w:rsidRDefault="001B364A" w:rsidP="000E0384">
      <w:pPr>
        <w:ind w:firstLine="567"/>
        <w:jc w:val="both"/>
        <w:rPr>
          <w:b/>
          <w:bCs/>
          <w:sz w:val="26"/>
          <w:szCs w:val="26"/>
        </w:rPr>
      </w:pPr>
      <w:r w:rsidRPr="00ED389B">
        <w:rPr>
          <w:b/>
          <w:bCs/>
          <w:sz w:val="26"/>
          <w:szCs w:val="26"/>
        </w:rPr>
        <w:t xml:space="preserve">Во время проведения экзамена вам необходимо соблюдать порядок проведения ГИА. </w:t>
      </w:r>
    </w:p>
    <w:p w:rsidR="001B364A" w:rsidRPr="00ED389B" w:rsidRDefault="001B364A" w:rsidP="000E0384">
      <w:pPr>
        <w:ind w:firstLine="567"/>
        <w:jc w:val="both"/>
        <w:rPr>
          <w:b/>
          <w:bCs/>
          <w:sz w:val="26"/>
          <w:szCs w:val="26"/>
        </w:rPr>
      </w:pPr>
      <w:r w:rsidRPr="00ED389B">
        <w:rPr>
          <w:b/>
          <w:bCs/>
          <w:sz w:val="26"/>
          <w:szCs w:val="26"/>
        </w:rPr>
        <w:t>В день проведения экзамена (в перио</w:t>
      </w:r>
      <w:r>
        <w:rPr>
          <w:b/>
          <w:bCs/>
          <w:sz w:val="26"/>
          <w:szCs w:val="26"/>
        </w:rPr>
        <w:t xml:space="preserve">д с </w:t>
      </w:r>
      <w:r w:rsidRPr="00ED389B">
        <w:rPr>
          <w:b/>
          <w:bCs/>
          <w:sz w:val="26"/>
          <w:szCs w:val="26"/>
        </w:rPr>
        <w:t xml:space="preserve">момента входа в ППЭ и до окончания экзамена) запрещается: </w:t>
      </w:r>
    </w:p>
    <w:p w:rsidR="001B364A" w:rsidRPr="00ED389B" w:rsidRDefault="001B364A" w:rsidP="000E0384">
      <w:pPr>
        <w:ind w:firstLine="567"/>
        <w:jc w:val="both"/>
        <w:rPr>
          <w:b/>
          <w:bCs/>
          <w:sz w:val="26"/>
          <w:szCs w:val="26"/>
        </w:rPr>
      </w:pPr>
      <w:r w:rsidRPr="00ED389B">
        <w:rPr>
          <w:b/>
          <w:bCs/>
          <w:sz w:val="26"/>
          <w:szCs w:val="26"/>
        </w:rPr>
        <w:t>иметь при себе средства связи, электронно-вычислит</w:t>
      </w:r>
      <w:r>
        <w:rPr>
          <w:b/>
          <w:bCs/>
          <w:sz w:val="26"/>
          <w:szCs w:val="26"/>
        </w:rPr>
        <w:t xml:space="preserve">ельную технику, фото-, аудио- и </w:t>
      </w:r>
      <w:r w:rsidRPr="00ED389B">
        <w:rPr>
          <w:b/>
          <w:bCs/>
          <w:sz w:val="26"/>
          <w:szCs w:val="26"/>
        </w:rPr>
        <w:t>видеоаппаратуру, справочные материалы, письменные зам</w:t>
      </w:r>
      <w:r>
        <w:rPr>
          <w:b/>
          <w:bCs/>
          <w:sz w:val="26"/>
          <w:szCs w:val="26"/>
        </w:rPr>
        <w:t xml:space="preserve">етки и иные средства хранения и </w:t>
      </w:r>
      <w:r w:rsidRPr="00ED389B">
        <w:rPr>
          <w:b/>
          <w:bCs/>
          <w:sz w:val="26"/>
          <w:szCs w:val="26"/>
        </w:rPr>
        <w:t>передачи информации;</w:t>
      </w:r>
    </w:p>
    <w:p w:rsidR="001B364A" w:rsidRPr="00ED389B" w:rsidRDefault="001B364A" w:rsidP="000E0384">
      <w:pPr>
        <w:ind w:firstLine="567"/>
        <w:jc w:val="both"/>
        <w:rPr>
          <w:b/>
          <w:bCs/>
          <w:sz w:val="26"/>
          <w:szCs w:val="26"/>
        </w:rPr>
      </w:pPr>
      <w:r>
        <w:rPr>
          <w:b/>
          <w:bCs/>
          <w:sz w:val="26"/>
          <w:szCs w:val="26"/>
        </w:rPr>
        <w:t xml:space="preserve">выносить из аудиторий и </w:t>
      </w:r>
      <w:r w:rsidRPr="00ED389B">
        <w:rPr>
          <w:b/>
          <w:bCs/>
          <w:sz w:val="26"/>
          <w:szCs w:val="26"/>
        </w:rPr>
        <w:t xml:space="preserve">ППЭ </w:t>
      </w:r>
      <w:r>
        <w:rPr>
          <w:b/>
          <w:bCs/>
          <w:sz w:val="26"/>
          <w:szCs w:val="26"/>
        </w:rPr>
        <w:t>листы бумаги для черновиков, экзаменационные материалы на бумажном или электронных носителях, фотографировать</w:t>
      </w:r>
      <w:r w:rsidRPr="00ED389B">
        <w:rPr>
          <w:b/>
          <w:bCs/>
          <w:sz w:val="26"/>
          <w:szCs w:val="26"/>
        </w:rPr>
        <w:t>экзаменационные материалы;</w:t>
      </w:r>
    </w:p>
    <w:p w:rsidR="001B364A" w:rsidRPr="00ED389B" w:rsidRDefault="001B364A" w:rsidP="000E0384">
      <w:pPr>
        <w:ind w:firstLine="567"/>
        <w:jc w:val="both"/>
        <w:rPr>
          <w:b/>
          <w:bCs/>
          <w:sz w:val="26"/>
          <w:szCs w:val="26"/>
        </w:rPr>
      </w:pPr>
      <w:r w:rsidRPr="00ED389B">
        <w:rPr>
          <w:b/>
          <w:bCs/>
          <w:sz w:val="26"/>
          <w:szCs w:val="26"/>
        </w:rPr>
        <w:t>пользоваться справочными материалам</w:t>
      </w:r>
      <w:r>
        <w:rPr>
          <w:b/>
          <w:bCs/>
          <w:sz w:val="26"/>
          <w:szCs w:val="26"/>
        </w:rPr>
        <w:t xml:space="preserve">и, кроме тех, которые указаны в </w:t>
      </w:r>
      <w:r w:rsidRPr="00ED389B">
        <w:rPr>
          <w:b/>
          <w:bCs/>
          <w:sz w:val="26"/>
          <w:szCs w:val="26"/>
        </w:rPr>
        <w:t>тексте контрольных измерительных материалов (КИМ);</w:t>
      </w:r>
    </w:p>
    <w:p w:rsidR="001B364A" w:rsidRPr="00ED389B" w:rsidRDefault="001B364A" w:rsidP="000E0384">
      <w:pPr>
        <w:ind w:firstLine="567"/>
        <w:jc w:val="both"/>
        <w:rPr>
          <w:b/>
          <w:bCs/>
          <w:sz w:val="26"/>
          <w:szCs w:val="26"/>
        </w:rPr>
      </w:pPr>
      <w:r>
        <w:rPr>
          <w:b/>
          <w:bCs/>
          <w:sz w:val="26"/>
          <w:szCs w:val="26"/>
        </w:rPr>
        <w:t xml:space="preserve">переписывать задания из КИМ в листы бумаги для черновиков (можно делать заметки в </w:t>
      </w:r>
      <w:r w:rsidRPr="00ED389B">
        <w:rPr>
          <w:b/>
          <w:bCs/>
          <w:sz w:val="26"/>
          <w:szCs w:val="26"/>
        </w:rPr>
        <w:t>КИМ);</w:t>
      </w:r>
    </w:p>
    <w:p w:rsidR="001B364A" w:rsidRPr="00ED389B" w:rsidRDefault="001B364A" w:rsidP="000E0384">
      <w:pPr>
        <w:ind w:firstLine="567"/>
        <w:jc w:val="both"/>
        <w:rPr>
          <w:b/>
          <w:bCs/>
          <w:sz w:val="26"/>
          <w:szCs w:val="26"/>
        </w:rPr>
      </w:pPr>
      <w:r>
        <w:rPr>
          <w:b/>
          <w:bCs/>
          <w:sz w:val="26"/>
          <w:szCs w:val="26"/>
        </w:rPr>
        <w:t xml:space="preserve">перемещаться по ППЭ во </w:t>
      </w:r>
      <w:r w:rsidRPr="00ED389B">
        <w:rPr>
          <w:b/>
          <w:bCs/>
          <w:sz w:val="26"/>
          <w:szCs w:val="26"/>
        </w:rPr>
        <w:t>время экзамена без сопровождения организатора.</w:t>
      </w:r>
    </w:p>
    <w:p w:rsidR="001B364A" w:rsidRPr="00ED389B" w:rsidRDefault="001B364A" w:rsidP="000E0384">
      <w:pPr>
        <w:autoSpaceDE w:val="0"/>
        <w:autoSpaceDN w:val="0"/>
        <w:adjustRightInd w:val="0"/>
        <w:ind w:firstLine="567"/>
        <w:jc w:val="both"/>
        <w:rPr>
          <w:b/>
          <w:bCs/>
          <w:sz w:val="26"/>
          <w:szCs w:val="26"/>
        </w:rPr>
      </w:pPr>
      <w:r w:rsidRPr="00ED389B">
        <w:rPr>
          <w:b/>
          <w:bCs/>
          <w:sz w:val="26"/>
          <w:szCs w:val="26"/>
        </w:rPr>
        <w:t>Во время проведения экзамена запрещается:</w:t>
      </w:r>
    </w:p>
    <w:p w:rsidR="001B364A" w:rsidRPr="00ED389B" w:rsidRDefault="001B364A" w:rsidP="000E0384">
      <w:pPr>
        <w:autoSpaceDE w:val="0"/>
        <w:autoSpaceDN w:val="0"/>
        <w:adjustRightInd w:val="0"/>
        <w:ind w:firstLine="567"/>
        <w:jc w:val="both"/>
        <w:rPr>
          <w:b/>
          <w:bCs/>
          <w:sz w:val="26"/>
          <w:szCs w:val="26"/>
        </w:rPr>
      </w:pPr>
      <w:r>
        <w:rPr>
          <w:b/>
          <w:bCs/>
          <w:sz w:val="26"/>
          <w:szCs w:val="26"/>
        </w:rPr>
        <w:t xml:space="preserve">выносить из </w:t>
      </w:r>
      <w:r w:rsidRPr="00ED389B">
        <w:rPr>
          <w:b/>
          <w:bCs/>
          <w:sz w:val="26"/>
          <w:szCs w:val="26"/>
        </w:rPr>
        <w:t xml:space="preserve">аудиторий письменные принадлежности; </w:t>
      </w:r>
    </w:p>
    <w:p w:rsidR="001B364A" w:rsidRPr="00ED389B" w:rsidRDefault="001B364A" w:rsidP="000E0384">
      <w:pPr>
        <w:autoSpaceDE w:val="0"/>
        <w:autoSpaceDN w:val="0"/>
        <w:adjustRightInd w:val="0"/>
        <w:ind w:firstLine="567"/>
        <w:jc w:val="both"/>
        <w:rPr>
          <w:b/>
          <w:bCs/>
          <w:sz w:val="26"/>
          <w:szCs w:val="26"/>
        </w:rPr>
      </w:pPr>
      <w:r w:rsidRPr="00ED389B">
        <w:rPr>
          <w:b/>
          <w:bCs/>
          <w:sz w:val="26"/>
          <w:szCs w:val="26"/>
        </w:rPr>
        <w:t>разговаривать, пересаживаться, об</w:t>
      </w:r>
      <w:r>
        <w:rPr>
          <w:b/>
          <w:bCs/>
          <w:sz w:val="26"/>
          <w:szCs w:val="26"/>
        </w:rPr>
        <w:t xml:space="preserve">мениваться любыми материалами </w:t>
      </w:r>
      <w:r>
        <w:rPr>
          <w:b/>
          <w:bCs/>
          <w:sz w:val="26"/>
          <w:szCs w:val="26"/>
        </w:rPr>
        <w:br/>
        <w:t xml:space="preserve">и </w:t>
      </w:r>
      <w:r w:rsidRPr="00ED389B">
        <w:rPr>
          <w:b/>
          <w:bCs/>
          <w:sz w:val="26"/>
          <w:szCs w:val="26"/>
        </w:rPr>
        <w:t>предметами.</w:t>
      </w:r>
    </w:p>
    <w:p w:rsidR="001B364A" w:rsidRPr="00ED389B" w:rsidRDefault="001B364A" w:rsidP="000E0384">
      <w:pPr>
        <w:autoSpaceDE w:val="0"/>
        <w:autoSpaceDN w:val="0"/>
        <w:adjustRightInd w:val="0"/>
        <w:ind w:firstLine="567"/>
        <w:jc w:val="both"/>
        <w:rPr>
          <w:b/>
          <w:bCs/>
          <w:sz w:val="26"/>
          <w:szCs w:val="26"/>
          <w:u w:val="single"/>
        </w:rPr>
      </w:pPr>
      <w:r>
        <w:rPr>
          <w:b/>
          <w:bCs/>
          <w:sz w:val="26"/>
          <w:szCs w:val="26"/>
        </w:rPr>
        <w:t xml:space="preserve">В </w:t>
      </w:r>
      <w:r w:rsidRPr="00ED389B">
        <w:rPr>
          <w:b/>
          <w:bCs/>
          <w:sz w:val="26"/>
          <w:szCs w:val="26"/>
        </w:rPr>
        <w:t>случае нару</w:t>
      </w:r>
      <w:r>
        <w:rPr>
          <w:b/>
          <w:bCs/>
          <w:sz w:val="26"/>
          <w:szCs w:val="26"/>
        </w:rPr>
        <w:t xml:space="preserve">шения порядка проведения ГИА вы будете удалены с </w:t>
      </w:r>
      <w:r w:rsidRPr="00ED389B">
        <w:rPr>
          <w:b/>
          <w:bCs/>
          <w:sz w:val="26"/>
          <w:szCs w:val="26"/>
        </w:rPr>
        <w:t>экзамена.</w:t>
      </w:r>
    </w:p>
    <w:p w:rsidR="001B364A" w:rsidRPr="00ED389B" w:rsidRDefault="001B364A" w:rsidP="000E0384">
      <w:pPr>
        <w:ind w:firstLine="567"/>
        <w:jc w:val="both"/>
        <w:rPr>
          <w:b/>
          <w:bCs/>
          <w:sz w:val="26"/>
          <w:szCs w:val="26"/>
        </w:rPr>
      </w:pPr>
      <w:r w:rsidRPr="00ED389B">
        <w:rPr>
          <w:b/>
          <w:bCs/>
          <w:sz w:val="26"/>
          <w:szCs w:val="26"/>
        </w:rPr>
        <w:t xml:space="preserve">В случае нарушения порядкапроведения ГИА работниками ППЭ или </w:t>
      </w:r>
      <w:r>
        <w:rPr>
          <w:b/>
          <w:bCs/>
          <w:sz w:val="26"/>
          <w:szCs w:val="26"/>
        </w:rPr>
        <w:t xml:space="preserve">другими участниками экзамена вы имеете право подать апелляцию о </w:t>
      </w:r>
      <w:r w:rsidRPr="00ED389B">
        <w:rPr>
          <w:b/>
          <w:bCs/>
          <w:sz w:val="26"/>
          <w:szCs w:val="26"/>
        </w:rPr>
        <w:t xml:space="preserve">нарушении порядка проведения </w:t>
      </w:r>
      <w:r>
        <w:rPr>
          <w:b/>
          <w:bCs/>
          <w:sz w:val="26"/>
          <w:szCs w:val="26"/>
        </w:rPr>
        <w:t xml:space="preserve">ГИА. Апелляция о </w:t>
      </w:r>
      <w:r w:rsidRPr="00ED389B">
        <w:rPr>
          <w:b/>
          <w:bCs/>
          <w:sz w:val="26"/>
          <w:szCs w:val="26"/>
        </w:rPr>
        <w:t>нарушении по</w:t>
      </w:r>
      <w:r>
        <w:rPr>
          <w:b/>
          <w:bCs/>
          <w:sz w:val="26"/>
          <w:szCs w:val="26"/>
        </w:rPr>
        <w:t xml:space="preserve">рядка проведения ГИА подается в </w:t>
      </w:r>
      <w:r w:rsidRPr="00ED389B">
        <w:rPr>
          <w:b/>
          <w:bCs/>
          <w:sz w:val="26"/>
          <w:szCs w:val="26"/>
        </w:rPr>
        <w:t>день п</w:t>
      </w:r>
      <w:r>
        <w:rPr>
          <w:b/>
          <w:bCs/>
          <w:sz w:val="26"/>
          <w:szCs w:val="26"/>
        </w:rPr>
        <w:t xml:space="preserve">роведения экзамена члену ГЭК до выхода из </w:t>
      </w:r>
      <w:r w:rsidRPr="00ED389B">
        <w:rPr>
          <w:b/>
          <w:bCs/>
          <w:sz w:val="26"/>
          <w:szCs w:val="26"/>
        </w:rPr>
        <w:t>ППЭ.</w:t>
      </w:r>
    </w:p>
    <w:p w:rsidR="001B364A" w:rsidRPr="00ED389B" w:rsidRDefault="001B364A" w:rsidP="000E0384">
      <w:pPr>
        <w:ind w:firstLine="567"/>
        <w:jc w:val="both"/>
        <w:rPr>
          <w:b/>
          <w:bCs/>
          <w:sz w:val="26"/>
          <w:szCs w:val="26"/>
        </w:rPr>
      </w:pPr>
      <w:r>
        <w:rPr>
          <w:b/>
          <w:bCs/>
          <w:sz w:val="26"/>
          <w:szCs w:val="26"/>
        </w:rPr>
        <w:t xml:space="preserve">Ознакомиться с </w:t>
      </w:r>
      <w:r w:rsidRPr="00ED389B">
        <w:rPr>
          <w:b/>
          <w:bCs/>
          <w:sz w:val="26"/>
          <w:szCs w:val="26"/>
        </w:rPr>
        <w:t>резул</w:t>
      </w:r>
      <w:r>
        <w:rPr>
          <w:b/>
          <w:bCs/>
          <w:sz w:val="26"/>
          <w:szCs w:val="26"/>
        </w:rPr>
        <w:t xml:space="preserve">ьтатами ГИА вы сможете в своей школе или в </w:t>
      </w:r>
      <w:r w:rsidRPr="00ED389B">
        <w:rPr>
          <w:b/>
          <w:bCs/>
          <w:sz w:val="26"/>
          <w:szCs w:val="26"/>
        </w:rPr>
        <w:t xml:space="preserve">местах, </w:t>
      </w:r>
      <w:r>
        <w:rPr>
          <w:b/>
          <w:bCs/>
          <w:sz w:val="26"/>
          <w:szCs w:val="26"/>
        </w:rPr>
        <w:br/>
      </w:r>
      <w:r w:rsidRPr="00ED389B">
        <w:rPr>
          <w:b/>
          <w:bCs/>
          <w:sz w:val="26"/>
          <w:szCs w:val="26"/>
        </w:rPr>
        <w:t>в</w:t>
      </w:r>
      <w:r>
        <w:rPr>
          <w:b/>
          <w:bCs/>
          <w:sz w:val="26"/>
          <w:szCs w:val="26"/>
        </w:rPr>
        <w:t xml:space="preserve"> которых вы были зарегистрированы на </w:t>
      </w:r>
      <w:r w:rsidRPr="00ED389B">
        <w:rPr>
          <w:b/>
          <w:bCs/>
          <w:sz w:val="26"/>
          <w:szCs w:val="26"/>
        </w:rPr>
        <w:t xml:space="preserve">сдачу </w:t>
      </w:r>
      <w:r>
        <w:rPr>
          <w:b/>
          <w:bCs/>
          <w:sz w:val="26"/>
          <w:szCs w:val="26"/>
        </w:rPr>
        <w:t>ГИА</w:t>
      </w:r>
      <w:r w:rsidRPr="00ED389B">
        <w:rPr>
          <w:b/>
          <w:bCs/>
          <w:sz w:val="26"/>
          <w:szCs w:val="26"/>
        </w:rPr>
        <w:t>.</w:t>
      </w:r>
    </w:p>
    <w:p w:rsidR="001B364A" w:rsidRPr="00ED389B" w:rsidRDefault="001B364A" w:rsidP="000E0384">
      <w:pPr>
        <w:ind w:firstLine="567"/>
        <w:jc w:val="both"/>
        <w:rPr>
          <w:i/>
          <w:iCs/>
          <w:sz w:val="26"/>
          <w:szCs w:val="26"/>
        </w:rPr>
      </w:pPr>
      <w:r w:rsidRPr="00ED389B">
        <w:rPr>
          <w:b/>
          <w:bCs/>
          <w:sz w:val="26"/>
          <w:szCs w:val="26"/>
        </w:rPr>
        <w:t>Плановая дата ознакомления с результатами: _____________</w:t>
      </w:r>
      <w:r w:rsidRPr="00ED389B">
        <w:rPr>
          <w:b/>
          <w:bCs/>
          <w:i/>
          <w:iCs/>
          <w:sz w:val="26"/>
          <w:szCs w:val="26"/>
        </w:rPr>
        <w:t>(</w:t>
      </w:r>
      <w:r w:rsidRPr="00ED389B">
        <w:rPr>
          <w:i/>
          <w:iCs/>
          <w:sz w:val="26"/>
          <w:szCs w:val="26"/>
        </w:rPr>
        <w:t>назвать дату).</w:t>
      </w:r>
    </w:p>
    <w:p w:rsidR="001B364A" w:rsidRPr="00ED389B" w:rsidRDefault="001B364A" w:rsidP="000E0384">
      <w:pPr>
        <w:ind w:firstLine="567"/>
        <w:jc w:val="both"/>
        <w:rPr>
          <w:b/>
          <w:bCs/>
          <w:sz w:val="26"/>
          <w:szCs w:val="26"/>
        </w:rPr>
      </w:pPr>
      <w:r w:rsidRPr="00ED389B">
        <w:rPr>
          <w:b/>
          <w:bCs/>
          <w:sz w:val="26"/>
          <w:szCs w:val="26"/>
        </w:rPr>
        <w:t xml:space="preserve">После получения результатов </w:t>
      </w:r>
      <w:r>
        <w:rPr>
          <w:b/>
          <w:bCs/>
          <w:sz w:val="26"/>
          <w:szCs w:val="26"/>
        </w:rPr>
        <w:t>ГИА</w:t>
      </w:r>
      <w:r w:rsidRPr="00ED389B">
        <w:rPr>
          <w:b/>
          <w:bCs/>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bCs/>
          <w:sz w:val="26"/>
          <w:szCs w:val="26"/>
        </w:rPr>
        <w:t>ГИА</w:t>
      </w:r>
      <w:r w:rsidRPr="00ED389B">
        <w:rPr>
          <w:b/>
          <w:bCs/>
          <w:sz w:val="26"/>
          <w:szCs w:val="26"/>
        </w:rPr>
        <w:t xml:space="preserve">. </w:t>
      </w:r>
    </w:p>
    <w:p w:rsidR="001B364A" w:rsidRPr="00ED389B" w:rsidRDefault="001B364A" w:rsidP="000E0384">
      <w:pPr>
        <w:ind w:firstLine="567"/>
        <w:jc w:val="both"/>
        <w:rPr>
          <w:b/>
          <w:bCs/>
          <w:sz w:val="26"/>
          <w:szCs w:val="26"/>
        </w:rPr>
      </w:pPr>
      <w:r w:rsidRPr="00ED389B">
        <w:rPr>
          <w:b/>
          <w:bCs/>
          <w:sz w:val="26"/>
          <w:szCs w:val="26"/>
        </w:rPr>
        <w:t xml:space="preserve">Апелляцию вы можете подать в своей школе или в месте, где вы были зарегистрированы на сдачу </w:t>
      </w:r>
      <w:r>
        <w:rPr>
          <w:b/>
          <w:bCs/>
          <w:sz w:val="26"/>
          <w:szCs w:val="26"/>
        </w:rPr>
        <w:t>ГИА, а также непосредственно в конфликтную комиссию</w:t>
      </w:r>
      <w:r w:rsidRPr="00ED389B">
        <w:rPr>
          <w:b/>
          <w:bCs/>
          <w:sz w:val="26"/>
          <w:szCs w:val="26"/>
        </w:rPr>
        <w:t>.</w:t>
      </w:r>
    </w:p>
    <w:p w:rsidR="001B364A" w:rsidRPr="00ED389B" w:rsidRDefault="001B364A" w:rsidP="000E0384">
      <w:pPr>
        <w:ind w:firstLine="567"/>
        <w:jc w:val="both"/>
        <w:rPr>
          <w:b/>
          <w:bCs/>
          <w:sz w:val="26"/>
          <w:szCs w:val="26"/>
        </w:rPr>
      </w:pPr>
      <w:r w:rsidRPr="00ED389B">
        <w:rPr>
          <w:b/>
          <w:bCs/>
          <w:sz w:val="26"/>
          <w:szCs w:val="26"/>
        </w:rPr>
        <w:t>Апелл</w:t>
      </w:r>
      <w:r>
        <w:rPr>
          <w:b/>
          <w:bCs/>
          <w:sz w:val="26"/>
          <w:szCs w:val="26"/>
        </w:rPr>
        <w:t xml:space="preserve">яция по вопросам содержания и структуры заданий по учебным предметам, а также по </w:t>
      </w:r>
      <w:r w:rsidRPr="00ED389B">
        <w:rPr>
          <w:b/>
          <w:bCs/>
          <w:sz w:val="26"/>
          <w:szCs w:val="26"/>
        </w:rPr>
        <w:t xml:space="preserve">вопросам, связанным </w:t>
      </w:r>
      <w:r>
        <w:rPr>
          <w:b/>
          <w:bCs/>
          <w:sz w:val="26"/>
          <w:szCs w:val="26"/>
        </w:rPr>
        <w:t xml:space="preserve">с оцениванием результатов выполнения заданий экзаменационной работы с кратким ответом, </w:t>
      </w:r>
      <w:r w:rsidRPr="00ED389B">
        <w:rPr>
          <w:b/>
          <w:bCs/>
          <w:sz w:val="26"/>
          <w:szCs w:val="26"/>
        </w:rPr>
        <w:t xml:space="preserve">нарушением участником </w:t>
      </w:r>
      <w:r>
        <w:rPr>
          <w:b/>
          <w:bCs/>
          <w:sz w:val="26"/>
          <w:szCs w:val="26"/>
        </w:rPr>
        <w:t xml:space="preserve">ГИА требований порядка или </w:t>
      </w:r>
      <w:r w:rsidRPr="00ED389B">
        <w:rPr>
          <w:b/>
          <w:bCs/>
          <w:sz w:val="26"/>
          <w:szCs w:val="26"/>
        </w:rPr>
        <w:t xml:space="preserve">неправильным оформлением экзаменационной работы, </w:t>
      </w:r>
      <w:r>
        <w:rPr>
          <w:sz w:val="26"/>
          <w:szCs w:val="26"/>
        </w:rPr>
        <w:br/>
      </w:r>
      <w:r w:rsidRPr="00ED389B">
        <w:rPr>
          <w:b/>
          <w:bCs/>
          <w:sz w:val="26"/>
          <w:szCs w:val="26"/>
        </w:rPr>
        <w:t xml:space="preserve">нерассматривается. </w:t>
      </w:r>
    </w:p>
    <w:p w:rsidR="001B364A" w:rsidRPr="00ED389B" w:rsidRDefault="001B364A" w:rsidP="000E0384">
      <w:pPr>
        <w:widowControl w:val="0"/>
        <w:ind w:firstLine="567"/>
        <w:jc w:val="both"/>
        <w:rPr>
          <w:b/>
          <w:bCs/>
          <w:sz w:val="26"/>
          <w:szCs w:val="26"/>
        </w:rPr>
      </w:pPr>
      <w:r>
        <w:rPr>
          <w:b/>
          <w:bCs/>
          <w:sz w:val="26"/>
          <w:szCs w:val="26"/>
        </w:rPr>
        <w:t xml:space="preserve">Обращаем ваше внимание, что во </w:t>
      </w:r>
      <w:r w:rsidRPr="00ED389B">
        <w:rPr>
          <w:b/>
          <w:bCs/>
          <w:sz w:val="26"/>
          <w:szCs w:val="26"/>
        </w:rPr>
        <w:t>врем</w:t>
      </w:r>
      <w:r>
        <w:rPr>
          <w:b/>
          <w:bCs/>
          <w:sz w:val="26"/>
          <w:szCs w:val="26"/>
        </w:rPr>
        <w:t xml:space="preserve">я экзамена на </w:t>
      </w:r>
      <w:r w:rsidRPr="00ED389B">
        <w:rPr>
          <w:b/>
          <w:bCs/>
          <w:sz w:val="26"/>
          <w:szCs w:val="26"/>
        </w:rPr>
        <w:t>вашем рабочем столе, помимо экзаменационных материалов, могут находиться только:</w:t>
      </w:r>
    </w:p>
    <w:p w:rsidR="001B364A" w:rsidRPr="00ED389B" w:rsidRDefault="001B364A" w:rsidP="000E0384">
      <w:pPr>
        <w:widowControl w:val="0"/>
        <w:ind w:firstLine="567"/>
        <w:jc w:val="both"/>
        <w:rPr>
          <w:b/>
          <w:bCs/>
          <w:sz w:val="26"/>
          <w:szCs w:val="26"/>
        </w:rPr>
      </w:pPr>
      <w:r>
        <w:rPr>
          <w:b/>
          <w:bCs/>
          <w:sz w:val="26"/>
          <w:szCs w:val="26"/>
        </w:rPr>
        <w:t xml:space="preserve">гелевая, капиллярная ручка с </w:t>
      </w:r>
      <w:r w:rsidRPr="00ED389B">
        <w:rPr>
          <w:b/>
          <w:bCs/>
          <w:sz w:val="26"/>
          <w:szCs w:val="26"/>
        </w:rPr>
        <w:t>чернилами черного цвета;</w:t>
      </w:r>
    </w:p>
    <w:p w:rsidR="001B364A" w:rsidRPr="00ED389B" w:rsidRDefault="001B364A" w:rsidP="000E0384">
      <w:pPr>
        <w:widowControl w:val="0"/>
        <w:ind w:firstLine="567"/>
        <w:jc w:val="both"/>
        <w:rPr>
          <w:b/>
          <w:bCs/>
          <w:sz w:val="26"/>
          <w:szCs w:val="26"/>
        </w:rPr>
      </w:pPr>
      <w:r w:rsidRPr="00ED389B">
        <w:rPr>
          <w:b/>
          <w:bCs/>
          <w:sz w:val="26"/>
          <w:szCs w:val="26"/>
        </w:rPr>
        <w:t>документ, удостоверяющий личность;</w:t>
      </w:r>
    </w:p>
    <w:p w:rsidR="001B364A" w:rsidRPr="00ED389B" w:rsidRDefault="001B364A" w:rsidP="000E0384">
      <w:pPr>
        <w:widowControl w:val="0"/>
        <w:ind w:firstLine="567"/>
        <w:jc w:val="both"/>
        <w:rPr>
          <w:b/>
          <w:bCs/>
          <w:sz w:val="26"/>
          <w:szCs w:val="26"/>
        </w:rPr>
      </w:pPr>
      <w:r>
        <w:rPr>
          <w:b/>
          <w:bCs/>
          <w:sz w:val="26"/>
          <w:szCs w:val="26"/>
        </w:rPr>
        <w:t>листы бумаги для черновиков</w:t>
      </w:r>
      <w:r w:rsidRPr="00ED389B">
        <w:rPr>
          <w:i/>
          <w:iCs/>
          <w:sz w:val="26"/>
          <w:szCs w:val="26"/>
        </w:rPr>
        <w:t xml:space="preserve">(в случае проведения </w:t>
      </w:r>
      <w:r>
        <w:rPr>
          <w:i/>
          <w:iCs/>
          <w:sz w:val="26"/>
          <w:szCs w:val="26"/>
        </w:rPr>
        <w:t xml:space="preserve">ГИА по </w:t>
      </w:r>
      <w:r w:rsidRPr="00ED389B">
        <w:rPr>
          <w:i/>
          <w:iCs/>
          <w:sz w:val="26"/>
          <w:szCs w:val="26"/>
        </w:rPr>
        <w:t>иностранным языкам (р</w:t>
      </w:r>
      <w:r>
        <w:rPr>
          <w:i/>
          <w:iCs/>
          <w:sz w:val="26"/>
          <w:szCs w:val="26"/>
        </w:rPr>
        <w:t xml:space="preserve">аздел «Говорение») черновики не </w:t>
      </w:r>
      <w:r w:rsidRPr="00ED389B">
        <w:rPr>
          <w:i/>
          <w:iCs/>
          <w:sz w:val="26"/>
          <w:szCs w:val="26"/>
        </w:rPr>
        <w:t>выдаются)</w:t>
      </w:r>
      <w:r w:rsidRPr="00ED389B">
        <w:rPr>
          <w:b/>
          <w:bCs/>
          <w:sz w:val="26"/>
          <w:szCs w:val="26"/>
        </w:rPr>
        <w:t>;</w:t>
      </w:r>
    </w:p>
    <w:p w:rsidR="001B364A" w:rsidRPr="00ED389B" w:rsidRDefault="001B364A" w:rsidP="000E0384">
      <w:pPr>
        <w:widowControl w:val="0"/>
        <w:ind w:firstLine="567"/>
        <w:jc w:val="both"/>
        <w:rPr>
          <w:b/>
          <w:bCs/>
          <w:sz w:val="26"/>
          <w:szCs w:val="26"/>
        </w:rPr>
      </w:pPr>
      <w:r>
        <w:rPr>
          <w:b/>
          <w:bCs/>
          <w:sz w:val="26"/>
          <w:szCs w:val="26"/>
        </w:rPr>
        <w:t xml:space="preserve">лекарства и </w:t>
      </w:r>
      <w:r w:rsidRPr="00ED389B">
        <w:rPr>
          <w:b/>
          <w:bCs/>
          <w:sz w:val="26"/>
          <w:szCs w:val="26"/>
        </w:rPr>
        <w:t>питание (при необходимости);</w:t>
      </w:r>
    </w:p>
    <w:p w:rsidR="001B364A" w:rsidRPr="00ED389B" w:rsidRDefault="001B364A" w:rsidP="000E0384">
      <w:pPr>
        <w:widowControl w:val="0"/>
        <w:ind w:firstLine="567"/>
        <w:jc w:val="both"/>
        <w:rPr>
          <w:b/>
          <w:bCs/>
          <w:sz w:val="26"/>
          <w:szCs w:val="26"/>
        </w:rPr>
      </w:pPr>
      <w:r w:rsidRPr="00ED389B">
        <w:rPr>
          <w:b/>
          <w:bCs/>
          <w:sz w:val="26"/>
          <w:szCs w:val="26"/>
        </w:rPr>
        <w:t>дополнительные материалы</w:t>
      </w:r>
      <w:r>
        <w:rPr>
          <w:b/>
          <w:bCs/>
          <w:sz w:val="26"/>
          <w:szCs w:val="26"/>
        </w:rPr>
        <w:t xml:space="preserve">, которые можно использовать на ГИА </w:t>
      </w:r>
      <w:r>
        <w:rPr>
          <w:b/>
          <w:bCs/>
          <w:sz w:val="26"/>
          <w:szCs w:val="26"/>
        </w:rPr>
        <w:br/>
        <w:t xml:space="preserve">по </w:t>
      </w:r>
      <w:r w:rsidRPr="00ED389B">
        <w:rPr>
          <w:b/>
          <w:bCs/>
          <w:sz w:val="26"/>
          <w:szCs w:val="26"/>
        </w:rPr>
        <w:t>отдельным учебным предметам</w:t>
      </w:r>
      <w:r w:rsidRPr="009A65B7">
        <w:rPr>
          <w:b/>
          <w:bCs/>
          <w:i/>
          <w:iCs/>
          <w:sz w:val="26"/>
          <w:szCs w:val="26"/>
        </w:rPr>
        <w:t>.</w:t>
      </w:r>
    </w:p>
    <w:p w:rsidR="001B364A" w:rsidRDefault="001B364A" w:rsidP="000E0384">
      <w:pPr>
        <w:ind w:firstLine="567"/>
        <w:jc w:val="both"/>
        <w:rPr>
          <w:i/>
          <w:iCs/>
          <w:sz w:val="26"/>
          <w:szCs w:val="26"/>
        </w:rPr>
      </w:pPr>
      <w:r w:rsidRPr="00ED389B">
        <w:rPr>
          <w:i/>
          <w:iCs/>
          <w:sz w:val="26"/>
          <w:szCs w:val="26"/>
        </w:rPr>
        <w:t xml:space="preserve">Организатор обращает внимание участников </w:t>
      </w:r>
      <w:r>
        <w:rPr>
          <w:i/>
          <w:iCs/>
          <w:sz w:val="26"/>
          <w:szCs w:val="26"/>
        </w:rPr>
        <w:t xml:space="preserve">ГИА на </w:t>
      </w:r>
      <w:r w:rsidRPr="00ED389B">
        <w:rPr>
          <w:i/>
          <w:iCs/>
          <w:sz w:val="26"/>
          <w:szCs w:val="26"/>
        </w:rPr>
        <w:t>доставочный (-ые) спецпакет (-ы) с ЭМ.</w:t>
      </w:r>
    </w:p>
    <w:p w:rsidR="001B364A" w:rsidRPr="00ED389B" w:rsidRDefault="001B364A" w:rsidP="000E0384">
      <w:pPr>
        <w:ind w:firstLine="567"/>
        <w:jc w:val="both"/>
        <w:rPr>
          <w:i/>
          <w:iCs/>
          <w:sz w:val="26"/>
          <w:szCs w:val="26"/>
        </w:rPr>
      </w:pPr>
      <w:r w:rsidRPr="00ED389B">
        <w:rPr>
          <w:i/>
          <w:iCs/>
          <w:sz w:val="26"/>
          <w:szCs w:val="26"/>
        </w:rPr>
        <w:t>Вторая часть инструктажа (начало проведения не ра</w:t>
      </w:r>
      <w:r>
        <w:rPr>
          <w:i/>
          <w:iCs/>
          <w:sz w:val="26"/>
          <w:szCs w:val="26"/>
        </w:rPr>
        <w:t>нее 10.00 по местному времени).</w:t>
      </w:r>
    </w:p>
    <w:p w:rsidR="001B364A" w:rsidRPr="00ED389B" w:rsidRDefault="001B364A" w:rsidP="000E0384">
      <w:pPr>
        <w:ind w:firstLine="567"/>
        <w:jc w:val="both"/>
        <w:rPr>
          <w:b/>
          <w:bCs/>
          <w:sz w:val="26"/>
          <w:szCs w:val="26"/>
        </w:rPr>
      </w:pPr>
      <w:r w:rsidRPr="00ED389B">
        <w:rPr>
          <w:b/>
          <w:bCs/>
          <w:sz w:val="26"/>
          <w:szCs w:val="26"/>
        </w:rPr>
        <w:t>Экзаменационные материалы в аудиторию поступили в доставочном спецпакете. Упаковка спецпакета не нарушена.</w:t>
      </w:r>
    </w:p>
    <w:p w:rsidR="001B364A" w:rsidRPr="00ED389B" w:rsidRDefault="001B364A" w:rsidP="000E0384">
      <w:pPr>
        <w:ind w:firstLine="567"/>
        <w:jc w:val="both"/>
        <w:rPr>
          <w:i/>
          <w:iCs/>
          <w:sz w:val="26"/>
          <w:szCs w:val="26"/>
        </w:rPr>
      </w:pPr>
      <w:r w:rsidRPr="00ED389B">
        <w:rPr>
          <w:i/>
          <w:iCs/>
          <w:sz w:val="26"/>
          <w:szCs w:val="26"/>
        </w:rPr>
        <w:t>Продемонстрировать спецпакет и вскрыть его не ранее 10.00 по местному времени, используя ножницы.</w:t>
      </w:r>
    </w:p>
    <w:p w:rsidR="001B364A" w:rsidRPr="00ED389B" w:rsidRDefault="001B364A" w:rsidP="000E0384">
      <w:pPr>
        <w:ind w:firstLine="567"/>
        <w:jc w:val="both"/>
        <w:rPr>
          <w:b/>
          <w:bCs/>
          <w:sz w:val="26"/>
          <w:szCs w:val="26"/>
        </w:rPr>
      </w:pPr>
      <w:r w:rsidRPr="00ED389B">
        <w:rPr>
          <w:b/>
          <w:bCs/>
          <w:sz w:val="26"/>
          <w:szCs w:val="26"/>
        </w:rPr>
        <w:t>В спецпакете находятся индивидуальные комплекты с экзаменационными материалами, которые сейчас будут вам выданы.</w:t>
      </w:r>
    </w:p>
    <w:p w:rsidR="001B364A" w:rsidRPr="00ED389B" w:rsidRDefault="001B364A" w:rsidP="000E0384">
      <w:pPr>
        <w:ind w:firstLine="567"/>
        <w:jc w:val="both"/>
        <w:rPr>
          <w:i/>
          <w:iCs/>
          <w:sz w:val="26"/>
          <w:szCs w:val="26"/>
        </w:rPr>
      </w:pPr>
      <w:r w:rsidRPr="00ED389B">
        <w:rPr>
          <w:i/>
          <w:iCs/>
          <w:sz w:val="26"/>
          <w:szCs w:val="26"/>
        </w:rPr>
        <w:t>(Организатор раздает участникам ИК в произвольном порядке).</w:t>
      </w:r>
    </w:p>
    <w:p w:rsidR="001B364A" w:rsidRPr="00ED389B" w:rsidRDefault="001B364A" w:rsidP="000E0384">
      <w:pPr>
        <w:ind w:firstLine="567"/>
        <w:jc w:val="both"/>
        <w:rPr>
          <w:i/>
          <w:iCs/>
          <w:sz w:val="26"/>
          <w:szCs w:val="26"/>
        </w:rPr>
      </w:pPr>
      <w:r w:rsidRPr="00ED389B">
        <w:rPr>
          <w:b/>
          <w:bCs/>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1B364A" w:rsidRPr="00ED389B" w:rsidRDefault="001B364A" w:rsidP="000E0384">
      <w:pPr>
        <w:ind w:firstLine="567"/>
        <w:jc w:val="both"/>
        <w:rPr>
          <w:i/>
          <w:iCs/>
          <w:sz w:val="26"/>
          <w:szCs w:val="26"/>
        </w:rPr>
      </w:pPr>
      <w:r w:rsidRPr="00ED389B">
        <w:rPr>
          <w:i/>
          <w:iCs/>
          <w:sz w:val="26"/>
          <w:szCs w:val="26"/>
        </w:rPr>
        <w:t>(Организатор показывает место перфорации на конверте).</w:t>
      </w:r>
    </w:p>
    <w:p w:rsidR="001B364A" w:rsidRPr="00ED389B" w:rsidRDefault="001B364A" w:rsidP="000E0384">
      <w:pPr>
        <w:ind w:firstLine="567"/>
        <w:jc w:val="both"/>
        <w:rPr>
          <w:b/>
          <w:bCs/>
          <w:sz w:val="26"/>
          <w:szCs w:val="26"/>
        </w:rPr>
      </w:pPr>
      <w:r w:rsidRPr="00ED389B">
        <w:rPr>
          <w:b/>
          <w:bCs/>
          <w:sz w:val="26"/>
          <w:szCs w:val="26"/>
        </w:rPr>
        <w:t xml:space="preserve">До начала работы с бланками </w:t>
      </w:r>
      <w:r>
        <w:rPr>
          <w:b/>
          <w:bCs/>
          <w:sz w:val="26"/>
          <w:szCs w:val="26"/>
        </w:rPr>
        <w:t>ОГЭ</w:t>
      </w:r>
      <w:r w:rsidRPr="00ED389B">
        <w:rPr>
          <w:b/>
          <w:bCs/>
          <w:sz w:val="26"/>
          <w:szCs w:val="26"/>
        </w:rPr>
        <w:t xml:space="preserve"> проверьте комплектацию выданных экзаменационных материалов. В индивидуальном комплекте нах</w:t>
      </w:r>
      <w:r>
        <w:rPr>
          <w:b/>
          <w:bCs/>
          <w:sz w:val="26"/>
          <w:szCs w:val="26"/>
        </w:rPr>
        <w:t xml:space="preserve">одятся: </w:t>
      </w:r>
    </w:p>
    <w:p w:rsidR="001B364A" w:rsidRPr="00ED389B" w:rsidRDefault="001B364A" w:rsidP="000E0384">
      <w:pPr>
        <w:ind w:firstLine="567"/>
        <w:jc w:val="both"/>
        <w:rPr>
          <w:b/>
          <w:bCs/>
          <w:sz w:val="26"/>
          <w:szCs w:val="26"/>
        </w:rPr>
      </w:pPr>
      <w:r w:rsidRPr="00ED389B">
        <w:rPr>
          <w:b/>
          <w:bCs/>
          <w:sz w:val="26"/>
          <w:szCs w:val="26"/>
        </w:rPr>
        <w:t xml:space="preserve">бланк ответов </w:t>
      </w:r>
      <w:r>
        <w:rPr>
          <w:b/>
          <w:bCs/>
          <w:sz w:val="26"/>
          <w:szCs w:val="26"/>
        </w:rPr>
        <w:t>на задания с кратким ответом</w:t>
      </w:r>
      <w:r w:rsidRPr="00ED389B">
        <w:rPr>
          <w:b/>
          <w:bCs/>
          <w:sz w:val="26"/>
          <w:szCs w:val="26"/>
        </w:rPr>
        <w:t xml:space="preserve">, </w:t>
      </w:r>
    </w:p>
    <w:p w:rsidR="001B364A" w:rsidRDefault="001B364A" w:rsidP="000E0384">
      <w:pPr>
        <w:ind w:firstLine="567"/>
        <w:jc w:val="both"/>
        <w:rPr>
          <w:i/>
          <w:iCs/>
          <w:sz w:val="26"/>
          <w:szCs w:val="26"/>
        </w:rPr>
      </w:pPr>
      <w:r w:rsidRPr="00ED389B">
        <w:rPr>
          <w:b/>
          <w:bCs/>
          <w:sz w:val="26"/>
          <w:szCs w:val="26"/>
        </w:rPr>
        <w:t xml:space="preserve">бланк ответов </w:t>
      </w:r>
      <w:r>
        <w:rPr>
          <w:b/>
          <w:bCs/>
          <w:sz w:val="26"/>
          <w:szCs w:val="26"/>
        </w:rPr>
        <w:t>на задания с развернутым ответом,</w:t>
      </w:r>
    </w:p>
    <w:p w:rsidR="001B364A" w:rsidRPr="00ED389B" w:rsidRDefault="001B364A" w:rsidP="000E0384">
      <w:pPr>
        <w:ind w:firstLine="567"/>
        <w:jc w:val="both"/>
        <w:rPr>
          <w:b/>
          <w:bCs/>
          <w:sz w:val="26"/>
          <w:szCs w:val="26"/>
        </w:rPr>
      </w:pPr>
      <w:r w:rsidRPr="00ED389B">
        <w:rPr>
          <w:b/>
          <w:bCs/>
          <w:sz w:val="26"/>
          <w:szCs w:val="26"/>
        </w:rPr>
        <w:t>КИМ.</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 xml:space="preserve">Внимательно просмотрите текст КИМ, проверьте наличие полиграфических дефектов, количество страниц КИМ. </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В случае если вы обнаружили несовпадения, обратитесь к нам.</w:t>
      </w:r>
    </w:p>
    <w:p w:rsidR="001B364A" w:rsidRPr="00ED389B" w:rsidRDefault="001B364A" w:rsidP="000E0384">
      <w:pPr>
        <w:ind w:firstLine="567"/>
        <w:jc w:val="both"/>
        <w:rPr>
          <w:i/>
          <w:iCs/>
          <w:sz w:val="26"/>
          <w:szCs w:val="26"/>
        </w:rPr>
      </w:pPr>
      <w:r w:rsidRPr="00ED389B">
        <w:rPr>
          <w:i/>
          <w:iCs/>
          <w:sz w:val="26"/>
          <w:szCs w:val="26"/>
        </w:rPr>
        <w:t xml:space="preserve">При обнаружении </w:t>
      </w:r>
      <w:r>
        <w:rPr>
          <w:i/>
          <w:iCs/>
          <w:sz w:val="26"/>
          <w:szCs w:val="26"/>
        </w:rPr>
        <w:t>л</w:t>
      </w:r>
      <w:r w:rsidRPr="00ED389B">
        <w:rPr>
          <w:i/>
          <w:iCs/>
          <w:sz w:val="26"/>
          <w:szCs w:val="26"/>
        </w:rPr>
        <w:t>ишних (нехватки) бланков, типографских дефектов заменить полностью индивидуальный комплект на новый.</w:t>
      </w:r>
    </w:p>
    <w:p w:rsidR="001B364A" w:rsidRPr="00ED389B" w:rsidRDefault="001B364A" w:rsidP="000E0384">
      <w:pPr>
        <w:ind w:firstLine="567"/>
        <w:jc w:val="both"/>
        <w:rPr>
          <w:i/>
          <w:iCs/>
          <w:sz w:val="26"/>
          <w:szCs w:val="26"/>
        </w:rPr>
      </w:pPr>
      <w:r w:rsidRPr="00ED389B">
        <w:rPr>
          <w:i/>
          <w:iCs/>
          <w:sz w:val="26"/>
          <w:szCs w:val="26"/>
        </w:rPr>
        <w:t>Сделать паузу для проверки участниками комплектации ИК.</w:t>
      </w:r>
    </w:p>
    <w:p w:rsidR="001B364A" w:rsidRDefault="001B364A" w:rsidP="000E0384">
      <w:pPr>
        <w:ind w:firstLine="567"/>
        <w:jc w:val="both"/>
        <w:rPr>
          <w:b/>
          <w:bCs/>
          <w:sz w:val="26"/>
          <w:szCs w:val="26"/>
        </w:rPr>
      </w:pPr>
    </w:p>
    <w:p w:rsidR="001B364A" w:rsidRPr="00ED389B" w:rsidRDefault="001B364A" w:rsidP="000E0384">
      <w:pPr>
        <w:ind w:firstLine="567"/>
        <w:jc w:val="both"/>
        <w:rPr>
          <w:i/>
          <w:iCs/>
          <w:sz w:val="26"/>
          <w:szCs w:val="26"/>
        </w:rPr>
      </w:pPr>
      <w:r w:rsidRPr="00ED389B">
        <w:rPr>
          <w:b/>
          <w:bCs/>
          <w:sz w:val="26"/>
          <w:szCs w:val="26"/>
        </w:rPr>
        <w:t xml:space="preserve">Приступаем к заполнению бланка </w:t>
      </w:r>
      <w:r>
        <w:rPr>
          <w:b/>
          <w:bCs/>
          <w:sz w:val="26"/>
          <w:szCs w:val="26"/>
        </w:rPr>
        <w:t>ответов на задания с кратким ответом</w:t>
      </w:r>
      <w:r w:rsidRPr="00ED389B">
        <w:rPr>
          <w:b/>
          <w:bCs/>
          <w:sz w:val="26"/>
          <w:szCs w:val="26"/>
        </w:rPr>
        <w:t>.</w:t>
      </w:r>
    </w:p>
    <w:p w:rsidR="001B364A" w:rsidRPr="00ED389B" w:rsidRDefault="001B364A" w:rsidP="000E0384">
      <w:pPr>
        <w:ind w:firstLine="567"/>
        <w:jc w:val="both"/>
        <w:rPr>
          <w:b/>
          <w:bCs/>
          <w:i/>
          <w:iCs/>
          <w:sz w:val="26"/>
          <w:szCs w:val="26"/>
        </w:rPr>
      </w:pPr>
      <w:r w:rsidRPr="00ED389B">
        <w:rPr>
          <w:b/>
          <w:bCs/>
          <w:sz w:val="26"/>
          <w:szCs w:val="26"/>
          <w:lang w:eastAsia="zh-CN"/>
        </w:rPr>
        <w:t>Записывайте буквы и цифры в соответствии с образцом на бланке</w:t>
      </w:r>
      <w:r>
        <w:rPr>
          <w:b/>
          <w:bCs/>
          <w:sz w:val="26"/>
          <w:szCs w:val="26"/>
          <w:lang w:eastAsia="zh-CN"/>
        </w:rPr>
        <w:t>.</w:t>
      </w:r>
      <w:r w:rsidRPr="00ED389B">
        <w:rPr>
          <w:b/>
          <w:bCs/>
          <w:sz w:val="26"/>
          <w:szCs w:val="26"/>
        </w:rPr>
        <w:t>Каждая цифра, символ записывается в отдельную клетку, начиная с первой клетки.</w:t>
      </w:r>
    </w:p>
    <w:p w:rsidR="001B364A" w:rsidRPr="00ED389B" w:rsidRDefault="001B364A" w:rsidP="000E0384">
      <w:pPr>
        <w:ind w:firstLine="567"/>
        <w:jc w:val="both"/>
        <w:rPr>
          <w:i/>
          <w:iCs/>
          <w:sz w:val="26"/>
          <w:szCs w:val="26"/>
          <w:lang w:eastAsia="zh-CN"/>
        </w:rPr>
      </w:pPr>
      <w:r w:rsidRPr="00ED389B">
        <w:rPr>
          <w:b/>
          <w:bCs/>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1B364A" w:rsidRPr="00ED389B" w:rsidRDefault="001B364A" w:rsidP="000E0384">
      <w:pPr>
        <w:ind w:firstLine="567"/>
        <w:jc w:val="both"/>
        <w:rPr>
          <w:i/>
          <w:iCs/>
          <w:sz w:val="26"/>
          <w:szCs w:val="26"/>
          <w:lang w:eastAsia="zh-CN"/>
        </w:rPr>
      </w:pPr>
      <w:r w:rsidRPr="00ED389B">
        <w:rPr>
          <w:i/>
          <w:iCs/>
          <w:sz w:val="26"/>
          <w:szCs w:val="26"/>
          <w:lang w:eastAsia="zh-CN"/>
        </w:rPr>
        <w:t>Обратите внимание участников на доску.</w:t>
      </w:r>
    </w:p>
    <w:p w:rsidR="001B364A" w:rsidRDefault="001B364A" w:rsidP="000E0384">
      <w:pPr>
        <w:suppressAutoHyphens/>
        <w:ind w:firstLine="567"/>
        <w:jc w:val="both"/>
        <w:rPr>
          <w:b/>
          <w:bCs/>
          <w:color w:val="000000"/>
          <w:sz w:val="26"/>
          <w:szCs w:val="26"/>
        </w:rPr>
      </w:pPr>
      <w:r w:rsidRPr="00ED389B">
        <w:rPr>
          <w:b/>
          <w:bCs/>
          <w:color w:val="000000"/>
          <w:sz w:val="26"/>
          <w:szCs w:val="26"/>
        </w:rPr>
        <w:t xml:space="preserve">Заполните поля: </w:t>
      </w:r>
      <w:r>
        <w:rPr>
          <w:b/>
          <w:bCs/>
          <w:color w:val="000000"/>
          <w:sz w:val="26"/>
          <w:szCs w:val="26"/>
        </w:rPr>
        <w:t xml:space="preserve">«Дата проведения экзамена», </w:t>
      </w:r>
      <w:r w:rsidRPr="00ED389B">
        <w:rPr>
          <w:b/>
          <w:bCs/>
          <w:color w:val="000000"/>
          <w:sz w:val="26"/>
          <w:szCs w:val="26"/>
        </w:rPr>
        <w:t xml:space="preserve">«Код региона», </w:t>
      </w:r>
      <w:r>
        <w:rPr>
          <w:b/>
          <w:bCs/>
          <w:color w:val="000000"/>
          <w:sz w:val="26"/>
          <w:szCs w:val="26"/>
        </w:rPr>
        <w:t xml:space="preserve">«Код образовательной организации», «Номер и буква класса (при наличии), </w:t>
      </w:r>
      <w:r w:rsidRPr="00ED389B">
        <w:rPr>
          <w:b/>
          <w:bCs/>
          <w:color w:val="000000"/>
          <w:sz w:val="26"/>
          <w:szCs w:val="26"/>
        </w:rPr>
        <w:t xml:space="preserve">«Код пункта проведения </w:t>
      </w:r>
      <w:r>
        <w:rPr>
          <w:b/>
          <w:bCs/>
          <w:color w:val="000000"/>
          <w:sz w:val="26"/>
          <w:szCs w:val="26"/>
        </w:rPr>
        <w:t>ГИА</w:t>
      </w:r>
      <w:r w:rsidRPr="00ED389B">
        <w:rPr>
          <w:b/>
          <w:bCs/>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1B364A" w:rsidRPr="00ED389B" w:rsidRDefault="001B364A" w:rsidP="000E0384">
      <w:pPr>
        <w:suppressAutoHyphens/>
        <w:ind w:firstLine="567"/>
        <w:jc w:val="both"/>
        <w:rPr>
          <w:b/>
          <w:bCs/>
          <w:color w:val="000000"/>
          <w:sz w:val="26"/>
          <w:szCs w:val="26"/>
        </w:rPr>
      </w:pPr>
      <w:r>
        <w:rPr>
          <w:b/>
          <w:bCs/>
          <w:color w:val="000000"/>
          <w:sz w:val="26"/>
          <w:szCs w:val="26"/>
        </w:rPr>
        <w:t>Служебное поле «Резерв – 1», «Резерв – 2» не заполняйте.</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 xml:space="preserve">Заполните сведения о себе: фамилия, имя, отчество (при наличии), данные документа, удостоверяющего личность. </w:t>
      </w:r>
    </w:p>
    <w:p w:rsidR="001B364A" w:rsidRPr="00ED389B" w:rsidRDefault="001B364A" w:rsidP="000E0384">
      <w:pPr>
        <w:ind w:firstLine="567"/>
        <w:jc w:val="both"/>
        <w:rPr>
          <w:i/>
          <w:iCs/>
          <w:sz w:val="26"/>
          <w:szCs w:val="26"/>
        </w:rPr>
      </w:pPr>
      <w:r w:rsidRPr="00ED389B">
        <w:rPr>
          <w:i/>
          <w:iCs/>
          <w:sz w:val="26"/>
          <w:szCs w:val="26"/>
        </w:rPr>
        <w:t>Сделать паузу для заполнения участниками бланков регистрации.</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 xml:space="preserve">Поставьте вашу подпись строго внутри окошка «подпись участника </w:t>
      </w:r>
      <w:r>
        <w:rPr>
          <w:b/>
          <w:bCs/>
          <w:sz w:val="26"/>
          <w:szCs w:val="26"/>
          <w:lang w:eastAsia="zh-CN"/>
        </w:rPr>
        <w:t>ГИА»</w:t>
      </w:r>
      <w:r w:rsidRPr="00ED389B">
        <w:rPr>
          <w:b/>
          <w:bCs/>
          <w:sz w:val="26"/>
          <w:szCs w:val="26"/>
          <w:lang w:eastAsia="zh-CN"/>
        </w:rPr>
        <w:t>.</w:t>
      </w:r>
    </w:p>
    <w:p w:rsidR="001B364A" w:rsidRPr="00ED389B" w:rsidRDefault="001B364A" w:rsidP="000E0384">
      <w:pPr>
        <w:suppressAutoHyphens/>
        <w:ind w:firstLine="567"/>
        <w:jc w:val="both"/>
        <w:rPr>
          <w:i/>
          <w:iCs/>
          <w:sz w:val="26"/>
          <w:szCs w:val="26"/>
          <w:lang w:eastAsia="zh-CN"/>
        </w:rPr>
      </w:pPr>
      <w:r w:rsidRPr="00ED389B">
        <w:rPr>
          <w:i/>
          <w:iCs/>
          <w:sz w:val="26"/>
          <w:szCs w:val="26"/>
          <w:lang w:eastAsia="zh-CN"/>
        </w:rPr>
        <w:t xml:space="preserve">В случае если участник </w:t>
      </w:r>
      <w:r>
        <w:rPr>
          <w:i/>
          <w:iCs/>
          <w:sz w:val="26"/>
          <w:szCs w:val="26"/>
          <w:lang w:eastAsia="zh-CN"/>
        </w:rPr>
        <w:t xml:space="preserve">ГИА </w:t>
      </w:r>
      <w:r w:rsidRPr="00ED389B">
        <w:rPr>
          <w:i/>
          <w:iCs/>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1B364A" w:rsidRPr="00ED389B" w:rsidRDefault="001B364A" w:rsidP="000E0384">
      <w:pPr>
        <w:ind w:firstLine="567"/>
        <w:jc w:val="both"/>
        <w:rPr>
          <w:i/>
          <w:iCs/>
          <w:sz w:val="26"/>
          <w:szCs w:val="26"/>
        </w:rPr>
      </w:pPr>
      <w:r w:rsidRPr="00ED389B">
        <w:rPr>
          <w:i/>
          <w:iCs/>
          <w:sz w:val="26"/>
          <w:szCs w:val="26"/>
        </w:rPr>
        <w:t xml:space="preserve">Организаторы проверяют правильность заполнения регистрационных полей на всех бланках </w:t>
      </w:r>
      <w:r>
        <w:rPr>
          <w:i/>
          <w:iCs/>
          <w:sz w:val="26"/>
          <w:szCs w:val="26"/>
        </w:rPr>
        <w:t>ГИА</w:t>
      </w:r>
      <w:r w:rsidRPr="00ED389B">
        <w:rPr>
          <w:i/>
          <w:iCs/>
          <w:sz w:val="26"/>
          <w:szCs w:val="26"/>
        </w:rPr>
        <w:t xml:space="preserve"> каждого участника </w:t>
      </w:r>
      <w:r>
        <w:rPr>
          <w:i/>
          <w:iCs/>
          <w:sz w:val="26"/>
          <w:szCs w:val="26"/>
        </w:rPr>
        <w:t>ГИА</w:t>
      </w:r>
      <w:r w:rsidRPr="00ED389B">
        <w:rPr>
          <w:i/>
          <w:iCs/>
          <w:sz w:val="26"/>
          <w:szCs w:val="26"/>
        </w:rPr>
        <w:t xml:space="preserve"> и соответствие данных участника </w:t>
      </w:r>
      <w:r>
        <w:rPr>
          <w:i/>
          <w:iCs/>
          <w:sz w:val="26"/>
          <w:szCs w:val="26"/>
        </w:rPr>
        <w:t xml:space="preserve">ГИА </w:t>
      </w:r>
      <w:r w:rsidRPr="00ED389B">
        <w:rPr>
          <w:i/>
          <w:iCs/>
          <w:sz w:val="26"/>
          <w:szCs w:val="26"/>
        </w:rPr>
        <w:t>в документе, удостоверяющем личность, и в бланке</w:t>
      </w:r>
      <w:r>
        <w:rPr>
          <w:i/>
          <w:iCs/>
          <w:sz w:val="26"/>
          <w:szCs w:val="26"/>
        </w:rPr>
        <w:t xml:space="preserve"> с кратким ответом</w:t>
      </w:r>
      <w:r w:rsidRPr="00ED389B">
        <w:rPr>
          <w:i/>
          <w:iCs/>
          <w:sz w:val="26"/>
          <w:szCs w:val="26"/>
        </w:rPr>
        <w:t>.</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Напоминаем основные правила по заполнению бланков ответов.</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1B364A" w:rsidRDefault="001B364A" w:rsidP="000E0384">
      <w:pPr>
        <w:ind w:firstLine="567"/>
        <w:jc w:val="both"/>
        <w:rPr>
          <w:b/>
          <w:bCs/>
          <w:color w:val="000000"/>
          <w:sz w:val="26"/>
          <w:szCs w:val="26"/>
        </w:rPr>
      </w:pPr>
      <w:r w:rsidRPr="00ED389B">
        <w:rPr>
          <w:b/>
          <w:bCs/>
          <w:sz w:val="26"/>
          <w:szCs w:val="26"/>
          <w:lang w:eastAsia="zh-CN"/>
        </w:rPr>
        <w:t>При выполнении заданий с кратким ответом</w:t>
      </w:r>
      <w:r w:rsidRPr="00ED389B">
        <w:rPr>
          <w:b/>
          <w:bCs/>
          <w:color w:val="000000"/>
          <w:sz w:val="26"/>
          <w:szCs w:val="26"/>
        </w:rPr>
        <w:t xml:space="preserve"> ответ необходимо записывать справа от номера задания</w:t>
      </w:r>
      <w:r>
        <w:rPr>
          <w:b/>
          <w:bCs/>
          <w:color w:val="000000"/>
          <w:sz w:val="26"/>
          <w:szCs w:val="26"/>
        </w:rPr>
        <w:t>, начиная с первой позиции. Каждый символ записывается в отдельную ячейку.</w:t>
      </w:r>
    </w:p>
    <w:p w:rsidR="001B364A" w:rsidRPr="00ED389B" w:rsidRDefault="001B364A" w:rsidP="000E0384">
      <w:pPr>
        <w:ind w:firstLine="567"/>
        <w:jc w:val="both"/>
        <w:rPr>
          <w:b/>
          <w:bCs/>
          <w:color w:val="000000"/>
          <w:sz w:val="26"/>
          <w:szCs w:val="26"/>
        </w:rPr>
      </w:pPr>
      <w:r w:rsidRPr="00ED389B">
        <w:rPr>
          <w:b/>
          <w:bCs/>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Вы можете заменить ошибочный ответ.</w:t>
      </w:r>
    </w:p>
    <w:p w:rsidR="001B364A" w:rsidRPr="00ED389B" w:rsidRDefault="001B364A" w:rsidP="000E0384">
      <w:pPr>
        <w:ind w:firstLine="567"/>
        <w:jc w:val="both"/>
        <w:rPr>
          <w:b/>
          <w:bCs/>
          <w:color w:val="000000"/>
          <w:sz w:val="26"/>
          <w:szCs w:val="26"/>
        </w:rPr>
      </w:pPr>
      <w:r w:rsidRPr="00ED389B">
        <w:rPr>
          <w:b/>
          <w:bCs/>
          <w:color w:val="000000"/>
          <w:sz w:val="26"/>
          <w:szCs w:val="26"/>
        </w:rPr>
        <w:t>Для этого в поле «Замена ошибочных ответов</w:t>
      </w:r>
      <w:r>
        <w:rPr>
          <w:b/>
          <w:bCs/>
          <w:color w:val="000000"/>
          <w:sz w:val="26"/>
          <w:szCs w:val="26"/>
        </w:rPr>
        <w:t>»</w:t>
      </w:r>
      <w:r w:rsidRPr="00ED389B">
        <w:rPr>
          <w:b/>
          <w:bCs/>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1B364A" w:rsidRPr="00ED389B" w:rsidRDefault="001B364A" w:rsidP="000E0384">
      <w:pPr>
        <w:ind w:firstLine="567"/>
        <w:jc w:val="both"/>
        <w:rPr>
          <w:b/>
          <w:bCs/>
          <w:color w:val="000000"/>
          <w:sz w:val="26"/>
          <w:szCs w:val="26"/>
        </w:rPr>
      </w:pPr>
      <w:r w:rsidRPr="00ED389B">
        <w:rPr>
          <w:b/>
          <w:bCs/>
          <w:sz w:val="26"/>
          <w:szCs w:val="26"/>
        </w:rPr>
        <w:t xml:space="preserve">Обращаем ваше внимание, что на бланках ответов </w:t>
      </w:r>
      <w:r>
        <w:rPr>
          <w:b/>
          <w:bCs/>
          <w:sz w:val="26"/>
          <w:szCs w:val="26"/>
        </w:rPr>
        <w:t>на задания с кратким ответом</w:t>
      </w:r>
      <w:r w:rsidRPr="00ED389B">
        <w:rPr>
          <w:b/>
          <w:bCs/>
          <w:sz w:val="26"/>
          <w:szCs w:val="26"/>
        </w:rPr>
        <w:t xml:space="preserve"> запрещается </w:t>
      </w:r>
      <w:r w:rsidRPr="00ED389B">
        <w:rPr>
          <w:b/>
          <w:bCs/>
          <w:color w:val="000000"/>
          <w:sz w:val="26"/>
          <w:szCs w:val="26"/>
        </w:rPr>
        <w:t>делать какие-либо записи и пометки, не относящиеся к ответ</w:t>
      </w:r>
      <w:r>
        <w:rPr>
          <w:b/>
          <w:bCs/>
          <w:color w:val="000000"/>
          <w:sz w:val="26"/>
          <w:szCs w:val="26"/>
        </w:rPr>
        <w:t xml:space="preserve">ам на задания. </w:t>
      </w:r>
      <w:r w:rsidRPr="00ED389B">
        <w:rPr>
          <w:b/>
          <w:bCs/>
          <w:color w:val="000000"/>
          <w:sz w:val="26"/>
          <w:szCs w:val="26"/>
        </w:rPr>
        <w:t>Вы можете делать пометки в </w:t>
      </w:r>
      <w:r>
        <w:rPr>
          <w:b/>
          <w:bCs/>
          <w:color w:val="000000"/>
          <w:sz w:val="26"/>
          <w:szCs w:val="26"/>
        </w:rPr>
        <w:t>листах бумаги для черновиков</w:t>
      </w:r>
      <w:r w:rsidRPr="00ED389B">
        <w:rPr>
          <w:b/>
          <w:bCs/>
          <w:color w:val="000000"/>
          <w:sz w:val="26"/>
          <w:szCs w:val="26"/>
        </w:rPr>
        <w:t>и КИМ. Также обращаем ваше внимание на то, что ответы, записанные в </w:t>
      </w:r>
      <w:r>
        <w:rPr>
          <w:b/>
          <w:bCs/>
          <w:color w:val="000000"/>
          <w:sz w:val="26"/>
          <w:szCs w:val="26"/>
        </w:rPr>
        <w:t>листах бумаги для черновиков</w:t>
      </w:r>
      <w:r w:rsidRPr="00ED389B">
        <w:rPr>
          <w:b/>
          <w:bCs/>
          <w:color w:val="000000"/>
          <w:sz w:val="26"/>
          <w:szCs w:val="26"/>
        </w:rPr>
        <w:t xml:space="preserve">и КИМ, не проверяются. </w:t>
      </w:r>
    </w:p>
    <w:p w:rsidR="001B364A" w:rsidRPr="00ED389B" w:rsidRDefault="001B364A" w:rsidP="000E0384">
      <w:pPr>
        <w:ind w:firstLine="567"/>
        <w:jc w:val="both"/>
        <w:rPr>
          <w:b/>
          <w:bCs/>
          <w:color w:val="000000"/>
          <w:sz w:val="26"/>
          <w:szCs w:val="26"/>
        </w:rPr>
      </w:pPr>
      <w:r>
        <w:rPr>
          <w:b/>
          <w:bCs/>
          <w:color w:val="000000"/>
          <w:sz w:val="26"/>
          <w:szCs w:val="26"/>
        </w:rPr>
        <w:t>При заполнении бланка ответана задания с развернутым ответом</w:t>
      </w:r>
      <w:r w:rsidRPr="00ED389B">
        <w:rPr>
          <w:b/>
          <w:bCs/>
          <w:color w:val="000000"/>
          <w:sz w:val="26"/>
          <w:szCs w:val="26"/>
        </w:rPr>
        <w:t xml:space="preserve"> сначала заполняется </w:t>
      </w:r>
      <w:r>
        <w:rPr>
          <w:b/>
          <w:bCs/>
          <w:color w:val="000000"/>
          <w:sz w:val="26"/>
          <w:szCs w:val="26"/>
        </w:rPr>
        <w:t>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в</w:t>
      </w:r>
      <w:r w:rsidRPr="00ED389B">
        <w:rPr>
          <w:b/>
          <w:bCs/>
          <w:color w:val="000000"/>
          <w:sz w:val="26"/>
          <w:szCs w:val="26"/>
        </w:rPr>
        <w:t>ы можете обратиться к нам</w:t>
      </w:r>
      <w:r>
        <w:rPr>
          <w:b/>
          <w:bCs/>
          <w:color w:val="000000"/>
          <w:sz w:val="26"/>
          <w:szCs w:val="26"/>
        </w:rPr>
        <w:t xml:space="preserve"> для выдачи дополнительного листа (бланка).</w:t>
      </w:r>
    </w:p>
    <w:p w:rsidR="001B364A" w:rsidRPr="00ED389B" w:rsidRDefault="001B364A" w:rsidP="000E0384">
      <w:pPr>
        <w:ind w:firstLine="567"/>
        <w:jc w:val="both"/>
        <w:rPr>
          <w:b/>
          <w:bCs/>
          <w:sz w:val="26"/>
          <w:szCs w:val="26"/>
          <w:lang w:eastAsia="zh-CN"/>
        </w:rPr>
      </w:pPr>
      <w:r w:rsidRPr="00ED389B">
        <w:rPr>
          <w:b/>
          <w:bCs/>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Pr>
          <w:b/>
          <w:bCs/>
          <w:color w:val="000000"/>
          <w:sz w:val="26"/>
          <w:szCs w:val="26"/>
        </w:rPr>
        <w:t>листы бумаги для черновиков</w:t>
      </w:r>
      <w:r w:rsidRPr="00ED389B">
        <w:rPr>
          <w:b/>
          <w:bCs/>
          <w:sz w:val="26"/>
          <w:szCs w:val="26"/>
          <w:u w:val="single"/>
          <w:lang w:eastAsia="zh-CN"/>
        </w:rPr>
        <w:t>на</w:t>
      </w:r>
      <w:r w:rsidRPr="00ED389B">
        <w:rPr>
          <w:b/>
          <w:bCs/>
          <w:sz w:val="26"/>
          <w:szCs w:val="26"/>
          <w:lang w:eastAsia="zh-CN"/>
        </w:rPr>
        <w:t> </w:t>
      </w:r>
      <w:r w:rsidRPr="00ED389B">
        <w:rPr>
          <w:b/>
          <w:bCs/>
          <w:sz w:val="26"/>
          <w:szCs w:val="26"/>
          <w:u w:val="single"/>
          <w:lang w:eastAsia="zh-CN"/>
        </w:rPr>
        <w:t>своем рабочем столе</w:t>
      </w:r>
      <w:r w:rsidRPr="00ED389B">
        <w:rPr>
          <w:b/>
          <w:bCs/>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1B364A" w:rsidRPr="00ED389B" w:rsidRDefault="001B364A" w:rsidP="000E0384">
      <w:pPr>
        <w:ind w:firstLine="567"/>
        <w:jc w:val="both"/>
        <w:rPr>
          <w:b/>
          <w:bCs/>
          <w:color w:val="000000"/>
          <w:sz w:val="26"/>
          <w:szCs w:val="26"/>
        </w:rPr>
      </w:pPr>
      <w:r w:rsidRPr="00ED389B">
        <w:rPr>
          <w:b/>
          <w:bCs/>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 xml:space="preserve">Начало выполнения экзаменационной работы: </w:t>
      </w:r>
      <w:r w:rsidRPr="00ED389B">
        <w:rPr>
          <w:i/>
          <w:iCs/>
          <w:sz w:val="26"/>
          <w:szCs w:val="26"/>
          <w:lang w:eastAsia="zh-CN"/>
        </w:rPr>
        <w:t>(объявить время начала)</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 xml:space="preserve">Окончание выполнения экзаменационной работы: </w:t>
      </w:r>
      <w:r w:rsidRPr="00ED389B">
        <w:rPr>
          <w:i/>
          <w:iCs/>
          <w:sz w:val="26"/>
          <w:szCs w:val="26"/>
          <w:lang w:eastAsia="zh-CN"/>
        </w:rPr>
        <w:t>(указать время)</w:t>
      </w:r>
    </w:p>
    <w:p w:rsidR="001B364A" w:rsidRPr="00ED389B" w:rsidRDefault="001B364A" w:rsidP="000E0384">
      <w:pPr>
        <w:suppressAutoHyphens/>
        <w:ind w:firstLine="567"/>
        <w:jc w:val="both"/>
        <w:rPr>
          <w:i/>
          <w:iCs/>
          <w:sz w:val="26"/>
          <w:szCs w:val="26"/>
          <w:lang w:eastAsia="zh-CN"/>
        </w:rPr>
      </w:pPr>
      <w:r w:rsidRPr="00ED389B">
        <w:rPr>
          <w:i/>
          <w:iCs/>
          <w:sz w:val="26"/>
          <w:szCs w:val="26"/>
          <w:lang w:eastAsia="zh-CN"/>
        </w:rPr>
        <w:t>Запишите на доске время начала и окончания выполнения экзаменационной работы.</w:t>
      </w:r>
    </w:p>
    <w:p w:rsidR="001B364A" w:rsidRPr="00ED389B" w:rsidRDefault="001B364A" w:rsidP="000E0384">
      <w:pPr>
        <w:suppressAutoHyphens/>
        <w:ind w:firstLine="567"/>
        <w:jc w:val="both"/>
        <w:rPr>
          <w:i/>
          <w:iCs/>
          <w:sz w:val="26"/>
          <w:szCs w:val="26"/>
          <w:lang w:eastAsia="zh-CN"/>
        </w:rPr>
      </w:pPr>
      <w:r w:rsidRPr="00ED389B">
        <w:rPr>
          <w:i/>
          <w:iCs/>
          <w:sz w:val="26"/>
          <w:szCs w:val="26"/>
          <w:lang w:eastAsia="zh-CN"/>
        </w:rPr>
        <w:t xml:space="preserve">Время, отведенное на инструктаж и заполнение регистрационных полей бланков </w:t>
      </w:r>
      <w:r>
        <w:rPr>
          <w:i/>
          <w:iCs/>
          <w:sz w:val="26"/>
          <w:szCs w:val="26"/>
          <w:lang w:eastAsia="zh-CN"/>
        </w:rPr>
        <w:t>ГИА,</w:t>
      </w:r>
      <w:r w:rsidRPr="00ED389B">
        <w:rPr>
          <w:i/>
          <w:iCs/>
          <w:sz w:val="26"/>
          <w:szCs w:val="26"/>
          <w:lang w:eastAsia="zh-CN"/>
        </w:rPr>
        <w:t xml:space="preserve"> в общее время выполнения экзаменационной работы не включается.</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Не забывайте переносить ответы из </w:t>
      </w:r>
      <w:r>
        <w:rPr>
          <w:b/>
          <w:bCs/>
          <w:sz w:val="26"/>
          <w:szCs w:val="26"/>
          <w:lang w:eastAsia="zh-CN"/>
        </w:rPr>
        <w:t>листов бумаги для черновиков</w:t>
      </w:r>
      <w:r w:rsidRPr="00ED389B">
        <w:rPr>
          <w:b/>
          <w:bCs/>
          <w:sz w:val="26"/>
          <w:szCs w:val="26"/>
          <w:lang w:eastAsia="zh-CN"/>
        </w:rPr>
        <w:t>и КИМ в бланки ответов гелевой, капиллярной ручкойс чернилами черного цвета.</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Вы можете приступать к выполнению заданий. Желаем удачи!</w:t>
      </w:r>
    </w:p>
    <w:p w:rsidR="001B364A" w:rsidRPr="00ED389B" w:rsidRDefault="001B364A" w:rsidP="000E0384">
      <w:pPr>
        <w:tabs>
          <w:tab w:val="left" w:pos="10206"/>
        </w:tabs>
        <w:suppressAutoHyphens/>
        <w:ind w:firstLine="567"/>
        <w:jc w:val="both"/>
        <w:rPr>
          <w:i/>
          <w:iCs/>
          <w:sz w:val="26"/>
          <w:szCs w:val="26"/>
          <w:lang w:eastAsia="zh-CN"/>
        </w:rPr>
      </w:pPr>
      <w:r w:rsidRPr="00ED389B">
        <w:rPr>
          <w:i/>
          <w:iCs/>
          <w:sz w:val="26"/>
          <w:szCs w:val="26"/>
          <w:lang w:eastAsia="zh-CN"/>
        </w:rPr>
        <w:t>За 30 минут до окончания выполнения экзаменационной работы необходимо объявить:</w:t>
      </w:r>
    </w:p>
    <w:p w:rsidR="001B364A" w:rsidRPr="00ED389B" w:rsidRDefault="001B364A" w:rsidP="000E0384">
      <w:pPr>
        <w:suppressAutoHyphens/>
        <w:ind w:firstLine="567"/>
        <w:jc w:val="both"/>
        <w:rPr>
          <w:b/>
          <w:bCs/>
          <w:sz w:val="26"/>
          <w:szCs w:val="26"/>
          <w:lang w:eastAsia="zh-CN"/>
        </w:rPr>
      </w:pPr>
      <w:r w:rsidRPr="00ED389B">
        <w:rPr>
          <w:b/>
          <w:bCs/>
          <w:sz w:val="26"/>
          <w:szCs w:val="26"/>
          <w:lang w:eastAsia="zh-CN"/>
        </w:rPr>
        <w:t xml:space="preserve">До окончания выполнения экзаменационной работы осталось 30 минут. </w:t>
      </w:r>
    </w:p>
    <w:p w:rsidR="001B364A" w:rsidRPr="00ED389B" w:rsidRDefault="001B364A" w:rsidP="000E0384">
      <w:pPr>
        <w:tabs>
          <w:tab w:val="left" w:pos="10206"/>
        </w:tabs>
        <w:suppressAutoHyphens/>
        <w:ind w:firstLine="567"/>
        <w:jc w:val="both"/>
        <w:rPr>
          <w:b/>
          <w:bCs/>
          <w:sz w:val="26"/>
          <w:szCs w:val="26"/>
          <w:lang w:eastAsia="zh-CN"/>
        </w:rPr>
      </w:pPr>
      <w:r w:rsidRPr="00ED389B">
        <w:rPr>
          <w:b/>
          <w:bCs/>
          <w:sz w:val="26"/>
          <w:szCs w:val="26"/>
          <w:lang w:eastAsia="zh-CN"/>
        </w:rPr>
        <w:t>Не забывайте переносить ответы из КИМ и </w:t>
      </w:r>
      <w:r>
        <w:rPr>
          <w:b/>
          <w:bCs/>
          <w:sz w:val="26"/>
          <w:szCs w:val="26"/>
          <w:lang w:eastAsia="zh-CN"/>
        </w:rPr>
        <w:t>листов бумаги для черновиков</w:t>
      </w:r>
      <w:r w:rsidRPr="00ED389B">
        <w:rPr>
          <w:b/>
          <w:bCs/>
          <w:sz w:val="26"/>
          <w:szCs w:val="26"/>
          <w:lang w:eastAsia="zh-CN"/>
        </w:rPr>
        <w:t>в бланки ответовгелевой, капиллярной ручкойс чернилами черного цвета.</w:t>
      </w:r>
    </w:p>
    <w:p w:rsidR="001B364A" w:rsidRPr="00ED389B" w:rsidRDefault="001B364A" w:rsidP="000E0384">
      <w:pPr>
        <w:tabs>
          <w:tab w:val="left" w:pos="10206"/>
        </w:tabs>
        <w:suppressAutoHyphens/>
        <w:ind w:firstLine="567"/>
        <w:jc w:val="both"/>
        <w:rPr>
          <w:i/>
          <w:iCs/>
          <w:sz w:val="26"/>
          <w:szCs w:val="26"/>
          <w:lang w:eastAsia="zh-CN"/>
        </w:rPr>
      </w:pPr>
      <w:r w:rsidRPr="00ED389B">
        <w:rPr>
          <w:i/>
          <w:iCs/>
          <w:sz w:val="26"/>
          <w:szCs w:val="26"/>
          <w:lang w:eastAsia="zh-CN"/>
        </w:rPr>
        <w:t>За 5 минут до окончания выполнения экзаменационной работы необходимо объявить:</w:t>
      </w:r>
    </w:p>
    <w:p w:rsidR="001B364A" w:rsidRPr="00ED389B" w:rsidRDefault="001B364A" w:rsidP="000E0384">
      <w:pPr>
        <w:tabs>
          <w:tab w:val="left" w:pos="10206"/>
        </w:tabs>
        <w:suppressAutoHyphens/>
        <w:ind w:firstLine="567"/>
        <w:jc w:val="both"/>
        <w:rPr>
          <w:b/>
          <w:bCs/>
          <w:sz w:val="26"/>
          <w:szCs w:val="26"/>
          <w:lang w:eastAsia="zh-CN"/>
        </w:rPr>
      </w:pPr>
      <w:r w:rsidRPr="00ED389B">
        <w:rPr>
          <w:b/>
          <w:bCs/>
          <w:sz w:val="26"/>
          <w:szCs w:val="26"/>
          <w:lang w:eastAsia="zh-CN"/>
        </w:rPr>
        <w:t>До окончания выполнения экзаменационной работы осталось 5 минут.</w:t>
      </w:r>
    </w:p>
    <w:p w:rsidR="001B364A" w:rsidRPr="00ED389B" w:rsidRDefault="001B364A" w:rsidP="000E0384">
      <w:pPr>
        <w:tabs>
          <w:tab w:val="left" w:pos="10206"/>
        </w:tabs>
        <w:suppressAutoHyphens/>
        <w:ind w:firstLine="567"/>
        <w:jc w:val="both"/>
        <w:rPr>
          <w:i/>
          <w:iCs/>
          <w:sz w:val="26"/>
          <w:szCs w:val="26"/>
          <w:lang w:eastAsia="zh-CN"/>
        </w:rPr>
      </w:pPr>
      <w:r w:rsidRPr="00ED389B">
        <w:rPr>
          <w:b/>
          <w:bCs/>
          <w:sz w:val="26"/>
          <w:szCs w:val="26"/>
          <w:lang w:eastAsia="zh-CN"/>
        </w:rPr>
        <w:t>Проверьте, все ли ответы вы перенесли из КИМ и </w:t>
      </w:r>
      <w:r>
        <w:rPr>
          <w:b/>
          <w:bCs/>
          <w:sz w:val="26"/>
          <w:szCs w:val="26"/>
          <w:lang w:eastAsia="zh-CN"/>
        </w:rPr>
        <w:t>листов бумаги для черновиков</w:t>
      </w:r>
      <w:r w:rsidRPr="00ED389B">
        <w:rPr>
          <w:b/>
          <w:bCs/>
          <w:sz w:val="26"/>
          <w:szCs w:val="26"/>
          <w:lang w:eastAsia="zh-CN"/>
        </w:rPr>
        <w:t>в бланки ответов.</w:t>
      </w:r>
    </w:p>
    <w:p w:rsidR="001B364A" w:rsidRPr="00ED389B" w:rsidRDefault="001B364A" w:rsidP="000E0384">
      <w:pPr>
        <w:tabs>
          <w:tab w:val="left" w:pos="10206"/>
        </w:tabs>
        <w:suppressAutoHyphens/>
        <w:ind w:firstLine="567"/>
        <w:jc w:val="both"/>
        <w:rPr>
          <w:i/>
          <w:iCs/>
          <w:sz w:val="26"/>
          <w:szCs w:val="26"/>
          <w:lang w:eastAsia="zh-CN"/>
        </w:rPr>
      </w:pPr>
      <w:r w:rsidRPr="00ED389B">
        <w:rPr>
          <w:i/>
          <w:iCs/>
          <w:sz w:val="26"/>
          <w:szCs w:val="26"/>
          <w:lang w:eastAsia="zh-CN"/>
        </w:rPr>
        <w:t>По окончании выполнения экзаменационной работы объявить:</w:t>
      </w:r>
    </w:p>
    <w:p w:rsidR="001B364A" w:rsidRPr="00ED389B" w:rsidRDefault="001B364A" w:rsidP="000E0384">
      <w:pPr>
        <w:suppressAutoHyphens/>
        <w:ind w:firstLine="567"/>
        <w:jc w:val="both"/>
        <w:rPr>
          <w:i/>
          <w:iCs/>
          <w:sz w:val="26"/>
          <w:szCs w:val="26"/>
          <w:lang w:eastAsia="zh-CN"/>
        </w:rPr>
      </w:pPr>
      <w:r w:rsidRPr="00ED389B">
        <w:rPr>
          <w:b/>
          <w:bCs/>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1B364A" w:rsidRPr="00ED389B" w:rsidRDefault="001B364A" w:rsidP="000E0384">
      <w:pPr>
        <w:suppressAutoHyphens/>
        <w:ind w:firstLine="567"/>
        <w:jc w:val="both"/>
        <w:rPr>
          <w:sz w:val="26"/>
          <w:szCs w:val="26"/>
        </w:rPr>
      </w:pPr>
      <w:r w:rsidRPr="00ED389B">
        <w:rPr>
          <w:i/>
          <w:iCs/>
          <w:sz w:val="26"/>
          <w:szCs w:val="26"/>
          <w:lang w:eastAsia="zh-CN"/>
        </w:rPr>
        <w:t xml:space="preserve">Организаторы осуществляют сбор экзаменационных материалов с рабочих мест участников </w:t>
      </w:r>
      <w:r>
        <w:rPr>
          <w:i/>
          <w:iCs/>
          <w:sz w:val="26"/>
          <w:szCs w:val="26"/>
          <w:lang w:eastAsia="zh-CN"/>
        </w:rPr>
        <w:t>ГИА</w:t>
      </w:r>
      <w:r w:rsidRPr="00ED389B">
        <w:rPr>
          <w:i/>
          <w:iCs/>
          <w:sz w:val="26"/>
          <w:szCs w:val="26"/>
          <w:lang w:eastAsia="zh-CN"/>
        </w:rPr>
        <w:t xml:space="preserve"> в организованном порядке. </w:t>
      </w:r>
    </w:p>
    <w:p w:rsidR="001B364A" w:rsidRDefault="001B364A" w:rsidP="000E0384">
      <w:pPr>
        <w:ind w:firstLine="567"/>
        <w:jc w:val="both"/>
      </w:pPr>
    </w:p>
    <w:p w:rsidR="001B364A" w:rsidRDefault="001B364A" w:rsidP="000E0384">
      <w:pPr>
        <w:ind w:firstLine="567"/>
        <w:jc w:val="both"/>
        <w:rPr>
          <w:sz w:val="26"/>
          <w:szCs w:val="26"/>
        </w:rPr>
      </w:pPr>
    </w:p>
    <w:p w:rsidR="001B364A" w:rsidRDefault="001B364A" w:rsidP="000E0384">
      <w:pPr>
        <w:ind w:firstLine="567"/>
        <w:jc w:val="both"/>
        <w:rPr>
          <w:sz w:val="26"/>
          <w:szCs w:val="26"/>
        </w:rPr>
      </w:pPr>
    </w:p>
    <w:p w:rsidR="001B364A" w:rsidRDefault="001B364A" w:rsidP="000E0384">
      <w:pPr>
        <w:ind w:firstLine="567"/>
        <w:jc w:val="both"/>
        <w:rPr>
          <w:sz w:val="26"/>
          <w:szCs w:val="26"/>
        </w:rPr>
      </w:pPr>
    </w:p>
    <w:p w:rsidR="001B364A" w:rsidRDefault="001B364A" w:rsidP="000E0384">
      <w:pPr>
        <w:ind w:firstLine="567"/>
        <w:jc w:val="both"/>
        <w:rPr>
          <w:sz w:val="26"/>
          <w:szCs w:val="26"/>
        </w:rPr>
      </w:pPr>
    </w:p>
    <w:p w:rsidR="001B364A" w:rsidRPr="00AB75D0" w:rsidRDefault="001B364A" w:rsidP="000E0384">
      <w:pPr>
        <w:ind w:firstLine="567"/>
        <w:jc w:val="both"/>
        <w:rPr>
          <w:sz w:val="26"/>
          <w:szCs w:val="26"/>
        </w:rPr>
        <w:sectPr w:rsidR="001B364A" w:rsidRPr="00AB75D0" w:rsidSect="003E0E7C">
          <w:headerReference w:type="default" r:id="rId10"/>
          <w:footerReference w:type="default" r:id="rId11"/>
          <w:pgSz w:w="11906" w:h="16838"/>
          <w:pgMar w:top="1134" w:right="567" w:bottom="1134" w:left="1134" w:header="708" w:footer="708" w:gutter="0"/>
          <w:cols w:space="708"/>
          <w:titlePg/>
          <w:rtlGutter/>
          <w:docGrid w:linePitch="360"/>
        </w:sectPr>
      </w:pPr>
    </w:p>
    <w:p w:rsidR="001B364A" w:rsidRPr="00AB75D0" w:rsidRDefault="001B364A" w:rsidP="000E0384">
      <w:pPr>
        <w:pStyle w:val="Heading1"/>
        <w:ind w:firstLine="567"/>
        <w:jc w:val="both"/>
        <w:rPr>
          <w:lang w:eastAsia="en-US"/>
        </w:rPr>
      </w:pPr>
      <w:bookmarkStart w:id="177" w:name="_Toc410235149"/>
      <w:bookmarkStart w:id="178" w:name="_Toc512529768"/>
      <w:bookmarkStart w:id="179" w:name="_Toc5966532"/>
      <w:r w:rsidRPr="00AB75D0">
        <w:rPr>
          <w:lang w:eastAsia="en-US"/>
        </w:rPr>
        <w:t>Приложение 1. Особенности подготовки аудиторий (включая  дополнительные материалы и оборудование)к ОГЭ по учебным предметам</w:t>
      </w:r>
      <w:bookmarkEnd w:id="177"/>
      <w:bookmarkEnd w:id="178"/>
      <w:bookmarkEnd w:id="179"/>
    </w:p>
    <w:p w:rsidR="001B364A" w:rsidRPr="00AB75D0" w:rsidRDefault="001B364A" w:rsidP="000E0384">
      <w:pPr>
        <w:ind w:firstLine="567"/>
        <w:jc w:val="both"/>
        <w:rPr>
          <w:sz w:val="26"/>
          <w:szCs w:val="26"/>
        </w:rPr>
      </w:pPr>
    </w:p>
    <w:tbl>
      <w:tblPr>
        <w:tblW w:w="161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395"/>
        <w:gridCol w:w="9416"/>
      </w:tblGrid>
      <w:tr w:rsidR="001B364A" w:rsidRPr="00AB75D0">
        <w:tc>
          <w:tcPr>
            <w:tcW w:w="2376" w:type="dxa"/>
          </w:tcPr>
          <w:p w:rsidR="001B364A" w:rsidRPr="00AB75D0" w:rsidRDefault="001B364A" w:rsidP="00E55D6B">
            <w:pPr>
              <w:jc w:val="both"/>
              <w:rPr>
                <w:b/>
                <w:bCs/>
                <w:sz w:val="26"/>
                <w:szCs w:val="26"/>
              </w:rPr>
            </w:pPr>
            <w:r w:rsidRPr="00AB75D0">
              <w:rPr>
                <w:b/>
                <w:bCs/>
                <w:sz w:val="26"/>
                <w:szCs w:val="26"/>
              </w:rPr>
              <w:t>Учебный предмет ОГЭ</w:t>
            </w:r>
          </w:p>
        </w:tc>
        <w:tc>
          <w:tcPr>
            <w:tcW w:w="4395" w:type="dxa"/>
          </w:tcPr>
          <w:p w:rsidR="001B364A" w:rsidRPr="00AB75D0" w:rsidRDefault="001B364A" w:rsidP="00E55D6B">
            <w:pPr>
              <w:jc w:val="both"/>
              <w:rPr>
                <w:b/>
                <w:bCs/>
                <w:sz w:val="26"/>
                <w:szCs w:val="26"/>
              </w:rPr>
            </w:pPr>
            <w:r w:rsidRPr="00AB75D0">
              <w:rPr>
                <w:b/>
                <w:bCs/>
                <w:sz w:val="26"/>
                <w:szCs w:val="26"/>
              </w:rPr>
              <w:t>Средства обучения и воспитания</w:t>
            </w:r>
          </w:p>
        </w:tc>
        <w:tc>
          <w:tcPr>
            <w:tcW w:w="9416" w:type="dxa"/>
          </w:tcPr>
          <w:p w:rsidR="001B364A" w:rsidRPr="00AB75D0" w:rsidRDefault="001B364A" w:rsidP="00E55D6B">
            <w:pPr>
              <w:ind w:firstLine="17"/>
              <w:jc w:val="both"/>
              <w:rPr>
                <w:b/>
                <w:bCs/>
                <w:sz w:val="26"/>
                <w:szCs w:val="26"/>
              </w:rPr>
            </w:pPr>
            <w:r w:rsidRPr="00AB75D0">
              <w:rPr>
                <w:b/>
                <w:bCs/>
                <w:sz w:val="26"/>
                <w:szCs w:val="26"/>
              </w:rPr>
              <w:t>Условия проведения экзамена в аудиториях и требования к специалистам</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География</w:t>
            </w:r>
          </w:p>
        </w:tc>
        <w:tc>
          <w:tcPr>
            <w:tcW w:w="4395" w:type="dxa"/>
          </w:tcPr>
          <w:p w:rsidR="001B364A" w:rsidRDefault="001B364A"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1B364A" w:rsidRDefault="001B364A" w:rsidP="00E55D6B">
            <w:pPr>
              <w:jc w:val="both"/>
              <w:rPr>
                <w:sz w:val="26"/>
                <w:szCs w:val="26"/>
              </w:rPr>
            </w:pPr>
          </w:p>
          <w:p w:rsidR="001B364A" w:rsidRPr="00AB75D0" w:rsidRDefault="001B364A" w:rsidP="00A47486">
            <w:pPr>
              <w:jc w:val="both"/>
              <w:rPr>
                <w:sz w:val="26"/>
                <w:szCs w:val="26"/>
              </w:rPr>
            </w:pPr>
            <w:r>
              <w:rPr>
                <w:sz w:val="26"/>
                <w:szCs w:val="26"/>
              </w:rPr>
              <w:t>Г</w:t>
            </w:r>
            <w:r w:rsidRPr="00DB225C">
              <w:rPr>
                <w:sz w:val="26"/>
                <w:szCs w:val="26"/>
              </w:rPr>
              <w:t xml:space="preserve">еографические атласы для 7 - 9 классов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ОГЭ</w:t>
            </w:r>
            <w:r w:rsidRPr="00DB225C">
              <w:rPr>
                <w:sz w:val="26"/>
                <w:szCs w:val="26"/>
              </w:rPr>
              <w:t xml:space="preserve"> не рекомендуется в целях </w:t>
            </w:r>
            <w:r>
              <w:rPr>
                <w:sz w:val="26"/>
                <w:szCs w:val="26"/>
              </w:rPr>
              <w:t>предупреждения недопущения нарушений</w:t>
            </w:r>
            <w:r w:rsidRPr="00DB225C">
              <w:rPr>
                <w:sz w:val="26"/>
                <w:szCs w:val="26"/>
              </w:rPr>
              <w:t xml:space="preserve"> Порядка в части использования справочных материалов, письменных заметок.</w:t>
            </w:r>
          </w:p>
        </w:tc>
        <w:tc>
          <w:tcPr>
            <w:tcW w:w="9416" w:type="dxa"/>
          </w:tcPr>
          <w:p w:rsidR="001B364A" w:rsidRPr="00AB75D0" w:rsidRDefault="001B364A" w:rsidP="00E55D6B">
            <w:pPr>
              <w:ind w:firstLine="17"/>
              <w:jc w:val="both"/>
              <w:rPr>
                <w:sz w:val="26"/>
                <w:szCs w:val="26"/>
              </w:rPr>
            </w:pPr>
            <w:r w:rsidRPr="00AB75D0">
              <w:rPr>
                <w:sz w:val="26"/>
                <w:szCs w:val="26"/>
              </w:rPr>
              <w:t>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Обществознание</w:t>
            </w:r>
          </w:p>
        </w:tc>
        <w:tc>
          <w:tcPr>
            <w:tcW w:w="4395" w:type="dxa"/>
          </w:tcPr>
          <w:p w:rsidR="001B364A" w:rsidRPr="00AB75D0" w:rsidRDefault="001B364A" w:rsidP="00E55D6B">
            <w:pPr>
              <w:jc w:val="both"/>
              <w:rPr>
                <w:sz w:val="26"/>
                <w:szCs w:val="26"/>
              </w:rPr>
            </w:pPr>
            <w:r>
              <w:rPr>
                <w:sz w:val="26"/>
                <w:szCs w:val="26"/>
              </w:rPr>
              <w:t>Средства обучения и воспитания не используются</w:t>
            </w:r>
          </w:p>
        </w:tc>
        <w:tc>
          <w:tcPr>
            <w:tcW w:w="9416" w:type="dxa"/>
          </w:tcPr>
          <w:p w:rsidR="001B364A" w:rsidRPr="00AB75D0" w:rsidRDefault="001B364A" w:rsidP="00E55D6B">
            <w:pPr>
              <w:ind w:firstLine="17"/>
              <w:jc w:val="both"/>
              <w:rPr>
                <w:sz w:val="26"/>
                <w:szCs w:val="26"/>
              </w:rPr>
            </w:pPr>
            <w:r w:rsidRPr="00AB75D0">
              <w:rPr>
                <w:sz w:val="26"/>
                <w:szCs w:val="26"/>
              </w:rPr>
              <w:t>На экзамене в аудиторию не допускаются специалисты по </w:t>
            </w:r>
            <w:r>
              <w:rPr>
                <w:sz w:val="26"/>
                <w:szCs w:val="26"/>
              </w:rPr>
              <w:t xml:space="preserve">истории </w:t>
            </w:r>
            <w:r w:rsidRPr="00AB75D0">
              <w:rPr>
                <w:sz w:val="26"/>
                <w:szCs w:val="26"/>
              </w:rPr>
              <w:t xml:space="preserve">и обществознанию. </w:t>
            </w:r>
          </w:p>
          <w:p w:rsidR="001B364A" w:rsidRPr="00AB75D0" w:rsidRDefault="001B364A" w:rsidP="00E55D6B">
            <w:pPr>
              <w:ind w:firstLine="17"/>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Биология</w:t>
            </w:r>
          </w:p>
        </w:tc>
        <w:tc>
          <w:tcPr>
            <w:tcW w:w="4395" w:type="dxa"/>
          </w:tcPr>
          <w:p w:rsidR="001B364A" w:rsidRDefault="001B364A" w:rsidP="00064078">
            <w:pPr>
              <w:autoSpaceDE w:val="0"/>
              <w:autoSpaceDN w:val="0"/>
              <w:adjustRightInd w:val="0"/>
              <w:jc w:val="both"/>
              <w:rPr>
                <w:sz w:val="26"/>
                <w:szCs w:val="26"/>
              </w:rPr>
            </w:pPr>
            <w:r>
              <w:rPr>
                <w:sz w:val="26"/>
                <w:szCs w:val="26"/>
              </w:rPr>
              <w:t xml:space="preserve">Линейка для проведения измерений при выполнении заданий с рисунками; </w:t>
            </w:r>
          </w:p>
          <w:p w:rsidR="001B364A" w:rsidRDefault="001B364A" w:rsidP="00064078">
            <w:pPr>
              <w:autoSpaceDE w:val="0"/>
              <w:autoSpaceDN w:val="0"/>
              <w:adjustRightInd w:val="0"/>
              <w:jc w:val="both"/>
              <w:rPr>
                <w:sz w:val="26"/>
                <w:szCs w:val="26"/>
              </w:rPr>
            </w:pPr>
            <w:r>
              <w:rPr>
                <w:sz w:val="26"/>
                <w:szCs w:val="26"/>
              </w:rPr>
              <w:t>непрограммируемый калькулятор.</w:t>
            </w:r>
          </w:p>
          <w:p w:rsidR="001B364A" w:rsidRPr="00AB75D0" w:rsidRDefault="001B364A" w:rsidP="00E55D6B">
            <w:pPr>
              <w:jc w:val="both"/>
              <w:rPr>
                <w:noProof/>
                <w:sz w:val="26"/>
                <w:szCs w:val="26"/>
              </w:rPr>
            </w:pPr>
          </w:p>
        </w:tc>
        <w:tc>
          <w:tcPr>
            <w:tcW w:w="9416" w:type="dxa"/>
          </w:tcPr>
          <w:p w:rsidR="001B364A" w:rsidRPr="00AB75D0" w:rsidRDefault="001B364A" w:rsidP="00E55D6B">
            <w:pPr>
              <w:ind w:firstLine="17"/>
              <w:jc w:val="both"/>
              <w:rPr>
                <w:sz w:val="26"/>
                <w:szCs w:val="26"/>
              </w:rPr>
            </w:pPr>
            <w:r w:rsidRPr="00AB75D0">
              <w:rPr>
                <w:sz w:val="26"/>
                <w:szCs w:val="26"/>
              </w:rPr>
              <w:t>На экзамене в аудиторию не допускаются специалисты по биологии.</w:t>
            </w:r>
          </w:p>
          <w:p w:rsidR="001B364A" w:rsidRPr="00AB75D0" w:rsidRDefault="001B364A" w:rsidP="00E55D6B">
            <w:pPr>
              <w:ind w:firstLine="17"/>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Химия</w:t>
            </w:r>
          </w:p>
        </w:tc>
        <w:tc>
          <w:tcPr>
            <w:tcW w:w="4395" w:type="dxa"/>
          </w:tcPr>
          <w:p w:rsidR="001B364A" w:rsidRDefault="001B364A" w:rsidP="00064078">
            <w:pPr>
              <w:autoSpaceDE w:val="0"/>
              <w:autoSpaceDN w:val="0"/>
              <w:adjustRightInd w:val="0"/>
              <w:jc w:val="both"/>
              <w:rPr>
                <w:sz w:val="26"/>
                <w:szCs w:val="26"/>
              </w:rPr>
            </w:pPr>
            <w:r>
              <w:rPr>
                <w:sz w:val="26"/>
                <w:szCs w:val="26"/>
              </w:rPr>
              <w:t>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1B364A" w:rsidRPr="00AB75D0" w:rsidRDefault="001B364A" w:rsidP="00BF2404">
            <w:pPr>
              <w:jc w:val="both"/>
              <w:rPr>
                <w:sz w:val="26"/>
                <w:szCs w:val="26"/>
              </w:rPr>
            </w:pPr>
          </w:p>
          <w:p w:rsidR="001B364A" w:rsidRPr="00AB75D0" w:rsidRDefault="001B364A" w:rsidP="00E55D6B">
            <w:pPr>
              <w:jc w:val="both"/>
              <w:rPr>
                <w:sz w:val="26"/>
                <w:szCs w:val="26"/>
              </w:rPr>
            </w:pPr>
            <w:r>
              <w:rPr>
                <w:sz w:val="26"/>
                <w:szCs w:val="26"/>
              </w:rPr>
              <w:t xml:space="preserve">А также </w:t>
            </w:r>
            <w:r w:rsidRPr="00AB75D0">
              <w:rPr>
                <w:sz w:val="26"/>
                <w:szCs w:val="26"/>
              </w:rP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1B364A" w:rsidRPr="00AB75D0" w:rsidRDefault="001B364A" w:rsidP="00E55D6B">
            <w:pPr>
              <w:jc w:val="both"/>
              <w:rPr>
                <w:sz w:val="26"/>
                <w:szCs w:val="26"/>
              </w:rPr>
            </w:pPr>
            <w:r w:rsidRPr="00AB75D0">
              <w:rPr>
                <w:sz w:val="26"/>
                <w:szCs w:val="26"/>
              </w:rPr>
              <w:t>Проведение реального химического эксперимента в соответствии с экзаменационноймоделью 2 осуществляется в специально помещении – химической лаборатории, оборудование которой должно отвечать требованиям СанПиН.</w:t>
            </w:r>
          </w:p>
        </w:tc>
        <w:tc>
          <w:tcPr>
            <w:tcW w:w="9416" w:type="dxa"/>
          </w:tcPr>
          <w:p w:rsidR="001B364A" w:rsidRPr="00AB75D0" w:rsidRDefault="001B364A" w:rsidP="00E55D6B">
            <w:pPr>
              <w:autoSpaceDE w:val="0"/>
              <w:autoSpaceDN w:val="0"/>
              <w:adjustRightInd w:val="0"/>
              <w:ind w:firstLine="17"/>
              <w:jc w:val="both"/>
              <w:rPr>
                <w:sz w:val="26"/>
                <w:szCs w:val="26"/>
              </w:rPr>
            </w:pPr>
            <w:r w:rsidRPr="00AB75D0">
              <w:rPr>
                <w:sz w:val="26"/>
                <w:szCs w:val="26"/>
              </w:rPr>
              <w:t>Экзамен  по химии проводится в кабинетах, отвечающих требованиям  безопасно</w:t>
            </w:r>
            <w:r>
              <w:rPr>
                <w:sz w:val="26"/>
                <w:szCs w:val="26"/>
              </w:rPr>
              <w:t>сти</w:t>
            </w:r>
            <w:r w:rsidRPr="00AB75D0">
              <w:rPr>
                <w:sz w:val="26"/>
                <w:szCs w:val="26"/>
              </w:rPr>
              <w:t xml:space="preserve"> труда при выполнении экспериментальных заданий экзаменационной  работы.</w:t>
            </w:r>
          </w:p>
          <w:p w:rsidR="001B364A" w:rsidRPr="00AB75D0" w:rsidRDefault="001B364A" w:rsidP="00E55D6B">
            <w:pPr>
              <w:autoSpaceDE w:val="0"/>
              <w:autoSpaceDN w:val="0"/>
              <w:adjustRightInd w:val="0"/>
              <w:ind w:firstLine="17"/>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w:t>
            </w:r>
            <w:r>
              <w:rPr>
                <w:sz w:val="26"/>
                <w:szCs w:val="26"/>
              </w:rPr>
              <w:t>,</w:t>
            </w:r>
            <w:r w:rsidRPr="00AB75D0">
              <w:rPr>
                <w:sz w:val="26"/>
                <w:szCs w:val="26"/>
              </w:rPr>
              <w:t xml:space="preserve"> лаборант). </w:t>
            </w:r>
          </w:p>
          <w:p w:rsidR="001B364A" w:rsidRPr="00AB75D0" w:rsidRDefault="001B364A" w:rsidP="00E55D6B">
            <w:pPr>
              <w:autoSpaceDE w:val="0"/>
              <w:autoSpaceDN w:val="0"/>
              <w:adjustRightInd w:val="0"/>
              <w:ind w:firstLine="17"/>
              <w:jc w:val="both"/>
              <w:rPr>
                <w:sz w:val="26"/>
                <w:szCs w:val="26"/>
              </w:rPr>
            </w:pPr>
            <w:r w:rsidRPr="00AB75D0">
              <w:rPr>
                <w:sz w:val="26"/>
                <w:szCs w:val="26"/>
              </w:rPr>
              <w:t>Не допускается привлекать к проведению лабораторных работ специалиста, преподававшего данный учебный предмет у  обучающихся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1B364A" w:rsidRPr="00AB75D0" w:rsidRDefault="001B364A" w:rsidP="00E55D6B">
            <w:pPr>
              <w:autoSpaceDE w:val="0"/>
              <w:autoSpaceDN w:val="0"/>
              <w:adjustRightInd w:val="0"/>
              <w:ind w:firstLine="17"/>
              <w:jc w:val="both"/>
              <w:rPr>
                <w:sz w:val="26"/>
                <w:szCs w:val="26"/>
              </w:rPr>
            </w:pPr>
            <w:r w:rsidRPr="00AB75D0">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1B364A" w:rsidRPr="00AB75D0" w:rsidRDefault="001B364A" w:rsidP="00E55D6B">
            <w:pPr>
              <w:autoSpaceDE w:val="0"/>
              <w:autoSpaceDN w:val="0"/>
              <w:adjustRightInd w:val="0"/>
              <w:ind w:firstLine="17"/>
              <w:jc w:val="both"/>
              <w:rPr>
                <w:sz w:val="26"/>
                <w:szCs w:val="26"/>
              </w:rPr>
            </w:pPr>
            <w:r w:rsidRPr="00AB75D0">
              <w:rPr>
                <w:sz w:val="26"/>
                <w:szCs w:val="26"/>
              </w:rPr>
              <w:t xml:space="preserve">При проведении экзамена по модели 1 в аудиторию не допускаются специалисты по химии. </w:t>
            </w:r>
          </w:p>
          <w:p w:rsidR="001B364A" w:rsidRPr="00AB75D0" w:rsidRDefault="001B364A" w:rsidP="00E55D6B">
            <w:pPr>
              <w:autoSpaceDE w:val="0"/>
              <w:autoSpaceDN w:val="0"/>
              <w:adjustRightInd w:val="0"/>
              <w:ind w:firstLine="17"/>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 по обеспечению лабораторных работ.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1B364A" w:rsidRPr="00AB75D0" w:rsidRDefault="001B364A" w:rsidP="00E55D6B">
            <w:pPr>
              <w:autoSpaceDE w:val="0"/>
              <w:autoSpaceDN w:val="0"/>
              <w:adjustRightInd w:val="0"/>
              <w:ind w:firstLine="17"/>
              <w:jc w:val="both"/>
              <w:rPr>
                <w:sz w:val="26"/>
                <w:szCs w:val="26"/>
              </w:rPr>
            </w:pPr>
            <w:r w:rsidRPr="00AB75D0">
              <w:rPr>
                <w:sz w:val="26"/>
                <w:szCs w:val="26"/>
              </w:rPr>
              <w:t xml:space="preserve">Выдача лабораторного оборудования осуществляется специалистом по обеспечению лабораторных работ. </w:t>
            </w:r>
          </w:p>
          <w:p w:rsidR="001B364A" w:rsidRPr="00AB75D0" w:rsidRDefault="001B364A" w:rsidP="00E55D6B">
            <w:pPr>
              <w:autoSpaceDE w:val="0"/>
              <w:autoSpaceDN w:val="0"/>
              <w:adjustRightInd w:val="0"/>
              <w:ind w:firstLine="17"/>
              <w:jc w:val="both"/>
              <w:rPr>
                <w:sz w:val="26"/>
                <w:szCs w:val="26"/>
              </w:rPr>
            </w:pPr>
            <w:r w:rsidRPr="00AB75D0">
              <w:rPr>
                <w:sz w:val="26"/>
                <w:szCs w:val="26"/>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1B364A" w:rsidRPr="00AB75D0" w:rsidRDefault="001B364A"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иметь два выхода (запирающиеся двери):в лабораторию и обязательный дополнительный выход в коридор (рекреацию). </w:t>
            </w:r>
          </w:p>
          <w:p w:rsidR="001B364A" w:rsidRPr="00AB75D0" w:rsidRDefault="001B364A" w:rsidP="00E55D6B">
            <w:pPr>
              <w:autoSpaceDE w:val="0"/>
              <w:autoSpaceDN w:val="0"/>
              <w:adjustRightInd w:val="0"/>
              <w:ind w:firstLine="17"/>
              <w:jc w:val="both"/>
              <w:rPr>
                <w:sz w:val="26"/>
                <w:szCs w:val="26"/>
              </w:rPr>
            </w:pPr>
            <w:r w:rsidRPr="00AB75D0">
              <w:rPr>
                <w:sz w:val="26"/>
                <w:szCs w:val="26"/>
              </w:rPr>
              <w:t>Аудитория и лаборантское помещение должны быть обеспечены средствами пожаротушения: огнетушитель, кошма, песок. Лаборантское помещение должно иметь мебель для организации работы специалиста по обеспечению лабораторных работ (подготовки ученического эксперимента).</w:t>
            </w:r>
          </w:p>
          <w:p w:rsidR="001B364A" w:rsidRPr="00AB75D0" w:rsidRDefault="001B364A" w:rsidP="00E55D6B">
            <w:pPr>
              <w:autoSpaceDE w:val="0"/>
              <w:autoSpaceDN w:val="0"/>
              <w:adjustRightInd w:val="0"/>
              <w:ind w:firstLine="17"/>
              <w:jc w:val="both"/>
              <w:rPr>
                <w:sz w:val="26"/>
                <w:szCs w:val="26"/>
              </w:rPr>
            </w:pPr>
            <w:r w:rsidRPr="00AB75D0">
              <w:rPr>
                <w:sz w:val="26"/>
                <w:szCs w:val="26"/>
              </w:rPr>
              <w:t>Лаборантское помещение должно быть обеспечено аптечкой скорой медицинской помощи, сейфом для хранения ядовитых веществ, шкафами для  хранения реактивов и оборудования.</w:t>
            </w:r>
          </w:p>
          <w:p w:rsidR="001B364A" w:rsidRPr="00AB75D0" w:rsidRDefault="001B364A" w:rsidP="00E55D6B">
            <w:pPr>
              <w:autoSpaceDE w:val="0"/>
              <w:autoSpaceDN w:val="0"/>
              <w:adjustRightInd w:val="0"/>
              <w:ind w:firstLine="17"/>
              <w:jc w:val="both"/>
              <w:rPr>
                <w:sz w:val="26"/>
                <w:szCs w:val="26"/>
              </w:rPr>
            </w:pPr>
            <w:r w:rsidRPr="00AB75D0">
              <w:rPr>
                <w:sz w:val="26"/>
                <w:szCs w:val="26"/>
              </w:rPr>
              <w:t>Оформление аудитории включает</w:t>
            </w:r>
            <w:r>
              <w:rPr>
                <w:sz w:val="26"/>
                <w:szCs w:val="26"/>
              </w:rPr>
              <w:t>п</w:t>
            </w:r>
            <w:r w:rsidRPr="00AB75D0">
              <w:rPr>
                <w:sz w:val="26"/>
                <w:szCs w:val="26"/>
              </w:rPr>
              <w:t>ериодическую системуД.И. Менделеева, таблицу растворимости и электрохимический ряд напряжения металлов.</w:t>
            </w:r>
          </w:p>
          <w:p w:rsidR="001B364A" w:rsidRPr="00AB75D0" w:rsidRDefault="001B364A" w:rsidP="00E55D6B">
            <w:pPr>
              <w:autoSpaceDE w:val="0"/>
              <w:autoSpaceDN w:val="0"/>
              <w:adjustRightInd w:val="0"/>
              <w:ind w:firstLine="17"/>
              <w:jc w:val="both"/>
              <w:rPr>
                <w:sz w:val="26"/>
                <w:szCs w:val="26"/>
              </w:rPr>
            </w:pPr>
            <w:r w:rsidRPr="00AB75D0">
              <w:rPr>
                <w:sz w:val="26"/>
                <w:szCs w:val="26"/>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1B364A" w:rsidRPr="00AB75D0" w:rsidRDefault="001B364A" w:rsidP="00E55D6B">
            <w:pPr>
              <w:autoSpaceDE w:val="0"/>
              <w:autoSpaceDN w:val="0"/>
              <w:adjustRightInd w:val="0"/>
              <w:ind w:firstLine="17"/>
              <w:jc w:val="both"/>
              <w:rPr>
                <w:sz w:val="26"/>
                <w:szCs w:val="26"/>
              </w:rPr>
            </w:pPr>
            <w:r w:rsidRPr="00AB75D0">
              <w:rPr>
                <w:sz w:val="26"/>
                <w:szCs w:val="26"/>
              </w:rPr>
              <w:t>На склянках должны быть наклеены этикетки с формулами веществ, и знаки опасности.</w:t>
            </w:r>
          </w:p>
          <w:p w:rsidR="001B364A" w:rsidRPr="00AB75D0" w:rsidRDefault="001B364A" w:rsidP="00E55D6B">
            <w:pPr>
              <w:autoSpaceDE w:val="0"/>
              <w:autoSpaceDN w:val="0"/>
              <w:adjustRightInd w:val="0"/>
              <w:ind w:firstLine="17"/>
              <w:jc w:val="both"/>
              <w:rPr>
                <w:sz w:val="26"/>
                <w:szCs w:val="26"/>
              </w:rPr>
            </w:pPr>
            <w:r w:rsidRPr="00AB75D0">
              <w:rPr>
                <w:sz w:val="26"/>
                <w:szCs w:val="26"/>
              </w:rPr>
              <w:t>В день проведения экзамена подготовленные оборудование и реактивы располагаются в лаборантской.</w:t>
            </w:r>
          </w:p>
          <w:p w:rsidR="001B364A" w:rsidRPr="00AB75D0" w:rsidRDefault="001B364A" w:rsidP="00E55D6B">
            <w:pPr>
              <w:ind w:firstLine="17"/>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Физика</w:t>
            </w:r>
          </w:p>
        </w:tc>
        <w:tc>
          <w:tcPr>
            <w:tcW w:w="4395" w:type="dxa"/>
          </w:tcPr>
          <w:p w:rsidR="001B364A" w:rsidRDefault="001B364A"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1B364A" w:rsidRDefault="001B364A" w:rsidP="00E55D6B">
            <w:pPr>
              <w:jc w:val="both"/>
              <w:rPr>
                <w:sz w:val="26"/>
                <w:szCs w:val="26"/>
              </w:rPr>
            </w:pPr>
          </w:p>
          <w:p w:rsidR="001B364A" w:rsidRDefault="001B364A" w:rsidP="00E55D6B">
            <w:pPr>
              <w:jc w:val="both"/>
              <w:rPr>
                <w:sz w:val="26"/>
                <w:szCs w:val="26"/>
              </w:rPr>
            </w:pPr>
          </w:p>
          <w:p w:rsidR="001B364A" w:rsidRDefault="001B364A" w:rsidP="00E55D6B">
            <w:pPr>
              <w:jc w:val="both"/>
              <w:rPr>
                <w:sz w:val="26"/>
                <w:szCs w:val="26"/>
              </w:rPr>
            </w:pPr>
          </w:p>
          <w:p w:rsidR="001B364A" w:rsidRPr="00AB75D0" w:rsidRDefault="001B364A" w:rsidP="00E55D6B">
            <w:pPr>
              <w:jc w:val="both"/>
              <w:rPr>
                <w:sz w:val="26"/>
                <w:szCs w:val="26"/>
              </w:rPr>
            </w:pPr>
            <w:r w:rsidRPr="00AB75D0">
              <w:rPr>
                <w:sz w:val="26"/>
                <w:szCs w:val="26"/>
              </w:rPr>
              <w:t>Полный перечень материалов и оборудования приведен в Приложении 2 к Спецификации КИМ для проведения в 201</w:t>
            </w:r>
            <w:r>
              <w:rPr>
                <w:sz w:val="26"/>
                <w:szCs w:val="26"/>
              </w:rPr>
              <w:t>9</w:t>
            </w:r>
            <w:r w:rsidRPr="00AB75D0">
              <w:rPr>
                <w:sz w:val="26"/>
                <w:szCs w:val="26"/>
              </w:rPr>
              <w:t xml:space="preserve">году ОГЭ по физике </w:t>
            </w:r>
          </w:p>
          <w:p w:rsidR="001B364A" w:rsidRPr="00AB75D0" w:rsidRDefault="001B364A" w:rsidP="00E55D6B">
            <w:pPr>
              <w:jc w:val="both"/>
              <w:rPr>
                <w:sz w:val="26"/>
                <w:szCs w:val="26"/>
              </w:rPr>
            </w:pPr>
          </w:p>
        </w:tc>
        <w:tc>
          <w:tcPr>
            <w:tcW w:w="9416" w:type="dxa"/>
          </w:tcPr>
          <w:p w:rsidR="001B364A" w:rsidRPr="00AB75D0" w:rsidRDefault="001B364A" w:rsidP="00E55D6B">
            <w:pPr>
              <w:ind w:firstLine="17"/>
              <w:jc w:val="both"/>
              <w:rPr>
                <w:sz w:val="26"/>
                <w:szCs w:val="26"/>
              </w:rPr>
            </w:pPr>
            <w:r w:rsidRPr="00AB75D0">
              <w:rPr>
                <w:sz w:val="26"/>
                <w:szCs w:val="26"/>
              </w:rPr>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1B364A" w:rsidRPr="00AB75D0" w:rsidRDefault="001B364A" w:rsidP="00E55D6B">
            <w:pPr>
              <w:ind w:firstLine="17"/>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1B364A" w:rsidRPr="00AB75D0" w:rsidRDefault="001B364A" w:rsidP="00E55D6B">
            <w:pPr>
              <w:ind w:firstLine="17"/>
              <w:jc w:val="both"/>
              <w:rPr>
                <w:sz w:val="26"/>
                <w:szCs w:val="26"/>
              </w:rPr>
            </w:pPr>
            <w:r w:rsidRPr="00AB75D0">
              <w:rPr>
                <w:sz w:val="26"/>
                <w:szCs w:val="26"/>
              </w:rPr>
              <w:t>К обеспечению проведения лабораторных работ привлекается специалист по физике (учитель физики).Не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труднодоступныхи отдаленных местностях, а также в образовательных учреждениях уголовно-исполнительной системы).</w:t>
            </w:r>
          </w:p>
          <w:p w:rsidR="001B364A" w:rsidRPr="00AB75D0" w:rsidRDefault="001B364A" w:rsidP="00E55D6B">
            <w:pPr>
              <w:ind w:firstLine="17"/>
              <w:jc w:val="both"/>
              <w:rPr>
                <w:sz w:val="26"/>
                <w:szCs w:val="26"/>
              </w:rPr>
            </w:pPr>
            <w:r w:rsidRPr="00AB75D0">
              <w:rPr>
                <w:sz w:val="26"/>
                <w:szCs w:val="26"/>
              </w:rPr>
              <w:t>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Спецификации КИМ для проведения в 201</w:t>
            </w:r>
            <w:r>
              <w:rPr>
                <w:sz w:val="26"/>
                <w:szCs w:val="26"/>
              </w:rPr>
              <w:t>9</w:t>
            </w:r>
            <w:r w:rsidRPr="00AB75D0">
              <w:rPr>
                <w:sz w:val="26"/>
                <w:szCs w:val="26"/>
              </w:rPr>
              <w:t xml:space="preserve">году ОГЭ по физике. </w:t>
            </w:r>
          </w:p>
          <w:p w:rsidR="001B364A" w:rsidRPr="00AB75D0" w:rsidRDefault="001B364A" w:rsidP="00E55D6B">
            <w:pPr>
              <w:ind w:firstLine="17"/>
              <w:jc w:val="both"/>
              <w:rPr>
                <w:sz w:val="26"/>
                <w:szCs w:val="26"/>
              </w:rPr>
            </w:pPr>
            <w:r w:rsidRPr="00AB75D0">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1B364A" w:rsidRPr="00AB75D0" w:rsidRDefault="001B364A" w:rsidP="00E55D6B">
            <w:pPr>
              <w:ind w:firstLine="17"/>
              <w:jc w:val="both"/>
              <w:rPr>
                <w:sz w:val="26"/>
                <w:szCs w:val="26"/>
              </w:rPr>
            </w:pPr>
            <w:r w:rsidRPr="00AB75D0">
              <w:rPr>
                <w:sz w:val="26"/>
                <w:szCs w:val="26"/>
              </w:rPr>
              <w:t>Выдача лабораторного оборудования осуществляется специалистом по обеспечению лабораторных работ.</w:t>
            </w:r>
          </w:p>
          <w:p w:rsidR="001B364A" w:rsidRPr="00AB75D0" w:rsidRDefault="001B364A" w:rsidP="00E55D6B">
            <w:pPr>
              <w:ind w:firstLine="17"/>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1B364A" w:rsidRPr="00AB75D0" w:rsidRDefault="001B364A" w:rsidP="00E55D6B">
            <w:pPr>
              <w:ind w:firstLine="17"/>
              <w:jc w:val="both"/>
              <w:rPr>
                <w:sz w:val="26"/>
                <w:szCs w:val="26"/>
              </w:rPr>
            </w:pPr>
            <w:r w:rsidRPr="00AB75D0">
              <w:rPr>
                <w:sz w:val="26"/>
                <w:szCs w:val="26"/>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1B364A" w:rsidRPr="00AB75D0" w:rsidRDefault="001B364A" w:rsidP="00E55D6B">
            <w:pPr>
              <w:ind w:firstLine="17"/>
              <w:jc w:val="both"/>
              <w:rPr>
                <w:sz w:val="26"/>
                <w:szCs w:val="26"/>
              </w:rPr>
            </w:pPr>
            <w:r w:rsidRPr="00AB75D0">
              <w:rPr>
                <w:sz w:val="26"/>
                <w:szCs w:val="26"/>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1B364A" w:rsidRPr="00AB75D0" w:rsidRDefault="001B364A" w:rsidP="00E55D6B">
            <w:pPr>
              <w:ind w:firstLine="17"/>
              <w:jc w:val="both"/>
              <w:rPr>
                <w:sz w:val="26"/>
                <w:szCs w:val="26"/>
              </w:rPr>
            </w:pPr>
            <w:r w:rsidRPr="00AB75D0">
              <w:rPr>
                <w:sz w:val="26"/>
                <w:szCs w:val="26"/>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1B364A" w:rsidRPr="00AB75D0" w:rsidRDefault="001B364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Русский язык</w:t>
            </w:r>
          </w:p>
        </w:tc>
        <w:tc>
          <w:tcPr>
            <w:tcW w:w="4395" w:type="dxa"/>
          </w:tcPr>
          <w:p w:rsidR="001B364A" w:rsidRDefault="001B364A"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1B364A" w:rsidRDefault="001B364A" w:rsidP="00E55D6B">
            <w:pPr>
              <w:jc w:val="both"/>
              <w:rPr>
                <w:sz w:val="26"/>
                <w:szCs w:val="26"/>
              </w:rPr>
            </w:pPr>
          </w:p>
          <w:p w:rsidR="001B364A" w:rsidRPr="00AB75D0" w:rsidRDefault="001B364A" w:rsidP="00952726">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ОГЭ не рекомендуется в целях предупреждения недопущения нарушений Порядка в части использования справочных материалов, письменных заметок.</w:t>
            </w:r>
          </w:p>
        </w:tc>
        <w:tc>
          <w:tcPr>
            <w:tcW w:w="9416" w:type="dxa"/>
          </w:tcPr>
          <w:p w:rsidR="001B364A" w:rsidRPr="00AB75D0" w:rsidRDefault="001B364A" w:rsidP="00E55D6B">
            <w:pPr>
              <w:ind w:firstLine="17"/>
              <w:jc w:val="both"/>
              <w:rPr>
                <w:sz w:val="26"/>
                <w:szCs w:val="26"/>
              </w:rPr>
            </w:pPr>
            <w:r w:rsidRPr="00AB75D0">
              <w:rPr>
                <w:sz w:val="26"/>
                <w:szCs w:val="26"/>
              </w:rPr>
              <w:t xml:space="preserve">Аудитории проведения экзамена оснащаются техническими средствами, обеспечивающими качественное воспроизведение аудиозаписей. </w:t>
            </w:r>
          </w:p>
          <w:p w:rsidR="001B364A" w:rsidRPr="00AB75D0" w:rsidRDefault="001B364A" w:rsidP="00E55D6B">
            <w:pPr>
              <w:ind w:firstLine="17"/>
              <w:jc w:val="both"/>
              <w:rPr>
                <w:sz w:val="26"/>
                <w:szCs w:val="26"/>
              </w:rPr>
            </w:pPr>
            <w:r w:rsidRPr="00AB75D0">
              <w:rPr>
                <w:sz w:val="26"/>
                <w:szCs w:val="26"/>
              </w:rPr>
              <w:t>На экзамен по русскому языку в аудиторию не допускаются специалисты по русскому языку, литературе, родному языку и родной литературе.</w:t>
            </w:r>
          </w:p>
          <w:p w:rsidR="001B364A" w:rsidRPr="00AB75D0" w:rsidRDefault="001B364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Математика</w:t>
            </w:r>
          </w:p>
        </w:tc>
        <w:tc>
          <w:tcPr>
            <w:tcW w:w="4395" w:type="dxa"/>
          </w:tcPr>
          <w:p w:rsidR="001B364A" w:rsidRDefault="001B364A" w:rsidP="00952726">
            <w:pPr>
              <w:jc w:val="both"/>
              <w:rPr>
                <w:sz w:val="26"/>
                <w:szCs w:val="26"/>
              </w:rPr>
            </w:pPr>
            <w:r>
              <w:rPr>
                <w:sz w:val="26"/>
                <w:szCs w:val="26"/>
              </w:rPr>
              <w:t xml:space="preserve">Линейка </w:t>
            </w:r>
            <w:r w:rsidRPr="00952726">
              <w:rPr>
                <w:sz w:val="26"/>
                <w:szCs w:val="26"/>
              </w:rPr>
              <w:t xml:space="preserve">для построения чертежей и рисунков; </w:t>
            </w:r>
          </w:p>
          <w:p w:rsidR="001B364A" w:rsidRPr="00AB75D0" w:rsidRDefault="001B364A"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tcPr>
          <w:p w:rsidR="001B364A" w:rsidRPr="00AB75D0" w:rsidRDefault="001B364A" w:rsidP="00E55D6B">
            <w:pPr>
              <w:ind w:firstLine="17"/>
              <w:jc w:val="both"/>
              <w:rPr>
                <w:sz w:val="26"/>
                <w:szCs w:val="26"/>
              </w:rPr>
            </w:pPr>
            <w:r w:rsidRPr="00AB75D0">
              <w:rPr>
                <w:sz w:val="26"/>
                <w:szCs w:val="26"/>
              </w:rPr>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Иностранные языки</w:t>
            </w:r>
          </w:p>
        </w:tc>
        <w:tc>
          <w:tcPr>
            <w:tcW w:w="4395" w:type="dxa"/>
          </w:tcPr>
          <w:p w:rsidR="001B364A" w:rsidRPr="00AB75D0" w:rsidRDefault="001B364A" w:rsidP="00E55D6B">
            <w:pPr>
              <w:autoSpaceDE w:val="0"/>
              <w:autoSpaceDN w:val="0"/>
              <w:adjustRightInd w:val="0"/>
              <w:jc w:val="both"/>
              <w:rPr>
                <w:sz w:val="26"/>
                <w:szCs w:val="26"/>
              </w:rPr>
            </w:pPr>
            <w:r w:rsidRPr="00AB75D0">
              <w:rPr>
                <w:sz w:val="26"/>
                <w:szCs w:val="26"/>
              </w:rPr>
              <w:t>Каждая аудитория для проведения письменной части ОГЭ по иностраннымязыкам должна быть оснащена техническим средством, обеспечивающимкачественное воспроизведение аудиозаписей</w:t>
            </w:r>
            <w:r>
              <w:rPr>
                <w:sz w:val="26"/>
                <w:szCs w:val="26"/>
              </w:rPr>
              <w:t>,</w:t>
            </w:r>
            <w:r w:rsidRPr="00E71312">
              <w:rPr>
                <w:sz w:val="26"/>
                <w:szCs w:val="26"/>
              </w:rPr>
              <w:t>содержащихся на электронных носителях,</w:t>
            </w:r>
            <w:r w:rsidRPr="00AB75D0">
              <w:rPr>
                <w:sz w:val="26"/>
                <w:szCs w:val="26"/>
              </w:rPr>
              <w:t xml:space="preserve">длявыполнения заданий раздела 1 «Заданияпо аудированию». Аудитории дляпроведения устной части </w:t>
            </w:r>
            <w:r>
              <w:rPr>
                <w:sz w:val="26"/>
                <w:szCs w:val="26"/>
              </w:rPr>
              <w:t xml:space="preserve">(раздел «Говорение») </w:t>
            </w:r>
            <w:r w:rsidRPr="00AB75D0">
              <w:rPr>
                <w:sz w:val="26"/>
                <w:szCs w:val="26"/>
              </w:rPr>
              <w:t xml:space="preserve">экзамена должны быть оснащены </w:t>
            </w:r>
            <w:r>
              <w:rPr>
                <w:sz w:val="26"/>
                <w:szCs w:val="26"/>
              </w:rPr>
              <w:t>компьютерной техникой, не имеющей</w:t>
            </w:r>
            <w:r w:rsidRPr="002D1FC8">
              <w:rPr>
                <w:sz w:val="26"/>
                <w:szCs w:val="26"/>
              </w:rPr>
              <w:t xml:space="preserve"> доступа</w:t>
            </w:r>
            <w:r>
              <w:rPr>
                <w:sz w:val="26"/>
                <w:szCs w:val="26"/>
              </w:rPr>
              <w:t xml:space="preserve"> к сети Интернет, аудиогарнитуройдля выполнения заданий раздела «Говорение»</w:t>
            </w:r>
            <w:r w:rsidRPr="002D1FC8">
              <w:rPr>
                <w:sz w:val="26"/>
                <w:szCs w:val="26"/>
              </w:rPr>
              <w:t xml:space="preserve"> КИМ ОГЭ</w:t>
            </w:r>
            <w:r>
              <w:rPr>
                <w:sz w:val="26"/>
                <w:szCs w:val="26"/>
              </w:rPr>
              <w:t xml:space="preserve">. </w:t>
            </w:r>
            <w:r w:rsidRPr="00AB75D0">
              <w:rPr>
                <w:sz w:val="26"/>
                <w:szCs w:val="26"/>
              </w:rPr>
              <w:t>Для проведения устной части экзамена могут использоваться лингафонные кабинеты с соответствующим</w:t>
            </w:r>
          </w:p>
          <w:p w:rsidR="001B364A" w:rsidRPr="00AB75D0" w:rsidRDefault="001B364A" w:rsidP="00E55D6B">
            <w:pPr>
              <w:jc w:val="both"/>
              <w:rPr>
                <w:sz w:val="26"/>
                <w:szCs w:val="26"/>
              </w:rPr>
            </w:pPr>
            <w:r w:rsidRPr="00AB75D0">
              <w:rPr>
                <w:sz w:val="26"/>
                <w:szCs w:val="26"/>
              </w:rPr>
              <w:t>оборудованием.</w:t>
            </w:r>
          </w:p>
        </w:tc>
        <w:tc>
          <w:tcPr>
            <w:tcW w:w="9416" w:type="dxa"/>
          </w:tcPr>
          <w:p w:rsidR="001B364A" w:rsidRPr="00AB75D0" w:rsidRDefault="001B364A" w:rsidP="00E55D6B">
            <w:pPr>
              <w:keepNext/>
              <w:keepLines/>
              <w:tabs>
                <w:tab w:val="num" w:pos="1077"/>
              </w:tabs>
              <w:spacing w:before="200"/>
              <w:ind w:firstLine="17"/>
              <w:jc w:val="both"/>
              <w:outlineLvl w:val="2"/>
              <w:rPr>
                <w:sz w:val="26"/>
                <w:szCs w:val="26"/>
              </w:rPr>
            </w:pPr>
            <w:bookmarkStart w:id="180" w:name="_Toc5966533"/>
            <w:r w:rsidRPr="00AB75D0">
              <w:rPr>
                <w:sz w:val="26"/>
                <w:szCs w:val="26"/>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bookmarkEnd w:id="180"/>
          </w:p>
          <w:p w:rsidR="001B364A" w:rsidRPr="00AB75D0" w:rsidRDefault="001B364A" w:rsidP="00E55D6B">
            <w:pPr>
              <w:autoSpaceDE w:val="0"/>
              <w:autoSpaceDN w:val="0"/>
              <w:adjustRightInd w:val="0"/>
              <w:ind w:firstLine="17"/>
              <w:jc w:val="both"/>
              <w:rPr>
                <w:sz w:val="26"/>
                <w:szCs w:val="26"/>
              </w:rPr>
            </w:pPr>
            <w:r w:rsidRPr="00AB75D0">
              <w:rPr>
                <w:sz w:val="26"/>
                <w:szCs w:val="26"/>
              </w:rPr>
              <w:t>Экзамен состоит из 5-ти разделов с рекомендуемым временем выполнения заданий:</w:t>
            </w:r>
          </w:p>
          <w:p w:rsidR="001B364A" w:rsidRPr="00AB75D0" w:rsidRDefault="001B364A" w:rsidP="00E55D6B">
            <w:pPr>
              <w:autoSpaceDE w:val="0"/>
              <w:autoSpaceDN w:val="0"/>
              <w:adjustRightInd w:val="0"/>
              <w:ind w:firstLine="17"/>
              <w:jc w:val="both"/>
              <w:rPr>
                <w:sz w:val="26"/>
                <w:szCs w:val="26"/>
              </w:rPr>
            </w:pPr>
            <w:r w:rsidRPr="00AB75D0">
              <w:rPr>
                <w:sz w:val="26"/>
                <w:szCs w:val="26"/>
              </w:rPr>
              <w:t>раздел 1 «Задания по аудированию» – 30 минут;</w:t>
            </w:r>
          </w:p>
          <w:p w:rsidR="001B364A" w:rsidRPr="00AB75D0" w:rsidRDefault="001B364A" w:rsidP="00E55D6B">
            <w:pPr>
              <w:autoSpaceDE w:val="0"/>
              <w:autoSpaceDN w:val="0"/>
              <w:adjustRightInd w:val="0"/>
              <w:ind w:firstLine="17"/>
              <w:jc w:val="both"/>
              <w:rPr>
                <w:sz w:val="26"/>
                <w:szCs w:val="26"/>
              </w:rPr>
            </w:pPr>
            <w:r w:rsidRPr="00AB75D0">
              <w:rPr>
                <w:sz w:val="26"/>
                <w:szCs w:val="26"/>
              </w:rPr>
              <w:t>раздел 2 «Задания по чтению» – 30 минут;</w:t>
            </w:r>
          </w:p>
          <w:p w:rsidR="001B364A" w:rsidRPr="00AB75D0" w:rsidRDefault="001B364A" w:rsidP="00E55D6B">
            <w:pPr>
              <w:autoSpaceDE w:val="0"/>
              <w:autoSpaceDN w:val="0"/>
              <w:adjustRightInd w:val="0"/>
              <w:ind w:firstLine="17"/>
              <w:jc w:val="both"/>
              <w:rPr>
                <w:sz w:val="26"/>
                <w:szCs w:val="26"/>
              </w:rPr>
            </w:pPr>
            <w:r w:rsidRPr="00AB75D0">
              <w:rPr>
                <w:sz w:val="26"/>
                <w:szCs w:val="26"/>
              </w:rPr>
              <w:t>раздел 3 «Задания по грамматике и лексике» – 30 минут;</w:t>
            </w:r>
          </w:p>
          <w:p w:rsidR="001B364A" w:rsidRPr="00AB75D0" w:rsidRDefault="001B364A" w:rsidP="00E55D6B">
            <w:pPr>
              <w:autoSpaceDE w:val="0"/>
              <w:autoSpaceDN w:val="0"/>
              <w:adjustRightInd w:val="0"/>
              <w:ind w:firstLine="17"/>
              <w:jc w:val="both"/>
              <w:rPr>
                <w:sz w:val="26"/>
                <w:szCs w:val="26"/>
              </w:rPr>
            </w:pPr>
            <w:r w:rsidRPr="00AB75D0">
              <w:rPr>
                <w:sz w:val="26"/>
                <w:szCs w:val="26"/>
              </w:rPr>
              <w:t>раздел 4 «Задание по письменной речи» – 30 минут;</w:t>
            </w:r>
          </w:p>
          <w:p w:rsidR="001B364A" w:rsidRPr="00AB75D0" w:rsidRDefault="001B364A" w:rsidP="00E55D6B">
            <w:pPr>
              <w:autoSpaceDE w:val="0"/>
              <w:autoSpaceDN w:val="0"/>
              <w:adjustRightInd w:val="0"/>
              <w:ind w:firstLine="17"/>
              <w:jc w:val="both"/>
              <w:rPr>
                <w:sz w:val="26"/>
                <w:szCs w:val="26"/>
              </w:rPr>
            </w:pPr>
            <w:r w:rsidRPr="00AB75D0">
              <w:rPr>
                <w:sz w:val="26"/>
                <w:szCs w:val="26"/>
              </w:rPr>
              <w:t>раздел 5 «Задания по говорению» - 15 минут на одного обучающегося.</w:t>
            </w:r>
          </w:p>
          <w:p w:rsidR="001B364A" w:rsidRPr="00AB75D0" w:rsidRDefault="001B364A" w:rsidP="00E55D6B">
            <w:pPr>
              <w:keepNext/>
              <w:keepLines/>
              <w:tabs>
                <w:tab w:val="num" w:pos="1077"/>
              </w:tabs>
              <w:ind w:firstLine="17"/>
              <w:jc w:val="both"/>
              <w:outlineLvl w:val="2"/>
              <w:rPr>
                <w:sz w:val="26"/>
                <w:szCs w:val="26"/>
              </w:rPr>
            </w:pPr>
            <w:bookmarkStart w:id="181" w:name="_Toc5966534"/>
            <w:r w:rsidRPr="00AB75D0">
              <w:rPr>
                <w:sz w:val="26"/>
                <w:szCs w:val="26"/>
              </w:rPr>
              <w:t>На экзамен по иностранному языку не допускаются специалисты по данному учебному предмету.</w:t>
            </w:r>
            <w:bookmarkEnd w:id="181"/>
          </w:p>
          <w:p w:rsidR="001B364A" w:rsidRPr="00AB75D0" w:rsidRDefault="001B364A" w:rsidP="00E55D6B">
            <w:pPr>
              <w:ind w:firstLine="17"/>
              <w:jc w:val="both"/>
              <w:rPr>
                <w:sz w:val="26"/>
                <w:szCs w:val="26"/>
              </w:rPr>
            </w:pPr>
            <w:r w:rsidRPr="00AB75D0">
              <w:rPr>
                <w:sz w:val="26"/>
                <w:szCs w:val="26"/>
              </w:rPr>
              <w:t>Привлекаются организаторы:</w:t>
            </w:r>
          </w:p>
          <w:p w:rsidR="001B364A" w:rsidRPr="00AB75D0" w:rsidRDefault="001B364A" w:rsidP="00E55D6B">
            <w:pPr>
              <w:ind w:firstLine="17"/>
              <w:jc w:val="both"/>
              <w:rPr>
                <w:sz w:val="26"/>
                <w:szCs w:val="26"/>
              </w:rPr>
            </w:pPr>
            <w:r w:rsidRPr="00AB75D0">
              <w:rPr>
                <w:sz w:val="26"/>
                <w:szCs w:val="26"/>
              </w:rPr>
              <w:t>- проводящие письменную часть;</w:t>
            </w:r>
          </w:p>
          <w:p w:rsidR="001B364A" w:rsidRPr="00AB75D0" w:rsidRDefault="001B364A" w:rsidP="00E55D6B">
            <w:pPr>
              <w:ind w:firstLine="17"/>
              <w:jc w:val="both"/>
              <w:rPr>
                <w:sz w:val="26"/>
                <w:szCs w:val="26"/>
              </w:rPr>
            </w:pPr>
            <w:r w:rsidRPr="00AB75D0">
              <w:rPr>
                <w:sz w:val="26"/>
                <w:szCs w:val="26"/>
              </w:rPr>
              <w:t>- обеспечивающие порядок и проводящие инструктажэкзаменуемых в аудитории проведенияустной части экзамена (раздел «Говорение»);</w:t>
            </w:r>
          </w:p>
          <w:p w:rsidR="001B364A" w:rsidRPr="00AB75D0" w:rsidRDefault="001B364A" w:rsidP="00E55D6B">
            <w:pPr>
              <w:ind w:firstLine="17"/>
              <w:jc w:val="both"/>
              <w:rPr>
                <w:sz w:val="26"/>
                <w:szCs w:val="26"/>
              </w:rPr>
            </w:pPr>
            <w:r w:rsidRPr="00AB75D0">
              <w:rPr>
                <w:sz w:val="26"/>
                <w:szCs w:val="26"/>
              </w:rPr>
              <w:t>- ответственные за перемещение экзаменуемых из аудитории подготовки в аудиторию проведения устной части экзамена (раздел «Говорение»).</w:t>
            </w:r>
          </w:p>
          <w:p w:rsidR="001B364A" w:rsidRPr="00AB75D0" w:rsidRDefault="001B364A" w:rsidP="00E55D6B">
            <w:pPr>
              <w:ind w:firstLine="17"/>
              <w:jc w:val="both"/>
              <w:rPr>
                <w:sz w:val="26"/>
                <w:szCs w:val="26"/>
              </w:rPr>
            </w:pPr>
            <w:r w:rsidRPr="00AB75D0">
              <w:rPr>
                <w:sz w:val="26"/>
                <w:szCs w:val="26"/>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1B364A" w:rsidRPr="00AB75D0" w:rsidRDefault="001B364A" w:rsidP="00E55D6B">
            <w:pPr>
              <w:ind w:firstLine="17"/>
              <w:jc w:val="both"/>
              <w:rPr>
                <w:sz w:val="26"/>
                <w:szCs w:val="26"/>
              </w:rPr>
            </w:pPr>
            <w:r w:rsidRPr="00AB75D0">
              <w:rPr>
                <w:sz w:val="26"/>
                <w:szCs w:val="26"/>
              </w:rPr>
              <w:t>Для проведения экзамена по иностранным языкам необходимо</w:t>
            </w:r>
          </w:p>
          <w:p w:rsidR="001B364A" w:rsidRPr="00AB75D0" w:rsidRDefault="001B364A" w:rsidP="00E55D6B">
            <w:pPr>
              <w:ind w:firstLine="17"/>
              <w:jc w:val="both"/>
              <w:rPr>
                <w:sz w:val="26"/>
                <w:szCs w:val="26"/>
              </w:rPr>
            </w:pPr>
            <w:r w:rsidRPr="00AB75D0">
              <w:rPr>
                <w:sz w:val="26"/>
                <w:szCs w:val="26"/>
              </w:rPr>
              <w:t>несколько аудиторий:</w:t>
            </w:r>
          </w:p>
          <w:p w:rsidR="001B364A" w:rsidRPr="00AB75D0" w:rsidRDefault="001B364A" w:rsidP="00E55D6B">
            <w:pPr>
              <w:ind w:firstLine="17"/>
              <w:jc w:val="both"/>
              <w:rPr>
                <w:sz w:val="26"/>
                <w:szCs w:val="26"/>
              </w:rPr>
            </w:pPr>
            <w:r w:rsidRPr="00AB75D0">
              <w:rPr>
                <w:sz w:val="26"/>
                <w:szCs w:val="26"/>
              </w:rPr>
              <w:t>1. аудитория для проведения письменной части экзамена (одна аудитория на группу экзаменуемых, состоящую из 15 человек);</w:t>
            </w:r>
          </w:p>
          <w:p w:rsidR="001B364A" w:rsidRPr="00AB75D0" w:rsidRDefault="001B364A"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1B364A" w:rsidRPr="00AB75D0" w:rsidRDefault="001B364A" w:rsidP="00E55D6B">
            <w:pPr>
              <w:ind w:firstLine="17"/>
              <w:jc w:val="both"/>
              <w:rPr>
                <w:sz w:val="26"/>
                <w:szCs w:val="26"/>
              </w:rPr>
            </w:pPr>
            <w:r w:rsidRPr="00AB75D0">
              <w:rPr>
                <w:sz w:val="26"/>
                <w:szCs w:val="26"/>
              </w:rPr>
              <w:t>2. аудитория(и) проведенияустной части экзамена (раздел «Говорение»).</w:t>
            </w:r>
          </w:p>
          <w:p w:rsidR="001B364A" w:rsidRPr="00AB75D0" w:rsidRDefault="001B364A" w:rsidP="00E55D6B">
            <w:pPr>
              <w:ind w:firstLine="17"/>
              <w:jc w:val="both"/>
              <w:rPr>
                <w:sz w:val="26"/>
                <w:szCs w:val="26"/>
              </w:rPr>
            </w:pPr>
            <w:r w:rsidRPr="00AB75D0">
              <w:rPr>
                <w:sz w:val="26"/>
                <w:szCs w:val="26"/>
              </w:rPr>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для устной части экзамена (раздел «Говорение»)должна быть оснащена аппаратурой, которая может обеспечивать качественную запись и воспроизведение аудиозаписей. </w:t>
            </w:r>
          </w:p>
          <w:p w:rsidR="001B364A" w:rsidRPr="00AB75D0" w:rsidRDefault="001B364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Литература</w:t>
            </w:r>
          </w:p>
        </w:tc>
        <w:tc>
          <w:tcPr>
            <w:tcW w:w="4395" w:type="dxa"/>
          </w:tcPr>
          <w:p w:rsidR="001B364A" w:rsidRDefault="001B364A" w:rsidP="00952726">
            <w:pPr>
              <w:autoSpaceDE w:val="0"/>
              <w:autoSpaceDN w:val="0"/>
              <w:adjustRightInd w:val="0"/>
              <w:jc w:val="both"/>
              <w:rPr>
                <w:sz w:val="26"/>
                <w:szCs w:val="26"/>
              </w:rPr>
            </w:pPr>
            <w:r>
              <w:rPr>
                <w:sz w:val="26"/>
                <w:szCs w:val="26"/>
              </w:rPr>
              <w:t>Полные тексты художественных произведений, а также сборники лирики.</w:t>
            </w:r>
          </w:p>
          <w:p w:rsidR="001B364A" w:rsidRPr="00952726" w:rsidRDefault="001B364A" w:rsidP="00952726">
            <w:pPr>
              <w:autoSpaceDE w:val="0"/>
              <w:autoSpaceDN w:val="0"/>
              <w:adjustRightInd w:val="0"/>
              <w:jc w:val="both"/>
              <w:rPr>
                <w:sz w:val="26"/>
                <w:szCs w:val="26"/>
              </w:rPr>
            </w:pPr>
            <w:r>
              <w:rPr>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участникам ОГЭ не рекомендуется в целях предупреждения недопущения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p>
        </w:tc>
        <w:tc>
          <w:tcPr>
            <w:tcW w:w="9416" w:type="dxa"/>
          </w:tcPr>
          <w:p w:rsidR="001B364A" w:rsidRPr="00AB75D0" w:rsidRDefault="001B364A" w:rsidP="00E55D6B">
            <w:pPr>
              <w:ind w:firstLine="17"/>
              <w:jc w:val="both"/>
              <w:rPr>
                <w:sz w:val="26"/>
                <w:szCs w:val="26"/>
              </w:rPr>
            </w:pPr>
            <w:r w:rsidRPr="00AB75D0">
              <w:rPr>
                <w:sz w:val="26"/>
                <w:szCs w:val="26"/>
              </w:rPr>
              <w:t xml:space="preserve">На экзамене в аудиторию не допускаются специалисты по русскому языку и литературе. </w:t>
            </w:r>
          </w:p>
          <w:p w:rsidR="001B364A" w:rsidRPr="00AB75D0" w:rsidRDefault="001B364A" w:rsidP="00E55D6B">
            <w:pPr>
              <w:ind w:firstLine="17"/>
              <w:jc w:val="both"/>
              <w:rPr>
                <w:sz w:val="26"/>
                <w:szCs w:val="26"/>
              </w:rPr>
            </w:pPr>
            <w:r w:rsidRPr="00AB75D0">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B364A" w:rsidRPr="00AB75D0" w:rsidRDefault="001B364A" w:rsidP="00E55D6B">
            <w:pPr>
              <w:ind w:firstLine="17"/>
              <w:jc w:val="both"/>
              <w:rPr>
                <w:sz w:val="26"/>
                <w:szCs w:val="26"/>
              </w:rPr>
            </w:pPr>
            <w:r w:rsidRPr="00AB75D0">
              <w:rPr>
                <w:sz w:val="26"/>
                <w:szCs w:val="26"/>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rsidR="001B364A" w:rsidRPr="00AB75D0" w:rsidRDefault="001B364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Информатика и ИКТ</w:t>
            </w:r>
          </w:p>
        </w:tc>
        <w:tc>
          <w:tcPr>
            <w:tcW w:w="4395" w:type="dxa"/>
          </w:tcPr>
          <w:p w:rsidR="001B364A" w:rsidRDefault="001B364A" w:rsidP="00952726">
            <w:pPr>
              <w:autoSpaceDE w:val="0"/>
              <w:autoSpaceDN w:val="0"/>
              <w:adjustRightInd w:val="0"/>
              <w:jc w:val="both"/>
              <w:rPr>
                <w:sz w:val="26"/>
                <w:szCs w:val="26"/>
              </w:rPr>
            </w:pPr>
            <w:r>
              <w:rPr>
                <w:sz w:val="26"/>
                <w:szCs w:val="26"/>
              </w:rPr>
              <w:t>Компьютерная техника, не имеющая доступа к сети Интернет.</w:t>
            </w:r>
          </w:p>
          <w:p w:rsidR="001B364A" w:rsidRPr="00AB75D0" w:rsidRDefault="001B364A" w:rsidP="00E55D6B">
            <w:pPr>
              <w:autoSpaceDE w:val="0"/>
              <w:autoSpaceDN w:val="0"/>
              <w:adjustRightInd w:val="0"/>
              <w:jc w:val="both"/>
              <w:rPr>
                <w:sz w:val="26"/>
                <w:szCs w:val="26"/>
              </w:rPr>
            </w:pPr>
            <w:r w:rsidRPr="00AB75D0">
              <w:rPr>
                <w:sz w:val="26"/>
                <w:szCs w:val="26"/>
              </w:rPr>
              <w:t xml:space="preserve">Часть 2 содержит 2 задания, которые подразумевают практическую работу </w:t>
            </w:r>
            <w:r>
              <w:rPr>
                <w:sz w:val="26"/>
                <w:szCs w:val="26"/>
              </w:rPr>
              <w:t>участников ГИА</w:t>
            </w:r>
            <w:r w:rsidRPr="00AB75D0">
              <w:rPr>
                <w:sz w:val="26"/>
                <w:szCs w:val="26"/>
              </w:rPr>
              <w:t>за компьютером сиспользованием специального ПО.</w:t>
            </w:r>
          </w:p>
        </w:tc>
        <w:tc>
          <w:tcPr>
            <w:tcW w:w="9416" w:type="dxa"/>
          </w:tcPr>
          <w:p w:rsidR="001B364A" w:rsidRPr="00AB75D0" w:rsidRDefault="001B364A" w:rsidP="00E55D6B">
            <w:pPr>
              <w:ind w:firstLine="17"/>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p>
          <w:p w:rsidR="001B364A" w:rsidRPr="00AB75D0" w:rsidRDefault="001B364A" w:rsidP="00E55D6B">
            <w:pPr>
              <w:ind w:firstLine="17"/>
              <w:jc w:val="both"/>
              <w:rPr>
                <w:sz w:val="26"/>
                <w:szCs w:val="26"/>
              </w:rPr>
            </w:pPr>
            <w:r w:rsidRPr="00AB75D0">
              <w:rPr>
                <w:sz w:val="26"/>
                <w:szCs w:val="26"/>
              </w:rPr>
              <w:t xml:space="preserve">Задания части 2 выполняются экзаменуемыми на компьютере. </w:t>
            </w:r>
          </w:p>
          <w:p w:rsidR="001B364A" w:rsidRPr="00AB75D0" w:rsidRDefault="001B364A" w:rsidP="00E55D6B">
            <w:pPr>
              <w:ind w:firstLine="17"/>
              <w:jc w:val="both"/>
              <w:rPr>
                <w:sz w:val="26"/>
                <w:szCs w:val="26"/>
              </w:rPr>
            </w:pPr>
            <w:r w:rsidRPr="00AB75D0">
              <w:rPr>
                <w:sz w:val="26"/>
                <w:szCs w:val="26"/>
              </w:rPr>
              <w:t>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ПО и сохранении файлов в необходимом формате, каталогеи с необходимым именем.</w:t>
            </w:r>
          </w:p>
          <w:p w:rsidR="001B364A" w:rsidRPr="00AB75D0" w:rsidRDefault="001B364A" w:rsidP="00E55D6B">
            <w:pPr>
              <w:autoSpaceDE w:val="0"/>
              <w:autoSpaceDN w:val="0"/>
              <w:adjustRightInd w:val="0"/>
              <w:ind w:firstLine="17"/>
              <w:jc w:val="both"/>
              <w:rPr>
                <w:sz w:val="26"/>
                <w:szCs w:val="26"/>
              </w:rPr>
            </w:pPr>
            <w:r w:rsidRPr="00AB75D0">
              <w:rPr>
                <w:sz w:val="26"/>
                <w:szCs w:val="26"/>
              </w:rPr>
              <w:t>На компьютере должны быть установлены знакомые обучающимся программы.Для выполнения задания 19 необходима программа для работы с электронными таблицами.</w:t>
            </w:r>
          </w:p>
          <w:p w:rsidR="001B364A" w:rsidRPr="00AB75D0" w:rsidRDefault="001B364A" w:rsidP="00E55D6B">
            <w:pPr>
              <w:autoSpaceDE w:val="0"/>
              <w:autoSpaceDN w:val="0"/>
              <w:adjustRightInd w:val="0"/>
              <w:ind w:firstLine="17"/>
              <w:jc w:val="both"/>
              <w:rPr>
                <w:sz w:val="26"/>
                <w:szCs w:val="26"/>
              </w:rPr>
            </w:pPr>
            <w:r w:rsidRPr="00AB75D0">
              <w:rPr>
                <w:sz w:val="26"/>
                <w:szCs w:val="26"/>
              </w:rPr>
              <w:t xml:space="preserve">Задание 20 (на составление алгоритма) дается в двух вариантах </w:t>
            </w:r>
            <w:r>
              <w:rPr>
                <w:sz w:val="26"/>
                <w:szCs w:val="26"/>
              </w:rPr>
              <w:br/>
            </w:r>
            <w:r w:rsidRPr="00AB75D0">
              <w:rPr>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1B364A" w:rsidRPr="00AB75D0" w:rsidRDefault="001B364A" w:rsidP="00E55D6B">
            <w:pPr>
              <w:autoSpaceDE w:val="0"/>
              <w:autoSpaceDN w:val="0"/>
              <w:adjustRightInd w:val="0"/>
              <w:ind w:firstLine="17"/>
              <w:jc w:val="both"/>
              <w:rPr>
                <w:sz w:val="26"/>
                <w:szCs w:val="26"/>
              </w:rPr>
            </w:pPr>
            <w:r w:rsidRPr="00AB75D0">
              <w:rPr>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1B364A" w:rsidRPr="00AB75D0" w:rsidRDefault="001B364A" w:rsidP="00E55D6B">
            <w:pPr>
              <w:autoSpaceDE w:val="0"/>
              <w:autoSpaceDN w:val="0"/>
              <w:adjustRightInd w:val="0"/>
              <w:ind w:firstLine="17"/>
              <w:jc w:val="both"/>
              <w:rPr>
                <w:sz w:val="26"/>
                <w:szCs w:val="26"/>
              </w:rPr>
            </w:pPr>
            <w:r w:rsidRPr="00AB75D0">
              <w:rPr>
                <w:sz w:val="26"/>
                <w:szCs w:val="26"/>
              </w:rPr>
              <w:t>Второй вариант задания (20.2) предусматривает запись алгоритма 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1B364A" w:rsidRPr="00AB75D0" w:rsidRDefault="001B364A" w:rsidP="00E55D6B">
            <w:pPr>
              <w:autoSpaceDE w:val="0"/>
              <w:autoSpaceDN w:val="0"/>
              <w:adjustRightInd w:val="0"/>
              <w:ind w:firstLine="1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Pr>
                <w:sz w:val="26"/>
                <w:szCs w:val="26"/>
              </w:rPr>
              <w:br/>
            </w:r>
            <w:r w:rsidRPr="00AB75D0">
              <w:rPr>
                <w:sz w:val="26"/>
                <w:szCs w:val="26"/>
              </w:rPr>
              <w:t>в каталог под именами, указанными организаторами экзамена.</w:t>
            </w:r>
          </w:p>
          <w:p w:rsidR="001B364A" w:rsidRPr="00AB75D0" w:rsidRDefault="001B364A" w:rsidP="00E55D6B">
            <w:pPr>
              <w:autoSpaceDE w:val="0"/>
              <w:autoSpaceDN w:val="0"/>
              <w:adjustRightInd w:val="0"/>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1B364A" w:rsidRPr="00AB75D0">
        <w:tc>
          <w:tcPr>
            <w:tcW w:w="2376" w:type="dxa"/>
          </w:tcPr>
          <w:p w:rsidR="001B364A" w:rsidRPr="00AB75D0" w:rsidRDefault="001B364A" w:rsidP="00E55D6B">
            <w:pPr>
              <w:jc w:val="both"/>
              <w:rPr>
                <w:b/>
                <w:bCs/>
                <w:sz w:val="26"/>
                <w:szCs w:val="26"/>
              </w:rPr>
            </w:pPr>
            <w:r w:rsidRPr="00AB75D0">
              <w:rPr>
                <w:b/>
                <w:bCs/>
                <w:sz w:val="26"/>
                <w:szCs w:val="26"/>
              </w:rPr>
              <w:t>История</w:t>
            </w:r>
          </w:p>
        </w:tc>
        <w:tc>
          <w:tcPr>
            <w:tcW w:w="4395" w:type="dxa"/>
          </w:tcPr>
          <w:p w:rsidR="001B364A" w:rsidRPr="00AB75D0" w:rsidRDefault="001B364A" w:rsidP="00E55D6B">
            <w:pPr>
              <w:jc w:val="both"/>
              <w:rPr>
                <w:sz w:val="26"/>
                <w:szCs w:val="26"/>
              </w:rPr>
            </w:pPr>
            <w:r>
              <w:rPr>
                <w:sz w:val="26"/>
                <w:szCs w:val="26"/>
              </w:rPr>
              <w:t>Средства обучения и воспитания не используются.</w:t>
            </w:r>
          </w:p>
        </w:tc>
        <w:tc>
          <w:tcPr>
            <w:tcW w:w="9416" w:type="dxa"/>
          </w:tcPr>
          <w:p w:rsidR="001B364A" w:rsidRPr="00AB75D0" w:rsidRDefault="001B364A" w:rsidP="00E55D6B">
            <w:pPr>
              <w:ind w:firstLine="17"/>
              <w:jc w:val="both"/>
              <w:rPr>
                <w:sz w:val="26"/>
                <w:szCs w:val="26"/>
              </w:rPr>
            </w:pPr>
            <w:r w:rsidRPr="00AB75D0">
              <w:rPr>
                <w:sz w:val="26"/>
                <w:szCs w:val="26"/>
              </w:rPr>
              <w:t xml:space="preserve">На экзамене в аудиторию не допускаются специалисты в области истории и обществознания. </w:t>
            </w:r>
          </w:p>
          <w:p w:rsidR="001B364A" w:rsidRPr="00AB75D0" w:rsidRDefault="001B364A"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1B364A" w:rsidRPr="00AB75D0" w:rsidRDefault="001B364A" w:rsidP="000E0384">
      <w:pPr>
        <w:ind w:firstLine="567"/>
        <w:jc w:val="both"/>
        <w:rPr>
          <w:sz w:val="26"/>
          <w:szCs w:val="26"/>
        </w:rPr>
        <w:sectPr w:rsidR="001B364A" w:rsidRPr="00AB75D0" w:rsidSect="003E0E7C">
          <w:pgSz w:w="16838" w:h="11906" w:orient="landscape"/>
          <w:pgMar w:top="1134" w:right="567" w:bottom="1134" w:left="1134" w:header="709" w:footer="709" w:gutter="0"/>
          <w:cols w:space="708"/>
          <w:docGrid w:linePitch="360"/>
        </w:sectPr>
      </w:pPr>
    </w:p>
    <w:p w:rsidR="001B364A" w:rsidRPr="00AB75D0" w:rsidRDefault="001B364A" w:rsidP="000E0384">
      <w:pPr>
        <w:pStyle w:val="Heading1"/>
        <w:ind w:firstLine="567"/>
        <w:jc w:val="both"/>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96653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Приложение 2. Примерный перечень часто используемых при проведении ГИА документов,удостоверяющих личность</w:t>
      </w:r>
      <w:bookmarkEnd w:id="281"/>
      <w:bookmarkEnd w:id="282"/>
      <w:bookmarkEnd w:id="283"/>
      <w:bookmarkEnd w:id="284"/>
    </w:p>
    <w:p w:rsidR="001B364A" w:rsidRPr="00A44481" w:rsidRDefault="001B364A" w:rsidP="000E0384">
      <w:pPr>
        <w:tabs>
          <w:tab w:val="left" w:pos="900"/>
        </w:tabs>
        <w:ind w:firstLine="567"/>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 на территории Российской Федерации;</w:t>
      </w:r>
    </w:p>
    <w:p w:rsidR="001B364A" w:rsidRPr="00A44481" w:rsidRDefault="001B364A" w:rsidP="000E0384">
      <w:pPr>
        <w:autoSpaceDE w:val="0"/>
        <w:autoSpaceDN w:val="0"/>
        <w:adjustRightInd w:val="0"/>
        <w:ind w:firstLine="567"/>
        <w:jc w:val="both"/>
        <w:rPr>
          <w:sz w:val="25"/>
          <w:szCs w:val="25"/>
        </w:rPr>
      </w:pPr>
      <w:r>
        <w:rPr>
          <w:sz w:val="25"/>
          <w:szCs w:val="25"/>
        </w:rPr>
        <w:t>2</w:t>
      </w:r>
      <w:r w:rsidRPr="00A44481">
        <w:rPr>
          <w:sz w:val="25"/>
          <w:szCs w:val="25"/>
        </w:rPr>
        <w:t>. Дипломатический паспорт;</w:t>
      </w:r>
    </w:p>
    <w:p w:rsidR="001B364A" w:rsidRPr="00A44481" w:rsidRDefault="001B364A" w:rsidP="000E0384">
      <w:pPr>
        <w:autoSpaceDE w:val="0"/>
        <w:autoSpaceDN w:val="0"/>
        <w:adjustRightInd w:val="0"/>
        <w:ind w:firstLine="567"/>
        <w:jc w:val="both"/>
        <w:rPr>
          <w:sz w:val="25"/>
          <w:szCs w:val="25"/>
        </w:rPr>
      </w:pPr>
      <w:r>
        <w:rPr>
          <w:sz w:val="25"/>
          <w:szCs w:val="25"/>
        </w:rPr>
        <w:t>3</w:t>
      </w:r>
      <w:r w:rsidRPr="00A44481">
        <w:rPr>
          <w:sz w:val="25"/>
          <w:szCs w:val="25"/>
        </w:rPr>
        <w:t>. Служебный паспорт;</w:t>
      </w:r>
    </w:p>
    <w:p w:rsidR="001B364A" w:rsidRPr="00A44481" w:rsidRDefault="001B364A" w:rsidP="000E0384">
      <w:pPr>
        <w:ind w:firstLine="567"/>
        <w:jc w:val="both"/>
        <w:rPr>
          <w:sz w:val="25"/>
          <w:szCs w:val="25"/>
        </w:rPr>
      </w:pPr>
      <w:r>
        <w:rPr>
          <w:sz w:val="25"/>
          <w:szCs w:val="25"/>
        </w:rPr>
        <w:t>4</w:t>
      </w:r>
      <w:r w:rsidRPr="00A44481">
        <w:rPr>
          <w:sz w:val="25"/>
          <w:szCs w:val="25"/>
        </w:rPr>
        <w:t xml:space="preserve">. Удостоверение личности военнослужащего; </w:t>
      </w:r>
    </w:p>
    <w:p w:rsidR="001B364A" w:rsidRPr="00A44481" w:rsidRDefault="001B364A" w:rsidP="000E0384">
      <w:pPr>
        <w:ind w:firstLine="567"/>
        <w:jc w:val="both"/>
        <w:rPr>
          <w:sz w:val="25"/>
          <w:szCs w:val="25"/>
        </w:rPr>
      </w:pPr>
      <w:r>
        <w:rPr>
          <w:sz w:val="25"/>
          <w:szCs w:val="25"/>
        </w:rPr>
        <w:t>5</w:t>
      </w:r>
      <w:r w:rsidRPr="00A44481">
        <w:rPr>
          <w:sz w:val="25"/>
          <w:szCs w:val="25"/>
        </w:rPr>
        <w:t>. Временное удостоверение личности гражданина Российской Федерации, выдаваемое на период оформления паспорта.</w:t>
      </w:r>
    </w:p>
    <w:p w:rsidR="001B364A" w:rsidRPr="00D50D45" w:rsidRDefault="001B364A" w:rsidP="000E0384">
      <w:pPr>
        <w:spacing w:before="120"/>
        <w:ind w:firstLine="567"/>
        <w:jc w:val="both"/>
        <w:rPr>
          <w:b/>
          <w:bCs/>
          <w:sz w:val="28"/>
          <w:szCs w:val="28"/>
        </w:rPr>
      </w:pPr>
      <w:r w:rsidRPr="00D50D45">
        <w:rPr>
          <w:b/>
          <w:bCs/>
          <w:sz w:val="28"/>
          <w:szCs w:val="28"/>
        </w:rPr>
        <w:t>Документы, удостоверяющие личность иностранных граждан</w:t>
      </w:r>
    </w:p>
    <w:p w:rsidR="001B364A" w:rsidRPr="00A44481" w:rsidRDefault="001B364A" w:rsidP="000E0384">
      <w:pPr>
        <w:ind w:firstLine="567"/>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A44481">
        <w:rPr>
          <w:sz w:val="25"/>
          <w:szCs w:val="25"/>
          <w:vertAlign w:val="superscript"/>
        </w:rPr>
        <w:footnoteReference w:id="18"/>
      </w:r>
      <w:r w:rsidRPr="00A44481">
        <w:rPr>
          <w:sz w:val="25"/>
          <w:szCs w:val="25"/>
        </w:rPr>
        <w:t>;</w:t>
      </w:r>
    </w:p>
    <w:p w:rsidR="001B364A" w:rsidRPr="00A44481" w:rsidRDefault="001B364A" w:rsidP="000E0384">
      <w:pPr>
        <w:ind w:firstLine="567"/>
        <w:jc w:val="both"/>
        <w:rPr>
          <w:sz w:val="25"/>
          <w:szCs w:val="25"/>
        </w:rPr>
      </w:pPr>
      <w:r w:rsidRPr="00A44481">
        <w:rPr>
          <w:sz w:val="25"/>
          <w:szCs w:val="25"/>
        </w:rPr>
        <w:t>2. Разрешение на временное проживание;</w:t>
      </w:r>
    </w:p>
    <w:p w:rsidR="001B364A" w:rsidRPr="00A44481" w:rsidRDefault="001B364A" w:rsidP="000E0384">
      <w:pPr>
        <w:autoSpaceDE w:val="0"/>
        <w:autoSpaceDN w:val="0"/>
        <w:adjustRightInd w:val="0"/>
        <w:ind w:firstLine="567"/>
        <w:jc w:val="both"/>
        <w:rPr>
          <w:sz w:val="25"/>
          <w:szCs w:val="25"/>
        </w:rPr>
      </w:pPr>
      <w:r w:rsidRPr="00A44481">
        <w:rPr>
          <w:sz w:val="25"/>
          <w:szCs w:val="25"/>
        </w:rPr>
        <w:t>3. Вид на жительство;</w:t>
      </w:r>
    </w:p>
    <w:p w:rsidR="001B364A" w:rsidRPr="00A44481" w:rsidRDefault="001B364A" w:rsidP="000E0384">
      <w:pPr>
        <w:autoSpaceDE w:val="0"/>
        <w:autoSpaceDN w:val="0"/>
        <w:adjustRightInd w:val="0"/>
        <w:ind w:firstLine="567"/>
        <w:jc w:val="both"/>
        <w:rPr>
          <w:sz w:val="25"/>
          <w:szCs w:val="25"/>
        </w:rPr>
      </w:pPr>
      <w:r w:rsidRPr="00A44481">
        <w:rPr>
          <w:sz w:val="25"/>
          <w:szCs w:val="25"/>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B364A" w:rsidRPr="00D50D45" w:rsidRDefault="001B364A" w:rsidP="000E0384">
      <w:pPr>
        <w:spacing w:before="120"/>
        <w:ind w:firstLine="567"/>
        <w:jc w:val="both"/>
        <w:rPr>
          <w:b/>
          <w:bCs/>
          <w:sz w:val="28"/>
          <w:szCs w:val="28"/>
        </w:rPr>
      </w:pPr>
      <w:r w:rsidRPr="00D50D45">
        <w:rPr>
          <w:b/>
          <w:bCs/>
          <w:sz w:val="28"/>
          <w:szCs w:val="28"/>
        </w:rPr>
        <w:t>Документы, удостоверяющие личность лица без гражданства</w:t>
      </w:r>
    </w:p>
    <w:p w:rsidR="001B364A" w:rsidRPr="00A44481" w:rsidRDefault="001B364A" w:rsidP="000E0384">
      <w:pPr>
        <w:ind w:firstLine="567"/>
        <w:jc w:val="both"/>
        <w:rPr>
          <w:sz w:val="25"/>
          <w:szCs w:val="25"/>
        </w:rPr>
      </w:pPr>
      <w:r w:rsidRPr="00A44481">
        <w:rPr>
          <w:sz w:val="25"/>
          <w:szCs w:val="25"/>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B364A" w:rsidRPr="00A44481" w:rsidRDefault="001B364A" w:rsidP="000E0384">
      <w:pPr>
        <w:ind w:firstLine="567"/>
        <w:jc w:val="both"/>
        <w:rPr>
          <w:sz w:val="25"/>
          <w:szCs w:val="25"/>
        </w:rPr>
      </w:pPr>
      <w:r w:rsidRPr="00A44481">
        <w:rPr>
          <w:sz w:val="25"/>
          <w:szCs w:val="25"/>
        </w:rPr>
        <w:t>2. Вид на жительство;</w:t>
      </w:r>
    </w:p>
    <w:p w:rsidR="001B364A" w:rsidRPr="00A44481" w:rsidRDefault="001B364A" w:rsidP="000E0384">
      <w:pPr>
        <w:ind w:firstLine="567"/>
        <w:jc w:val="both"/>
        <w:rPr>
          <w:sz w:val="25"/>
          <w:szCs w:val="25"/>
        </w:rPr>
      </w:pPr>
      <w:r w:rsidRPr="00A44481">
        <w:rPr>
          <w:sz w:val="25"/>
          <w:szCs w:val="25"/>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A44481">
        <w:rPr>
          <w:sz w:val="25"/>
          <w:szCs w:val="25"/>
          <w:vertAlign w:val="superscript"/>
        </w:rPr>
        <w:footnoteReference w:id="19"/>
      </w:r>
      <w:r w:rsidRPr="00A44481">
        <w:rPr>
          <w:sz w:val="25"/>
          <w:szCs w:val="25"/>
        </w:rPr>
        <w:t>.</w:t>
      </w:r>
    </w:p>
    <w:p w:rsidR="001B364A" w:rsidRPr="00D50D45" w:rsidRDefault="001B364A" w:rsidP="000E0384">
      <w:pPr>
        <w:ind w:firstLine="567"/>
        <w:jc w:val="both"/>
        <w:rPr>
          <w:b/>
          <w:bCs/>
          <w:sz w:val="28"/>
          <w:szCs w:val="28"/>
        </w:rPr>
      </w:pPr>
      <w:r w:rsidRPr="00D50D45">
        <w:rPr>
          <w:b/>
          <w:bCs/>
          <w:sz w:val="28"/>
          <w:szCs w:val="28"/>
        </w:rPr>
        <w:t>Документы, удостоверяющие личность беженцев</w:t>
      </w:r>
    </w:p>
    <w:p w:rsidR="001B364A" w:rsidRPr="00A44481" w:rsidRDefault="001B364A" w:rsidP="000E0384">
      <w:pPr>
        <w:numPr>
          <w:ilvl w:val="0"/>
          <w:numId w:val="17"/>
        </w:numPr>
        <w:tabs>
          <w:tab w:val="left" w:pos="1080"/>
        </w:tabs>
        <w:autoSpaceDE w:val="0"/>
        <w:autoSpaceDN w:val="0"/>
        <w:adjustRightInd w:val="0"/>
        <w:ind w:left="0" w:firstLine="567"/>
        <w:jc w:val="both"/>
        <w:rPr>
          <w:sz w:val="25"/>
          <w:szCs w:val="25"/>
        </w:rPr>
      </w:pPr>
      <w:r w:rsidRPr="00A44481">
        <w:rPr>
          <w:sz w:val="25"/>
          <w:szCs w:val="25"/>
        </w:rPr>
        <w:t>Удостоверение беженца.</w:t>
      </w:r>
    </w:p>
    <w:p w:rsidR="001B364A" w:rsidRPr="00F34399" w:rsidRDefault="001B364A" w:rsidP="000E0384">
      <w:pPr>
        <w:numPr>
          <w:ilvl w:val="0"/>
          <w:numId w:val="17"/>
        </w:numPr>
        <w:tabs>
          <w:tab w:val="left" w:pos="1080"/>
        </w:tabs>
        <w:autoSpaceDE w:val="0"/>
        <w:autoSpaceDN w:val="0"/>
        <w:adjustRightInd w:val="0"/>
        <w:ind w:left="0" w:firstLine="567"/>
        <w:jc w:val="both"/>
        <w:rPr>
          <w:sz w:val="25"/>
          <w:szCs w:val="25"/>
        </w:rPr>
      </w:pPr>
      <w:r w:rsidRPr="00A44481">
        <w:rPr>
          <w:sz w:val="25"/>
          <w:szCs w:val="25"/>
        </w:rPr>
        <w:t>Свидетельство о рассмотрении ходатайства о признании гражданина беженцем на территории Российской Федерации.</w:t>
      </w:r>
    </w:p>
    <w:p w:rsidR="001B364A" w:rsidRPr="00D50D45" w:rsidRDefault="001B364A" w:rsidP="000E0384">
      <w:pPr>
        <w:keepNext/>
        <w:keepLines/>
        <w:spacing w:before="60" w:after="120"/>
        <w:ind w:firstLine="567"/>
        <w:jc w:val="both"/>
        <w:outlineLvl w:val="0"/>
        <w:rPr>
          <w:b/>
          <w:bCs/>
          <w:sz w:val="28"/>
          <w:szCs w:val="28"/>
        </w:rPr>
      </w:pPr>
      <w:bookmarkStart w:id="285" w:name="_Toc439332841"/>
      <w:bookmarkStart w:id="286" w:name="_Toc438199204"/>
      <w:bookmarkStart w:id="287" w:name="_Toc512529770"/>
      <w:bookmarkStart w:id="288" w:name="_Toc5966536"/>
      <w:r w:rsidRPr="00D50D45">
        <w:rPr>
          <w:b/>
          <w:bCs/>
          <w:sz w:val="28"/>
          <w:szCs w:val="28"/>
        </w:rPr>
        <w:t>Приложение 3.Журнал учета участников ГИА, обратившихся к медицинскому работнику</w:t>
      </w:r>
      <w:bookmarkEnd w:id="285"/>
      <w:bookmarkEnd w:id="286"/>
      <w:bookmarkEnd w:id="287"/>
      <w:bookmarkEnd w:id="288"/>
    </w:p>
    <w:p w:rsidR="001B364A" w:rsidRPr="00D50D45" w:rsidRDefault="001B364A" w:rsidP="00E55D6B">
      <w:pPr>
        <w:ind w:firstLine="567"/>
        <w:jc w:val="center"/>
        <w:rPr>
          <w:b/>
          <w:bCs/>
          <w:spacing w:val="80"/>
          <w:sz w:val="28"/>
          <w:szCs w:val="28"/>
        </w:rPr>
      </w:pPr>
      <w:bookmarkStart w:id="289" w:name="_Toc438199205"/>
      <w:r w:rsidRPr="00D50D45">
        <w:rPr>
          <w:b/>
          <w:bCs/>
          <w:spacing w:val="80"/>
          <w:sz w:val="28"/>
          <w:szCs w:val="28"/>
        </w:rPr>
        <w:t>ЖУРНАЛ</w:t>
      </w:r>
      <w:bookmarkEnd w:id="289"/>
    </w:p>
    <w:p w:rsidR="001B364A" w:rsidRPr="00D50D45" w:rsidRDefault="001B364A" w:rsidP="00E55D6B">
      <w:pPr>
        <w:ind w:firstLine="567"/>
        <w:jc w:val="center"/>
        <w:rPr>
          <w:b/>
          <w:bCs/>
          <w:spacing w:val="20"/>
          <w:sz w:val="28"/>
          <w:szCs w:val="28"/>
        </w:rPr>
      </w:pPr>
      <w:bookmarkStart w:id="290" w:name="_Toc438199206"/>
      <w:r w:rsidRPr="00D50D45">
        <w:rPr>
          <w:b/>
          <w:bCs/>
          <w:spacing w:val="20"/>
          <w:sz w:val="28"/>
          <w:szCs w:val="28"/>
        </w:rPr>
        <w:t>учета участников ГИА, обратившихся к медицинскому работнику во время проведения экзамена</w:t>
      </w:r>
      <w:bookmarkEnd w:id="290"/>
    </w:p>
    <w:p w:rsidR="001B364A" w:rsidRPr="00AB75D0" w:rsidRDefault="001B364A"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1B364A" w:rsidRPr="00AB75D0">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1B364A" w:rsidRPr="00AB75D0" w:rsidRDefault="001B364A" w:rsidP="000E0384">
            <w:pPr>
              <w:ind w:firstLine="567"/>
              <w:jc w:val="both"/>
              <w:rPr>
                <w:sz w:val="26"/>
                <w:szCs w:val="26"/>
              </w:rPr>
            </w:pPr>
            <w:r w:rsidRPr="00AB75D0">
              <w:rPr>
                <w:sz w:val="26"/>
                <w:szCs w:val="26"/>
              </w:rPr>
              <w:t>_______________________________</w:t>
            </w:r>
          </w:p>
          <w:p w:rsidR="001B364A" w:rsidRPr="00AB75D0" w:rsidRDefault="001B364A"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1B364A" w:rsidRPr="00AB75D0">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1B364A" w:rsidRPr="00AB75D0" w:rsidRDefault="001B364A" w:rsidP="000E0384">
                  <w:pPr>
                    <w:ind w:firstLine="567"/>
                    <w:jc w:val="both"/>
                    <w:rPr>
                      <w:b/>
                      <w:bCs/>
                      <w:sz w:val="26"/>
                      <w:szCs w:val="26"/>
                    </w:rPr>
                  </w:pPr>
                  <w:r w:rsidRPr="00AB75D0">
                    <w:rPr>
                      <w:b/>
                      <w:bCs/>
                      <w:sz w:val="26"/>
                      <w:szCs w:val="26"/>
                    </w:rPr>
                    <w:t>(наименование и адрес образовательной организации, на базе которой расположен ППЭ)</w:t>
                  </w:r>
                </w:p>
              </w:tc>
            </w:tr>
          </w:tbl>
          <w:p w:rsidR="001B364A" w:rsidRPr="00AB75D0" w:rsidRDefault="001B364A"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1B364A" w:rsidRPr="00AB75D0">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1B364A" w:rsidRPr="00AB75D0" w:rsidRDefault="001B364A" w:rsidP="000E0384">
                  <w:pPr>
                    <w:ind w:firstLine="567"/>
                    <w:jc w:val="both"/>
                    <w:rPr>
                      <w:b/>
                      <w:bCs/>
                      <w:sz w:val="26"/>
                      <w:szCs w:val="26"/>
                    </w:rPr>
                  </w:pPr>
                  <w:r w:rsidRPr="00AB75D0">
                    <w:rPr>
                      <w:b/>
                      <w:bCs/>
                      <w:sz w:val="26"/>
                      <w:szCs w:val="26"/>
                    </w:rPr>
                    <w:t>(Код ППЭ)</w:t>
                  </w:r>
                </w:p>
              </w:tc>
            </w:tr>
          </w:tbl>
          <w:p w:rsidR="001B364A" w:rsidRPr="00AB75D0" w:rsidRDefault="001B364A" w:rsidP="000E0384">
            <w:pPr>
              <w:ind w:firstLine="567"/>
              <w:jc w:val="both"/>
              <w:rPr>
                <w:sz w:val="26"/>
                <w:szCs w:val="26"/>
              </w:rPr>
            </w:pPr>
            <w:r w:rsidRPr="00AB75D0">
              <w:rPr>
                <w:sz w:val="26"/>
                <w:szCs w:val="26"/>
              </w:rPr>
              <w:t>1.</w:t>
            </w:r>
          </w:p>
          <w:p w:rsidR="001B364A" w:rsidRPr="00AB75D0" w:rsidRDefault="001B364A" w:rsidP="000E0384">
            <w:pPr>
              <w:ind w:firstLine="567"/>
              <w:jc w:val="both"/>
              <w:rPr>
                <w:sz w:val="26"/>
                <w:szCs w:val="26"/>
              </w:rPr>
            </w:pPr>
          </w:p>
        </w:tc>
      </w:tr>
      <w:tr w:rsidR="001B364A" w:rsidRPr="00AB75D0">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1B364A" w:rsidRPr="00AB75D0" w:rsidRDefault="001B364A" w:rsidP="000E0384">
            <w:pPr>
              <w:ind w:firstLine="567"/>
              <w:jc w:val="both"/>
              <w:rPr>
                <w:sz w:val="26"/>
                <w:szCs w:val="26"/>
              </w:rPr>
            </w:pPr>
            <w:r w:rsidRPr="00AB75D0">
              <w:rPr>
                <w:sz w:val="26"/>
                <w:szCs w:val="26"/>
              </w:rPr>
              <w:t>2.</w:t>
            </w:r>
          </w:p>
        </w:tc>
      </w:tr>
      <w:tr w:rsidR="001B364A" w:rsidRPr="00AB75D0">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1B364A" w:rsidRPr="00AB75D0" w:rsidRDefault="001B364A" w:rsidP="000E0384">
            <w:pPr>
              <w:ind w:firstLine="567"/>
              <w:jc w:val="both"/>
              <w:rPr>
                <w:sz w:val="26"/>
                <w:szCs w:val="26"/>
              </w:rPr>
            </w:pPr>
            <w:r w:rsidRPr="00AB75D0">
              <w:rPr>
                <w:sz w:val="26"/>
                <w:szCs w:val="26"/>
              </w:rPr>
              <w:t>3.</w:t>
            </w:r>
          </w:p>
        </w:tc>
      </w:tr>
      <w:tr w:rsidR="001B364A" w:rsidRPr="00AB75D0">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1B364A" w:rsidRPr="00AB75D0" w:rsidRDefault="001B364A" w:rsidP="000E0384">
            <w:pPr>
              <w:ind w:firstLine="567"/>
              <w:jc w:val="both"/>
              <w:rPr>
                <w:sz w:val="26"/>
                <w:szCs w:val="26"/>
              </w:rPr>
            </w:pPr>
            <w:r w:rsidRPr="00AB75D0">
              <w:rPr>
                <w:sz w:val="26"/>
                <w:szCs w:val="26"/>
              </w:rPr>
              <w:t>4.</w:t>
            </w:r>
          </w:p>
        </w:tc>
      </w:tr>
      <w:tr w:rsidR="001B364A" w:rsidRPr="00AB75D0">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1B364A" w:rsidRPr="00AB75D0" w:rsidRDefault="001B364A" w:rsidP="000E0384">
            <w:pPr>
              <w:ind w:firstLine="567"/>
              <w:jc w:val="both"/>
              <w:rPr>
                <w:sz w:val="26"/>
                <w:szCs w:val="26"/>
              </w:rPr>
            </w:pPr>
            <w:r w:rsidRPr="00AB75D0">
              <w:rPr>
                <w:sz w:val="26"/>
                <w:szCs w:val="26"/>
              </w:rPr>
              <w:t>5.</w:t>
            </w:r>
          </w:p>
        </w:tc>
      </w:tr>
      <w:tr w:rsidR="001B364A" w:rsidRPr="00AB75D0">
        <w:trPr>
          <w:trHeight w:val="173"/>
          <w:jc w:val="center"/>
        </w:trPr>
        <w:tc>
          <w:tcPr>
            <w:tcW w:w="7230" w:type="dxa"/>
            <w:tcBorders>
              <w:top w:val="single" w:sz="12" w:space="0" w:color="auto"/>
            </w:tcBorders>
          </w:tcPr>
          <w:p w:rsidR="001B364A" w:rsidRPr="00AB75D0" w:rsidRDefault="001B364A" w:rsidP="000E0384">
            <w:pPr>
              <w:ind w:firstLine="567"/>
              <w:jc w:val="both"/>
              <w:rPr>
                <w:b/>
                <w:bCs/>
                <w:sz w:val="26"/>
                <w:szCs w:val="26"/>
              </w:rPr>
            </w:pPr>
            <w:r w:rsidRPr="00AB75D0">
              <w:rPr>
                <w:b/>
                <w:bCs/>
                <w:sz w:val="26"/>
                <w:szCs w:val="26"/>
              </w:rPr>
              <w:t>(«Ф.И.О. / Подпись/Дата» медицинских работников, закрепленных за ППЭ в дни проведения ГИА)</w:t>
            </w:r>
          </w:p>
        </w:tc>
      </w:tr>
    </w:tbl>
    <w:p w:rsidR="001B364A" w:rsidRPr="00AB75D0" w:rsidRDefault="001B364A" w:rsidP="000E0384">
      <w:pPr>
        <w:ind w:firstLine="567"/>
        <w:jc w:val="both"/>
        <w:rPr>
          <w:sz w:val="26"/>
          <w:szCs w:val="26"/>
        </w:rPr>
      </w:pPr>
    </w:p>
    <w:p w:rsidR="001B364A" w:rsidRPr="00AB75D0" w:rsidRDefault="001B364A"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A0"/>
      </w:tblPr>
      <w:tblGrid>
        <w:gridCol w:w="1350"/>
        <w:gridCol w:w="143"/>
        <w:gridCol w:w="527"/>
        <w:gridCol w:w="184"/>
        <w:gridCol w:w="2484"/>
        <w:gridCol w:w="942"/>
        <w:gridCol w:w="626"/>
        <w:gridCol w:w="865"/>
      </w:tblGrid>
      <w:tr w:rsidR="001B364A" w:rsidRPr="00AB75D0">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1B364A" w:rsidRPr="00AB75D0" w:rsidRDefault="001B364A" w:rsidP="00E55D6B">
            <w:pPr>
              <w:ind w:right="-38"/>
              <w:jc w:val="both"/>
              <w:rPr>
                <w:b/>
                <w:bCs/>
                <w:sz w:val="26"/>
                <w:szCs w:val="26"/>
              </w:rPr>
            </w:pPr>
            <w:r w:rsidRPr="00AB75D0">
              <w:rPr>
                <w:b/>
                <w:bCs/>
                <w:sz w:val="26"/>
                <w:szCs w:val="26"/>
              </w:rPr>
              <w:t>НАЧАТ</w:t>
            </w:r>
          </w:p>
        </w:tc>
        <w:tc>
          <w:tcPr>
            <w:tcW w:w="145" w:type="dxa"/>
            <w:tcBorders>
              <w:top w:val="single" w:sz="8" w:space="0" w:color="auto"/>
              <w:left w:val="single" w:sz="8" w:space="0" w:color="auto"/>
              <w:bottom w:val="nil"/>
              <w:right w:val="nil"/>
            </w:tcBorders>
            <w:vAlign w:val="bottom"/>
          </w:tcPr>
          <w:p w:rsidR="001B364A" w:rsidRPr="00AB75D0" w:rsidRDefault="001B364A"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1B364A" w:rsidRPr="00AB75D0" w:rsidRDefault="001B364A" w:rsidP="000E0384">
            <w:pPr>
              <w:ind w:firstLine="567"/>
              <w:jc w:val="both"/>
              <w:rPr>
                <w:sz w:val="26"/>
                <w:szCs w:val="26"/>
              </w:rPr>
            </w:pPr>
          </w:p>
        </w:tc>
        <w:tc>
          <w:tcPr>
            <w:tcW w:w="196" w:type="dxa"/>
            <w:tcBorders>
              <w:top w:val="single" w:sz="8" w:space="0" w:color="auto"/>
              <w:left w:val="nil"/>
              <w:bottom w:val="nil"/>
              <w:right w:val="nil"/>
            </w:tcBorders>
            <w:vAlign w:val="bottom"/>
          </w:tcPr>
          <w:p w:rsidR="001B364A" w:rsidRPr="00AB75D0" w:rsidRDefault="001B364A"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1B364A" w:rsidRPr="00AB75D0" w:rsidRDefault="001B364A" w:rsidP="000E0384">
            <w:pPr>
              <w:ind w:firstLine="567"/>
              <w:jc w:val="both"/>
              <w:rPr>
                <w:sz w:val="26"/>
                <w:szCs w:val="26"/>
              </w:rPr>
            </w:pPr>
          </w:p>
        </w:tc>
        <w:tc>
          <w:tcPr>
            <w:tcW w:w="469" w:type="dxa"/>
            <w:tcBorders>
              <w:top w:val="single" w:sz="8" w:space="0" w:color="auto"/>
              <w:left w:val="nil"/>
              <w:bottom w:val="nil"/>
              <w:right w:val="nil"/>
            </w:tcBorders>
            <w:vAlign w:val="bottom"/>
          </w:tcPr>
          <w:p w:rsidR="001B364A" w:rsidRPr="00AB75D0" w:rsidRDefault="001B364A" w:rsidP="000E0384">
            <w:pPr>
              <w:ind w:firstLine="567"/>
              <w:jc w:val="both"/>
              <w:rPr>
                <w:b/>
                <w:bCs/>
                <w:sz w:val="26"/>
                <w:szCs w:val="26"/>
              </w:rPr>
            </w:pPr>
            <w:r w:rsidRPr="00AB75D0">
              <w:rPr>
                <w:b/>
                <w:bCs/>
                <w:sz w:val="26"/>
                <w:szCs w:val="26"/>
              </w:rPr>
              <w:t>20</w:t>
            </w:r>
          </w:p>
        </w:tc>
        <w:tc>
          <w:tcPr>
            <w:tcW w:w="744" w:type="dxa"/>
            <w:tcBorders>
              <w:top w:val="single" w:sz="8" w:space="0" w:color="auto"/>
              <w:left w:val="nil"/>
              <w:bottom w:val="single" w:sz="4" w:space="0" w:color="auto"/>
              <w:right w:val="nil"/>
            </w:tcBorders>
            <w:vAlign w:val="bottom"/>
          </w:tcPr>
          <w:p w:rsidR="001B364A" w:rsidRPr="00AB75D0" w:rsidRDefault="001B364A" w:rsidP="000E0384">
            <w:pPr>
              <w:ind w:firstLine="567"/>
              <w:jc w:val="both"/>
              <w:rPr>
                <w:sz w:val="26"/>
                <w:szCs w:val="26"/>
              </w:rPr>
            </w:pPr>
          </w:p>
        </w:tc>
        <w:tc>
          <w:tcPr>
            <w:tcW w:w="466" w:type="dxa"/>
            <w:tcBorders>
              <w:top w:val="single" w:sz="8" w:space="0" w:color="auto"/>
              <w:left w:val="nil"/>
              <w:bottom w:val="nil"/>
            </w:tcBorders>
            <w:vAlign w:val="bottom"/>
          </w:tcPr>
          <w:p w:rsidR="001B364A" w:rsidRPr="00AB75D0" w:rsidRDefault="001B364A" w:rsidP="000E0384">
            <w:pPr>
              <w:ind w:firstLine="567"/>
              <w:jc w:val="both"/>
              <w:rPr>
                <w:b/>
                <w:bCs/>
                <w:sz w:val="26"/>
                <w:szCs w:val="26"/>
              </w:rPr>
            </w:pPr>
            <w:r w:rsidRPr="00AB75D0">
              <w:rPr>
                <w:b/>
                <w:bCs/>
                <w:sz w:val="26"/>
                <w:szCs w:val="26"/>
              </w:rPr>
              <w:t>г.</w:t>
            </w:r>
          </w:p>
        </w:tc>
      </w:tr>
      <w:tr w:rsidR="001B364A" w:rsidRPr="00AB75D0">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tcPr>
          <w:p w:rsidR="001B364A" w:rsidRPr="00AB75D0" w:rsidRDefault="001B364A" w:rsidP="000E0384">
            <w:pPr>
              <w:ind w:firstLine="567"/>
              <w:jc w:val="both"/>
              <w:rPr>
                <w:b/>
                <w:bCs/>
                <w:sz w:val="26"/>
                <w:szCs w:val="26"/>
              </w:rPr>
            </w:pPr>
          </w:p>
        </w:tc>
        <w:tc>
          <w:tcPr>
            <w:tcW w:w="5691" w:type="dxa"/>
            <w:gridSpan w:val="7"/>
            <w:tcBorders>
              <w:top w:val="nil"/>
              <w:left w:val="single" w:sz="8" w:space="0" w:color="auto"/>
              <w:bottom w:val="single" w:sz="8" w:space="0" w:color="auto"/>
            </w:tcBorders>
            <w:vAlign w:val="bottom"/>
          </w:tcPr>
          <w:p w:rsidR="001B364A" w:rsidRPr="00AB75D0" w:rsidRDefault="001B364A" w:rsidP="000E0384">
            <w:pPr>
              <w:ind w:firstLine="567"/>
              <w:jc w:val="both"/>
              <w:rPr>
                <w:sz w:val="26"/>
                <w:szCs w:val="26"/>
              </w:rPr>
            </w:pPr>
          </w:p>
        </w:tc>
      </w:tr>
    </w:tbl>
    <w:p w:rsidR="001B364A" w:rsidRPr="00AB75D0" w:rsidRDefault="001B364A"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A0"/>
      </w:tblPr>
      <w:tblGrid>
        <w:gridCol w:w="1436"/>
        <w:gridCol w:w="142"/>
        <w:gridCol w:w="502"/>
        <w:gridCol w:w="187"/>
        <w:gridCol w:w="2416"/>
        <w:gridCol w:w="942"/>
        <w:gridCol w:w="603"/>
        <w:gridCol w:w="865"/>
      </w:tblGrid>
      <w:tr w:rsidR="001B364A" w:rsidRPr="00AB75D0">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1B364A" w:rsidRPr="00AB75D0" w:rsidRDefault="001B364A" w:rsidP="00E55D6B">
            <w:pPr>
              <w:ind w:right="-40"/>
              <w:jc w:val="both"/>
              <w:rPr>
                <w:b/>
                <w:bCs/>
                <w:sz w:val="26"/>
                <w:szCs w:val="26"/>
              </w:rPr>
            </w:pPr>
            <w:r w:rsidRPr="00AB75D0">
              <w:rPr>
                <w:b/>
                <w:bCs/>
                <w:sz w:val="26"/>
                <w:szCs w:val="26"/>
              </w:rPr>
              <w:t>ОКОНЧЕН</w:t>
            </w:r>
          </w:p>
        </w:tc>
        <w:tc>
          <w:tcPr>
            <w:tcW w:w="144" w:type="dxa"/>
            <w:tcBorders>
              <w:top w:val="single" w:sz="8" w:space="0" w:color="auto"/>
              <w:left w:val="single" w:sz="8" w:space="0" w:color="auto"/>
              <w:bottom w:val="nil"/>
              <w:right w:val="nil"/>
            </w:tcBorders>
            <w:vAlign w:val="bottom"/>
          </w:tcPr>
          <w:p w:rsidR="001B364A" w:rsidRPr="00AB75D0" w:rsidRDefault="001B364A"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1B364A" w:rsidRPr="00AB75D0" w:rsidRDefault="001B364A" w:rsidP="000E0384">
            <w:pPr>
              <w:ind w:firstLine="567"/>
              <w:jc w:val="both"/>
              <w:rPr>
                <w:sz w:val="26"/>
                <w:szCs w:val="26"/>
              </w:rPr>
            </w:pPr>
          </w:p>
        </w:tc>
        <w:tc>
          <w:tcPr>
            <w:tcW w:w="202" w:type="dxa"/>
            <w:tcBorders>
              <w:top w:val="single" w:sz="8" w:space="0" w:color="auto"/>
              <w:left w:val="nil"/>
              <w:bottom w:val="nil"/>
              <w:right w:val="nil"/>
            </w:tcBorders>
            <w:vAlign w:val="bottom"/>
          </w:tcPr>
          <w:p w:rsidR="001B364A" w:rsidRPr="00AB75D0" w:rsidRDefault="001B364A"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1B364A" w:rsidRPr="00AB75D0" w:rsidRDefault="001B364A" w:rsidP="000E0384">
            <w:pPr>
              <w:ind w:firstLine="567"/>
              <w:jc w:val="both"/>
              <w:rPr>
                <w:sz w:val="26"/>
                <w:szCs w:val="26"/>
              </w:rPr>
            </w:pPr>
          </w:p>
        </w:tc>
        <w:tc>
          <w:tcPr>
            <w:tcW w:w="467" w:type="dxa"/>
            <w:tcBorders>
              <w:top w:val="single" w:sz="8" w:space="0" w:color="auto"/>
              <w:left w:val="nil"/>
              <w:bottom w:val="nil"/>
              <w:right w:val="nil"/>
            </w:tcBorders>
            <w:vAlign w:val="bottom"/>
          </w:tcPr>
          <w:p w:rsidR="001B364A" w:rsidRPr="00AB75D0" w:rsidRDefault="001B364A" w:rsidP="000E0384">
            <w:pPr>
              <w:ind w:firstLine="567"/>
              <w:jc w:val="both"/>
              <w:rPr>
                <w:b/>
                <w:bCs/>
                <w:sz w:val="26"/>
                <w:szCs w:val="26"/>
              </w:rPr>
            </w:pPr>
            <w:r w:rsidRPr="00AB75D0">
              <w:rPr>
                <w:b/>
                <w:bCs/>
                <w:sz w:val="26"/>
                <w:szCs w:val="26"/>
              </w:rPr>
              <w:t>20</w:t>
            </w:r>
          </w:p>
        </w:tc>
        <w:tc>
          <w:tcPr>
            <w:tcW w:w="736" w:type="dxa"/>
            <w:tcBorders>
              <w:top w:val="single" w:sz="8" w:space="0" w:color="auto"/>
              <w:left w:val="nil"/>
              <w:bottom w:val="single" w:sz="4" w:space="0" w:color="auto"/>
              <w:right w:val="nil"/>
            </w:tcBorders>
            <w:vAlign w:val="bottom"/>
          </w:tcPr>
          <w:p w:rsidR="001B364A" w:rsidRPr="00AB75D0" w:rsidRDefault="001B364A" w:rsidP="000E0384">
            <w:pPr>
              <w:ind w:firstLine="567"/>
              <w:jc w:val="both"/>
              <w:rPr>
                <w:sz w:val="26"/>
                <w:szCs w:val="26"/>
              </w:rPr>
            </w:pPr>
          </w:p>
        </w:tc>
        <w:tc>
          <w:tcPr>
            <w:tcW w:w="462" w:type="dxa"/>
            <w:tcBorders>
              <w:top w:val="single" w:sz="8" w:space="0" w:color="auto"/>
              <w:left w:val="nil"/>
              <w:bottom w:val="nil"/>
            </w:tcBorders>
            <w:vAlign w:val="bottom"/>
          </w:tcPr>
          <w:p w:rsidR="001B364A" w:rsidRPr="00AB75D0" w:rsidRDefault="001B364A" w:rsidP="000E0384">
            <w:pPr>
              <w:ind w:firstLine="567"/>
              <w:jc w:val="both"/>
              <w:rPr>
                <w:b/>
                <w:bCs/>
                <w:sz w:val="26"/>
                <w:szCs w:val="26"/>
              </w:rPr>
            </w:pPr>
            <w:r w:rsidRPr="00AB75D0">
              <w:rPr>
                <w:b/>
                <w:bCs/>
                <w:sz w:val="26"/>
                <w:szCs w:val="26"/>
              </w:rPr>
              <w:t>г.</w:t>
            </w:r>
          </w:p>
        </w:tc>
      </w:tr>
      <w:tr w:rsidR="001B364A" w:rsidRPr="00AB75D0">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tcPr>
          <w:p w:rsidR="001B364A" w:rsidRPr="00AB75D0" w:rsidRDefault="001B364A" w:rsidP="000E0384">
            <w:pPr>
              <w:ind w:firstLine="567"/>
              <w:jc w:val="both"/>
              <w:rPr>
                <w:b/>
                <w:bCs/>
                <w:sz w:val="26"/>
                <w:szCs w:val="26"/>
              </w:rPr>
            </w:pPr>
          </w:p>
        </w:tc>
        <w:tc>
          <w:tcPr>
            <w:tcW w:w="5677" w:type="dxa"/>
            <w:gridSpan w:val="7"/>
            <w:tcBorders>
              <w:top w:val="nil"/>
              <w:left w:val="single" w:sz="8" w:space="0" w:color="auto"/>
              <w:bottom w:val="single" w:sz="8" w:space="0" w:color="auto"/>
            </w:tcBorders>
            <w:vAlign w:val="bottom"/>
          </w:tcPr>
          <w:p w:rsidR="001B364A" w:rsidRPr="00AB75D0" w:rsidRDefault="001B364A" w:rsidP="000E0384">
            <w:pPr>
              <w:ind w:firstLine="567"/>
              <w:jc w:val="both"/>
              <w:rPr>
                <w:sz w:val="26"/>
                <w:szCs w:val="26"/>
              </w:rPr>
            </w:pPr>
          </w:p>
        </w:tc>
      </w:tr>
    </w:tbl>
    <w:p w:rsidR="001B364A" w:rsidRPr="00AB75D0" w:rsidRDefault="001B364A" w:rsidP="000E0384">
      <w:pPr>
        <w:ind w:firstLine="567"/>
        <w:jc w:val="both"/>
        <w:rPr>
          <w:sz w:val="26"/>
          <w:szCs w:val="26"/>
        </w:rPr>
      </w:pPr>
    </w:p>
    <w:p w:rsidR="001B364A" w:rsidRPr="00AB75D0" w:rsidRDefault="001B364A" w:rsidP="000E0384">
      <w:pPr>
        <w:ind w:firstLine="567"/>
        <w:jc w:val="both"/>
        <w:rPr>
          <w:sz w:val="26"/>
          <w:szCs w:val="26"/>
        </w:rPr>
      </w:pPr>
    </w:p>
    <w:tbl>
      <w:tblPr>
        <w:tblW w:w="1516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1B364A" w:rsidRPr="00AB75D0">
        <w:trPr>
          <w:trHeight w:hRule="exact" w:val="1301"/>
        </w:trPr>
        <w:tc>
          <w:tcPr>
            <w:tcW w:w="567" w:type="dxa"/>
            <w:vMerge w:val="restart"/>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Pr>
                <w:b/>
                <w:bCs/>
                <w:sz w:val="26"/>
                <w:szCs w:val="26"/>
              </w:rPr>
              <w:t>№</w:t>
            </w:r>
            <w:r w:rsidRPr="00AB75D0">
              <w:rPr>
                <w:b/>
                <w:bCs/>
                <w:sz w:val="26"/>
                <w:szCs w:val="26"/>
              </w:rPr>
              <w:t>п/п</w:t>
            </w:r>
          </w:p>
        </w:tc>
        <w:tc>
          <w:tcPr>
            <w:tcW w:w="1843" w:type="dxa"/>
            <w:gridSpan w:val="2"/>
            <w:tcBorders>
              <w:top w:val="single" w:sz="12" w:space="0" w:color="auto"/>
            </w:tcBorders>
            <w:vAlign w:val="center"/>
          </w:tcPr>
          <w:p w:rsidR="001B364A" w:rsidRPr="00AB75D0" w:rsidRDefault="001B364A" w:rsidP="00E55D6B">
            <w:pPr>
              <w:jc w:val="both"/>
              <w:rPr>
                <w:b/>
                <w:bCs/>
                <w:sz w:val="26"/>
                <w:szCs w:val="26"/>
              </w:rPr>
            </w:pPr>
            <w:r w:rsidRPr="00AB75D0">
              <w:rPr>
                <w:b/>
                <w:bCs/>
                <w:sz w:val="26"/>
                <w:szCs w:val="26"/>
              </w:rPr>
              <w:t xml:space="preserve">Обращение </w:t>
            </w:r>
          </w:p>
        </w:tc>
        <w:tc>
          <w:tcPr>
            <w:tcW w:w="2552" w:type="dxa"/>
            <w:vMerge w:val="restart"/>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p>
          <w:p w:rsidR="001B364A" w:rsidRPr="00AB75D0" w:rsidRDefault="001B364A" w:rsidP="000E0384">
            <w:pPr>
              <w:ind w:firstLine="567"/>
              <w:jc w:val="both"/>
              <w:rPr>
                <w:b/>
                <w:bCs/>
                <w:sz w:val="26"/>
                <w:szCs w:val="26"/>
              </w:rPr>
            </w:pPr>
          </w:p>
          <w:p w:rsidR="001B364A" w:rsidRPr="00AB75D0" w:rsidRDefault="001B364A" w:rsidP="00E55D6B">
            <w:pPr>
              <w:jc w:val="both"/>
              <w:rPr>
                <w:b/>
                <w:bCs/>
                <w:sz w:val="26"/>
                <w:szCs w:val="26"/>
              </w:rPr>
            </w:pPr>
            <w:r w:rsidRPr="00AB75D0">
              <w:rPr>
                <w:b/>
                <w:bCs/>
                <w:sz w:val="26"/>
                <w:szCs w:val="26"/>
              </w:rPr>
              <w:t>Фамилия, имя, отчество участника ГИА</w:t>
            </w:r>
          </w:p>
          <w:p w:rsidR="001B364A" w:rsidRPr="00AB75D0" w:rsidRDefault="001B364A" w:rsidP="000E0384">
            <w:pPr>
              <w:ind w:firstLine="567"/>
              <w:jc w:val="both"/>
              <w:rPr>
                <w:b/>
                <w:bCs/>
                <w:sz w:val="26"/>
                <w:szCs w:val="26"/>
              </w:rPr>
            </w:pPr>
          </w:p>
          <w:p w:rsidR="001B364A" w:rsidRPr="00AB75D0" w:rsidRDefault="001B364A" w:rsidP="000E0384">
            <w:pPr>
              <w:ind w:firstLine="567"/>
              <w:jc w:val="both"/>
              <w:rPr>
                <w:b/>
                <w:bCs/>
                <w:sz w:val="26"/>
                <w:szCs w:val="26"/>
              </w:rPr>
            </w:pPr>
          </w:p>
        </w:tc>
        <w:tc>
          <w:tcPr>
            <w:tcW w:w="1559" w:type="dxa"/>
            <w:vMerge w:val="restart"/>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p>
          <w:p w:rsidR="001B364A" w:rsidRPr="00AB75D0" w:rsidRDefault="001B364A" w:rsidP="00E55D6B">
            <w:pPr>
              <w:jc w:val="both"/>
              <w:rPr>
                <w:b/>
                <w:bCs/>
                <w:sz w:val="26"/>
                <w:szCs w:val="26"/>
              </w:rPr>
            </w:pPr>
            <w:r w:rsidRPr="00AB75D0">
              <w:rPr>
                <w:b/>
                <w:bCs/>
                <w:sz w:val="26"/>
                <w:szCs w:val="26"/>
              </w:rPr>
              <w:t>Номер аудитории</w:t>
            </w:r>
          </w:p>
          <w:p w:rsidR="001B364A" w:rsidRPr="00AB75D0" w:rsidRDefault="001B364A" w:rsidP="000E0384">
            <w:pPr>
              <w:ind w:firstLine="567"/>
              <w:jc w:val="both"/>
              <w:rPr>
                <w:b/>
                <w:bCs/>
                <w:sz w:val="26"/>
                <w:szCs w:val="26"/>
              </w:rPr>
            </w:pPr>
          </w:p>
        </w:tc>
        <w:tc>
          <w:tcPr>
            <w:tcW w:w="2268" w:type="dxa"/>
            <w:vMerge w:val="restart"/>
            <w:tcBorders>
              <w:top w:val="single" w:sz="12" w:space="0" w:color="auto"/>
              <w:bottom w:val="single" w:sz="12" w:space="0" w:color="auto"/>
            </w:tcBorders>
            <w:vAlign w:val="center"/>
          </w:tcPr>
          <w:p w:rsidR="001B364A" w:rsidRPr="00AB75D0" w:rsidRDefault="001B364A" w:rsidP="00E55D6B">
            <w:pPr>
              <w:ind w:right="-57"/>
              <w:jc w:val="both"/>
              <w:rPr>
                <w:b/>
                <w:bCs/>
                <w:sz w:val="26"/>
                <w:szCs w:val="26"/>
              </w:rPr>
            </w:pPr>
            <w:r w:rsidRPr="00AB75D0">
              <w:rPr>
                <w:b/>
                <w:bCs/>
                <w:sz w:val="26"/>
                <w:szCs w:val="26"/>
              </w:rPr>
              <w:t>Причина обращения</w:t>
            </w:r>
          </w:p>
        </w:tc>
        <w:tc>
          <w:tcPr>
            <w:tcW w:w="2836" w:type="dxa"/>
            <w:gridSpan w:val="2"/>
            <w:tcBorders>
              <w:top w:val="single" w:sz="12" w:space="0" w:color="auto"/>
            </w:tcBorders>
            <w:vAlign w:val="center"/>
          </w:tcPr>
          <w:p w:rsidR="001B364A" w:rsidRPr="00AB75D0" w:rsidRDefault="001B364A" w:rsidP="000E0384">
            <w:pPr>
              <w:ind w:firstLine="567"/>
              <w:jc w:val="both"/>
              <w:rPr>
                <w:b/>
                <w:bCs/>
                <w:sz w:val="26"/>
                <w:szCs w:val="26"/>
              </w:rPr>
            </w:pPr>
          </w:p>
          <w:p w:rsidR="001B364A" w:rsidRPr="00AB75D0" w:rsidRDefault="001B364A" w:rsidP="00E55D6B">
            <w:pPr>
              <w:jc w:val="both"/>
              <w:rPr>
                <w:b/>
                <w:bCs/>
                <w:sz w:val="26"/>
                <w:szCs w:val="26"/>
              </w:rPr>
            </w:pPr>
            <w:r w:rsidRPr="00AB75D0">
              <w:rPr>
                <w:b/>
                <w:bCs/>
                <w:sz w:val="26"/>
                <w:szCs w:val="26"/>
              </w:rPr>
              <w:t xml:space="preserve">Принятые меры </w:t>
            </w:r>
          </w:p>
          <w:p w:rsidR="001B364A" w:rsidRPr="00AB75D0" w:rsidRDefault="001B364A" w:rsidP="00E55D6B">
            <w:pPr>
              <w:jc w:val="both"/>
              <w:rPr>
                <w:i/>
                <w:iCs/>
                <w:sz w:val="26"/>
                <w:szCs w:val="26"/>
              </w:rPr>
            </w:pPr>
            <w:r w:rsidRPr="00AB75D0">
              <w:rPr>
                <w:i/>
                <w:iCs/>
                <w:sz w:val="26"/>
                <w:szCs w:val="26"/>
              </w:rPr>
              <w:t>(в соответствующем поле поставить «Х»)</w:t>
            </w:r>
          </w:p>
          <w:p w:rsidR="001B364A" w:rsidRPr="00AB75D0" w:rsidRDefault="001B364A" w:rsidP="000E0384">
            <w:pPr>
              <w:ind w:firstLine="567"/>
              <w:jc w:val="both"/>
              <w:rPr>
                <w:b/>
                <w:bCs/>
                <w:sz w:val="26"/>
                <w:szCs w:val="26"/>
              </w:rPr>
            </w:pPr>
          </w:p>
          <w:p w:rsidR="001B364A" w:rsidRPr="00AB75D0" w:rsidRDefault="001B364A" w:rsidP="000E0384">
            <w:pPr>
              <w:ind w:firstLine="567"/>
              <w:jc w:val="both"/>
              <w:rPr>
                <w:b/>
                <w:bCs/>
                <w:sz w:val="26"/>
                <w:szCs w:val="26"/>
              </w:rPr>
            </w:pPr>
          </w:p>
        </w:tc>
        <w:tc>
          <w:tcPr>
            <w:tcW w:w="1558" w:type="dxa"/>
            <w:vMerge w:val="restart"/>
            <w:tcBorders>
              <w:top w:val="single" w:sz="12" w:space="0" w:color="auto"/>
              <w:bottom w:val="single" w:sz="12" w:space="0" w:color="auto"/>
            </w:tcBorders>
            <w:vAlign w:val="center"/>
          </w:tcPr>
          <w:p w:rsidR="001B364A" w:rsidRPr="00AB75D0" w:rsidRDefault="001B364A" w:rsidP="00E55D6B">
            <w:pPr>
              <w:jc w:val="both"/>
              <w:rPr>
                <w:b/>
                <w:bCs/>
                <w:sz w:val="26"/>
                <w:szCs w:val="26"/>
              </w:rPr>
            </w:pPr>
            <w:r w:rsidRPr="00AB75D0">
              <w:rPr>
                <w:b/>
                <w:bCs/>
                <w:sz w:val="26"/>
                <w:szCs w:val="26"/>
              </w:rPr>
              <w:t>Подпись участника ГИА</w:t>
            </w:r>
          </w:p>
        </w:tc>
        <w:tc>
          <w:tcPr>
            <w:tcW w:w="1985" w:type="dxa"/>
            <w:vMerge w:val="restart"/>
            <w:tcBorders>
              <w:top w:val="single" w:sz="12" w:space="0" w:color="auto"/>
              <w:bottom w:val="single" w:sz="12" w:space="0" w:color="auto"/>
              <w:right w:val="single" w:sz="6" w:space="0" w:color="auto"/>
            </w:tcBorders>
          </w:tcPr>
          <w:p w:rsidR="001B364A" w:rsidRPr="00AB75D0" w:rsidRDefault="001B364A" w:rsidP="000E0384">
            <w:pPr>
              <w:ind w:firstLine="567"/>
              <w:jc w:val="both"/>
              <w:rPr>
                <w:b/>
                <w:bCs/>
                <w:sz w:val="26"/>
                <w:szCs w:val="26"/>
              </w:rPr>
            </w:pPr>
          </w:p>
          <w:p w:rsidR="001B364A" w:rsidRPr="00AB75D0" w:rsidRDefault="001B364A" w:rsidP="000E0384">
            <w:pPr>
              <w:ind w:firstLine="567"/>
              <w:jc w:val="both"/>
              <w:rPr>
                <w:b/>
                <w:bCs/>
                <w:sz w:val="26"/>
                <w:szCs w:val="26"/>
              </w:rPr>
            </w:pPr>
          </w:p>
          <w:p w:rsidR="001B364A" w:rsidRPr="00AB75D0" w:rsidRDefault="001B364A" w:rsidP="000E0384">
            <w:pPr>
              <w:ind w:firstLine="567"/>
              <w:jc w:val="both"/>
              <w:rPr>
                <w:b/>
                <w:bCs/>
                <w:sz w:val="26"/>
                <w:szCs w:val="26"/>
              </w:rPr>
            </w:pPr>
          </w:p>
          <w:p w:rsidR="001B364A" w:rsidRPr="00AB75D0" w:rsidRDefault="001B364A" w:rsidP="000E0384">
            <w:pPr>
              <w:ind w:firstLine="567"/>
              <w:jc w:val="both"/>
              <w:rPr>
                <w:b/>
                <w:bCs/>
                <w:sz w:val="26"/>
                <w:szCs w:val="26"/>
              </w:rPr>
            </w:pPr>
          </w:p>
          <w:p w:rsidR="001B364A" w:rsidRPr="00AB75D0" w:rsidRDefault="001B364A" w:rsidP="000E0384">
            <w:pPr>
              <w:ind w:firstLine="567"/>
              <w:jc w:val="both"/>
              <w:rPr>
                <w:b/>
                <w:bCs/>
                <w:sz w:val="26"/>
                <w:szCs w:val="26"/>
              </w:rPr>
            </w:pPr>
          </w:p>
          <w:p w:rsidR="001B364A" w:rsidRPr="00AB75D0" w:rsidRDefault="001B364A" w:rsidP="00E55D6B">
            <w:pPr>
              <w:jc w:val="both"/>
              <w:rPr>
                <w:b/>
                <w:bCs/>
                <w:sz w:val="26"/>
                <w:szCs w:val="26"/>
              </w:rPr>
            </w:pPr>
            <w:r w:rsidRPr="00AB75D0">
              <w:rPr>
                <w:b/>
                <w:bCs/>
                <w:sz w:val="26"/>
                <w:szCs w:val="26"/>
              </w:rPr>
              <w:t>Подпись медицинского работника</w:t>
            </w:r>
          </w:p>
        </w:tc>
      </w:tr>
      <w:tr w:rsidR="001B364A" w:rsidRPr="00AB75D0">
        <w:trPr>
          <w:trHeight w:hRule="exact" w:val="4806"/>
        </w:trPr>
        <w:tc>
          <w:tcPr>
            <w:tcW w:w="567" w:type="dxa"/>
            <w:vMerge/>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p>
        </w:tc>
        <w:tc>
          <w:tcPr>
            <w:tcW w:w="851" w:type="dxa"/>
            <w:tcBorders>
              <w:bottom w:val="single" w:sz="12" w:space="0" w:color="auto"/>
            </w:tcBorders>
            <w:vAlign w:val="center"/>
          </w:tcPr>
          <w:p w:rsidR="001B364A" w:rsidRPr="00AB75D0" w:rsidRDefault="001B364A" w:rsidP="00E55D6B">
            <w:pPr>
              <w:jc w:val="both"/>
              <w:rPr>
                <w:b/>
                <w:bCs/>
                <w:sz w:val="26"/>
                <w:szCs w:val="26"/>
              </w:rPr>
            </w:pPr>
            <w:r w:rsidRPr="00AB75D0">
              <w:rPr>
                <w:b/>
                <w:bCs/>
                <w:sz w:val="26"/>
                <w:szCs w:val="26"/>
              </w:rPr>
              <w:t>дата</w:t>
            </w:r>
          </w:p>
        </w:tc>
        <w:tc>
          <w:tcPr>
            <w:tcW w:w="992" w:type="dxa"/>
            <w:tcBorders>
              <w:bottom w:val="single" w:sz="12" w:space="0" w:color="auto"/>
            </w:tcBorders>
            <w:vAlign w:val="center"/>
          </w:tcPr>
          <w:p w:rsidR="001B364A" w:rsidRPr="00AB75D0" w:rsidRDefault="001B364A" w:rsidP="00E55D6B">
            <w:pPr>
              <w:jc w:val="both"/>
              <w:rPr>
                <w:b/>
                <w:bCs/>
                <w:sz w:val="26"/>
                <w:szCs w:val="26"/>
              </w:rPr>
            </w:pPr>
            <w:r w:rsidRPr="00AB75D0">
              <w:rPr>
                <w:b/>
                <w:bCs/>
                <w:sz w:val="26"/>
                <w:szCs w:val="26"/>
              </w:rPr>
              <w:t>время</w:t>
            </w:r>
          </w:p>
        </w:tc>
        <w:tc>
          <w:tcPr>
            <w:tcW w:w="2552" w:type="dxa"/>
            <w:vMerge/>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p>
        </w:tc>
        <w:tc>
          <w:tcPr>
            <w:tcW w:w="1559" w:type="dxa"/>
            <w:vMerge/>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p>
        </w:tc>
        <w:tc>
          <w:tcPr>
            <w:tcW w:w="2268" w:type="dxa"/>
            <w:vMerge/>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p>
        </w:tc>
        <w:tc>
          <w:tcPr>
            <w:tcW w:w="1418" w:type="dxa"/>
            <w:tcBorders>
              <w:bottom w:val="single" w:sz="12" w:space="0" w:color="auto"/>
            </w:tcBorders>
            <w:vAlign w:val="center"/>
          </w:tcPr>
          <w:p w:rsidR="001B364A" w:rsidRPr="00AB75D0" w:rsidRDefault="001B364A" w:rsidP="00E55D6B">
            <w:pPr>
              <w:jc w:val="both"/>
              <w:rPr>
                <w:b/>
                <w:bCs/>
                <w:sz w:val="26"/>
                <w:szCs w:val="26"/>
              </w:rPr>
            </w:pPr>
            <w:r w:rsidRPr="00AB75D0">
              <w:rPr>
                <w:b/>
                <w:bCs/>
                <w:sz w:val="26"/>
                <w:szCs w:val="26"/>
              </w:rPr>
              <w:t>Оказана медицинская помощь, участник ГИА ОТКАЗАЛСЯ ОТ СОСТАВЛЕНИЯ АКТА О ДОСРОЧНОМ ЗАВЕРШЕНИИ ЭКЗАМЕНА</w:t>
            </w:r>
          </w:p>
        </w:tc>
        <w:tc>
          <w:tcPr>
            <w:tcW w:w="1418" w:type="dxa"/>
            <w:tcBorders>
              <w:bottom w:val="single" w:sz="12" w:space="0" w:color="auto"/>
            </w:tcBorders>
            <w:vAlign w:val="center"/>
          </w:tcPr>
          <w:p w:rsidR="001B364A" w:rsidRPr="00AB75D0" w:rsidRDefault="001B364A" w:rsidP="00E55D6B">
            <w:pPr>
              <w:jc w:val="both"/>
              <w:rPr>
                <w:b/>
                <w:bCs/>
                <w:sz w:val="26"/>
                <w:szCs w:val="26"/>
              </w:rPr>
            </w:pPr>
            <w:r w:rsidRPr="00AB75D0">
              <w:rPr>
                <w:b/>
                <w:bCs/>
                <w:sz w:val="26"/>
                <w:szCs w:val="26"/>
              </w:rPr>
              <w:t>Оказана медицинская помощь, и СОСТАВЛЕН АКТ О ДОСРОЧНОМ ЗАВЕРШЕНИИ ЭКЗАМЕНА</w:t>
            </w:r>
          </w:p>
        </w:tc>
        <w:tc>
          <w:tcPr>
            <w:tcW w:w="1558" w:type="dxa"/>
            <w:vMerge/>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p>
        </w:tc>
        <w:tc>
          <w:tcPr>
            <w:tcW w:w="1985" w:type="dxa"/>
            <w:vMerge/>
            <w:tcBorders>
              <w:top w:val="single" w:sz="12" w:space="0" w:color="auto"/>
              <w:bottom w:val="single" w:sz="12" w:space="0" w:color="auto"/>
              <w:right w:val="single" w:sz="6" w:space="0" w:color="auto"/>
            </w:tcBorders>
            <w:vAlign w:val="center"/>
          </w:tcPr>
          <w:p w:rsidR="001B364A" w:rsidRPr="00AB75D0" w:rsidRDefault="001B364A" w:rsidP="000E0384">
            <w:pPr>
              <w:ind w:firstLine="567"/>
              <w:jc w:val="both"/>
              <w:rPr>
                <w:b/>
                <w:bCs/>
                <w:sz w:val="26"/>
                <w:szCs w:val="26"/>
              </w:rPr>
            </w:pPr>
          </w:p>
        </w:tc>
      </w:tr>
      <w:tr w:rsidR="001B364A" w:rsidRPr="00AB75D0">
        <w:trPr>
          <w:trHeight w:hRule="exact" w:val="399"/>
        </w:trPr>
        <w:tc>
          <w:tcPr>
            <w:tcW w:w="567" w:type="dxa"/>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sidRPr="00AB75D0">
              <w:rPr>
                <w:b/>
                <w:bCs/>
                <w:sz w:val="26"/>
                <w:szCs w:val="26"/>
              </w:rPr>
              <w:t>1</w:t>
            </w:r>
          </w:p>
        </w:tc>
        <w:tc>
          <w:tcPr>
            <w:tcW w:w="851" w:type="dxa"/>
            <w:tcBorders>
              <w:top w:val="single" w:sz="12" w:space="0" w:color="auto"/>
              <w:bottom w:val="single" w:sz="12" w:space="0" w:color="auto"/>
            </w:tcBorders>
            <w:vAlign w:val="center"/>
          </w:tcPr>
          <w:p w:rsidR="001B364A" w:rsidRPr="00AB75D0" w:rsidRDefault="001B364A" w:rsidP="00E55D6B">
            <w:pPr>
              <w:jc w:val="both"/>
              <w:rPr>
                <w:b/>
                <w:bCs/>
                <w:sz w:val="26"/>
                <w:szCs w:val="26"/>
              </w:rPr>
            </w:pPr>
            <w:r w:rsidRPr="00AB75D0">
              <w:rPr>
                <w:b/>
                <w:bCs/>
                <w:sz w:val="26"/>
                <w:szCs w:val="26"/>
              </w:rPr>
              <w:t>2</w:t>
            </w:r>
          </w:p>
        </w:tc>
        <w:tc>
          <w:tcPr>
            <w:tcW w:w="992" w:type="dxa"/>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sidRPr="00AB75D0">
              <w:rPr>
                <w:b/>
                <w:bCs/>
                <w:sz w:val="26"/>
                <w:szCs w:val="26"/>
              </w:rPr>
              <w:t>3</w:t>
            </w:r>
          </w:p>
        </w:tc>
        <w:tc>
          <w:tcPr>
            <w:tcW w:w="2552" w:type="dxa"/>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sidRPr="00AB75D0">
              <w:rPr>
                <w:b/>
                <w:bCs/>
                <w:sz w:val="26"/>
                <w:szCs w:val="26"/>
              </w:rPr>
              <w:t>4</w:t>
            </w:r>
          </w:p>
        </w:tc>
        <w:tc>
          <w:tcPr>
            <w:tcW w:w="1559" w:type="dxa"/>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sidRPr="00AB75D0">
              <w:rPr>
                <w:b/>
                <w:bCs/>
                <w:sz w:val="26"/>
                <w:szCs w:val="26"/>
              </w:rPr>
              <w:t>5</w:t>
            </w:r>
          </w:p>
        </w:tc>
        <w:tc>
          <w:tcPr>
            <w:tcW w:w="2268" w:type="dxa"/>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sidRPr="00AB75D0">
              <w:rPr>
                <w:b/>
                <w:bCs/>
                <w:sz w:val="26"/>
                <w:szCs w:val="26"/>
              </w:rPr>
              <w:t>6</w:t>
            </w:r>
          </w:p>
        </w:tc>
        <w:tc>
          <w:tcPr>
            <w:tcW w:w="1418" w:type="dxa"/>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sidRPr="00AB75D0">
              <w:rPr>
                <w:b/>
                <w:bCs/>
                <w:sz w:val="26"/>
                <w:szCs w:val="26"/>
              </w:rPr>
              <w:t>7</w:t>
            </w:r>
          </w:p>
        </w:tc>
        <w:tc>
          <w:tcPr>
            <w:tcW w:w="1418" w:type="dxa"/>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sidRPr="00AB75D0">
              <w:rPr>
                <w:b/>
                <w:bCs/>
                <w:sz w:val="26"/>
                <w:szCs w:val="26"/>
              </w:rPr>
              <w:t>8</w:t>
            </w:r>
          </w:p>
        </w:tc>
        <w:tc>
          <w:tcPr>
            <w:tcW w:w="1558" w:type="dxa"/>
            <w:tcBorders>
              <w:top w:val="single" w:sz="12" w:space="0" w:color="auto"/>
              <w:bottom w:val="single" w:sz="12" w:space="0" w:color="auto"/>
            </w:tcBorders>
            <w:vAlign w:val="center"/>
          </w:tcPr>
          <w:p w:rsidR="001B364A" w:rsidRPr="00AB75D0" w:rsidRDefault="001B364A" w:rsidP="000E0384">
            <w:pPr>
              <w:ind w:firstLine="567"/>
              <w:jc w:val="both"/>
              <w:rPr>
                <w:b/>
                <w:bCs/>
                <w:sz w:val="26"/>
                <w:szCs w:val="26"/>
              </w:rPr>
            </w:pPr>
            <w:r w:rsidRPr="00AB75D0">
              <w:rPr>
                <w:b/>
                <w:bCs/>
                <w:sz w:val="26"/>
                <w:szCs w:val="26"/>
              </w:rPr>
              <w:t>9</w:t>
            </w:r>
          </w:p>
        </w:tc>
        <w:tc>
          <w:tcPr>
            <w:tcW w:w="1985" w:type="dxa"/>
            <w:tcBorders>
              <w:top w:val="single" w:sz="12" w:space="0" w:color="auto"/>
              <w:bottom w:val="single" w:sz="12" w:space="0" w:color="auto"/>
              <w:right w:val="single" w:sz="6" w:space="0" w:color="auto"/>
            </w:tcBorders>
          </w:tcPr>
          <w:p w:rsidR="001B364A" w:rsidRPr="00AB75D0" w:rsidRDefault="001B364A" w:rsidP="000E0384">
            <w:pPr>
              <w:ind w:firstLine="567"/>
              <w:jc w:val="both"/>
              <w:rPr>
                <w:b/>
                <w:bCs/>
                <w:sz w:val="26"/>
                <w:szCs w:val="26"/>
              </w:rPr>
            </w:pPr>
            <w:r w:rsidRPr="00AB75D0">
              <w:rPr>
                <w:b/>
                <w:bCs/>
                <w:sz w:val="26"/>
                <w:szCs w:val="26"/>
              </w:rPr>
              <w:t>10</w:t>
            </w:r>
          </w:p>
        </w:tc>
      </w:tr>
      <w:tr w:rsidR="001B364A" w:rsidRPr="00AB75D0">
        <w:trPr>
          <w:trHeight w:hRule="exact" w:val="397"/>
        </w:trPr>
        <w:tc>
          <w:tcPr>
            <w:tcW w:w="567" w:type="dxa"/>
            <w:tcBorders>
              <w:top w:val="single" w:sz="12" w:space="0" w:color="auto"/>
            </w:tcBorders>
          </w:tcPr>
          <w:p w:rsidR="001B364A" w:rsidRPr="00AB75D0" w:rsidRDefault="001B364A" w:rsidP="000E0384">
            <w:pPr>
              <w:ind w:firstLine="567"/>
              <w:jc w:val="both"/>
              <w:rPr>
                <w:i/>
                <w:iCs/>
                <w:sz w:val="26"/>
                <w:szCs w:val="26"/>
              </w:rPr>
            </w:pPr>
          </w:p>
        </w:tc>
        <w:tc>
          <w:tcPr>
            <w:tcW w:w="851" w:type="dxa"/>
            <w:tcBorders>
              <w:top w:val="single" w:sz="12" w:space="0" w:color="auto"/>
            </w:tcBorders>
          </w:tcPr>
          <w:p w:rsidR="001B364A" w:rsidRPr="00AB75D0" w:rsidRDefault="001B364A" w:rsidP="000E0384">
            <w:pPr>
              <w:ind w:firstLine="567"/>
              <w:jc w:val="both"/>
              <w:rPr>
                <w:i/>
                <w:iCs/>
                <w:sz w:val="26"/>
                <w:szCs w:val="26"/>
              </w:rPr>
            </w:pPr>
          </w:p>
        </w:tc>
        <w:tc>
          <w:tcPr>
            <w:tcW w:w="992" w:type="dxa"/>
            <w:tcBorders>
              <w:top w:val="single" w:sz="12" w:space="0" w:color="auto"/>
            </w:tcBorders>
          </w:tcPr>
          <w:p w:rsidR="001B364A" w:rsidRPr="00AB75D0" w:rsidRDefault="001B364A" w:rsidP="000E0384">
            <w:pPr>
              <w:ind w:firstLine="567"/>
              <w:jc w:val="both"/>
              <w:rPr>
                <w:i/>
                <w:iCs/>
                <w:sz w:val="26"/>
                <w:szCs w:val="26"/>
              </w:rPr>
            </w:pPr>
          </w:p>
        </w:tc>
        <w:tc>
          <w:tcPr>
            <w:tcW w:w="2552" w:type="dxa"/>
            <w:tcBorders>
              <w:top w:val="single" w:sz="12" w:space="0" w:color="auto"/>
            </w:tcBorders>
          </w:tcPr>
          <w:p w:rsidR="001B364A" w:rsidRPr="00AB75D0" w:rsidRDefault="001B364A" w:rsidP="000E0384">
            <w:pPr>
              <w:ind w:firstLine="567"/>
              <w:jc w:val="both"/>
              <w:rPr>
                <w:i/>
                <w:iCs/>
                <w:sz w:val="26"/>
                <w:szCs w:val="26"/>
              </w:rPr>
            </w:pPr>
          </w:p>
        </w:tc>
        <w:tc>
          <w:tcPr>
            <w:tcW w:w="1559" w:type="dxa"/>
            <w:tcBorders>
              <w:top w:val="single" w:sz="12" w:space="0" w:color="auto"/>
            </w:tcBorders>
          </w:tcPr>
          <w:p w:rsidR="001B364A" w:rsidRPr="00AB75D0" w:rsidRDefault="001B364A" w:rsidP="000E0384">
            <w:pPr>
              <w:ind w:firstLine="567"/>
              <w:jc w:val="both"/>
              <w:rPr>
                <w:i/>
                <w:iCs/>
                <w:sz w:val="26"/>
                <w:szCs w:val="26"/>
              </w:rPr>
            </w:pPr>
          </w:p>
        </w:tc>
        <w:tc>
          <w:tcPr>
            <w:tcW w:w="2268" w:type="dxa"/>
            <w:tcBorders>
              <w:top w:val="single" w:sz="12" w:space="0" w:color="auto"/>
            </w:tcBorders>
          </w:tcPr>
          <w:p w:rsidR="001B364A" w:rsidRPr="00AB75D0" w:rsidRDefault="001B364A" w:rsidP="000E0384">
            <w:pPr>
              <w:ind w:firstLine="567"/>
              <w:jc w:val="both"/>
              <w:rPr>
                <w:i/>
                <w:iCs/>
                <w:sz w:val="26"/>
                <w:szCs w:val="26"/>
              </w:rPr>
            </w:pPr>
          </w:p>
        </w:tc>
        <w:tc>
          <w:tcPr>
            <w:tcW w:w="1418" w:type="dxa"/>
            <w:tcBorders>
              <w:top w:val="single" w:sz="12" w:space="0" w:color="auto"/>
            </w:tcBorders>
          </w:tcPr>
          <w:p w:rsidR="001B364A" w:rsidRPr="00AB75D0" w:rsidRDefault="001B364A" w:rsidP="000E0384">
            <w:pPr>
              <w:ind w:firstLine="567"/>
              <w:jc w:val="both"/>
              <w:rPr>
                <w:i/>
                <w:iCs/>
                <w:sz w:val="26"/>
                <w:szCs w:val="26"/>
              </w:rPr>
            </w:pPr>
          </w:p>
        </w:tc>
        <w:tc>
          <w:tcPr>
            <w:tcW w:w="1418" w:type="dxa"/>
            <w:tcBorders>
              <w:top w:val="single" w:sz="12" w:space="0" w:color="auto"/>
            </w:tcBorders>
          </w:tcPr>
          <w:p w:rsidR="001B364A" w:rsidRPr="00AB75D0" w:rsidRDefault="001B364A" w:rsidP="000E0384">
            <w:pPr>
              <w:ind w:firstLine="567"/>
              <w:jc w:val="both"/>
              <w:rPr>
                <w:sz w:val="26"/>
                <w:szCs w:val="26"/>
              </w:rPr>
            </w:pPr>
          </w:p>
        </w:tc>
        <w:tc>
          <w:tcPr>
            <w:tcW w:w="1558" w:type="dxa"/>
            <w:tcBorders>
              <w:top w:val="single" w:sz="12" w:space="0" w:color="auto"/>
            </w:tcBorders>
          </w:tcPr>
          <w:p w:rsidR="001B364A" w:rsidRPr="00AB75D0" w:rsidRDefault="001B364A" w:rsidP="000E0384">
            <w:pPr>
              <w:ind w:firstLine="567"/>
              <w:jc w:val="both"/>
              <w:rPr>
                <w:sz w:val="26"/>
                <w:szCs w:val="26"/>
              </w:rPr>
            </w:pPr>
          </w:p>
        </w:tc>
        <w:tc>
          <w:tcPr>
            <w:tcW w:w="1985" w:type="dxa"/>
            <w:tcBorders>
              <w:top w:val="single" w:sz="12" w:space="0" w:color="auto"/>
              <w:right w:val="single" w:sz="6" w:space="0" w:color="auto"/>
            </w:tcBorders>
          </w:tcPr>
          <w:p w:rsidR="001B364A" w:rsidRPr="00AB75D0" w:rsidRDefault="001B364A" w:rsidP="000E0384">
            <w:pPr>
              <w:ind w:firstLine="567"/>
              <w:jc w:val="both"/>
              <w:rPr>
                <w:sz w:val="26"/>
                <w:szCs w:val="26"/>
              </w:rPr>
            </w:pPr>
          </w:p>
        </w:tc>
      </w:tr>
      <w:tr w:rsidR="001B364A" w:rsidRPr="00AB75D0">
        <w:trPr>
          <w:trHeight w:hRule="exact" w:val="397"/>
        </w:trPr>
        <w:tc>
          <w:tcPr>
            <w:tcW w:w="567" w:type="dxa"/>
          </w:tcPr>
          <w:p w:rsidR="001B364A" w:rsidRPr="00AB75D0" w:rsidRDefault="001B364A" w:rsidP="000E0384">
            <w:pPr>
              <w:ind w:firstLine="567"/>
              <w:jc w:val="both"/>
              <w:rPr>
                <w:sz w:val="26"/>
                <w:szCs w:val="26"/>
              </w:rPr>
            </w:pPr>
          </w:p>
        </w:tc>
        <w:tc>
          <w:tcPr>
            <w:tcW w:w="851" w:type="dxa"/>
          </w:tcPr>
          <w:p w:rsidR="001B364A" w:rsidRPr="00AB75D0" w:rsidRDefault="001B364A" w:rsidP="000E0384">
            <w:pPr>
              <w:ind w:firstLine="567"/>
              <w:jc w:val="both"/>
              <w:rPr>
                <w:sz w:val="26"/>
                <w:szCs w:val="26"/>
              </w:rPr>
            </w:pPr>
          </w:p>
        </w:tc>
        <w:tc>
          <w:tcPr>
            <w:tcW w:w="992" w:type="dxa"/>
          </w:tcPr>
          <w:p w:rsidR="001B364A" w:rsidRPr="00AB75D0" w:rsidRDefault="001B364A" w:rsidP="000E0384">
            <w:pPr>
              <w:ind w:firstLine="567"/>
              <w:jc w:val="both"/>
              <w:rPr>
                <w:sz w:val="26"/>
                <w:szCs w:val="26"/>
              </w:rPr>
            </w:pPr>
          </w:p>
        </w:tc>
        <w:tc>
          <w:tcPr>
            <w:tcW w:w="2552" w:type="dxa"/>
          </w:tcPr>
          <w:p w:rsidR="001B364A" w:rsidRPr="00AB75D0" w:rsidRDefault="001B364A" w:rsidP="000E0384">
            <w:pPr>
              <w:ind w:firstLine="567"/>
              <w:jc w:val="both"/>
              <w:rPr>
                <w:sz w:val="26"/>
                <w:szCs w:val="26"/>
              </w:rPr>
            </w:pPr>
          </w:p>
        </w:tc>
        <w:tc>
          <w:tcPr>
            <w:tcW w:w="1559" w:type="dxa"/>
          </w:tcPr>
          <w:p w:rsidR="001B364A" w:rsidRPr="00AB75D0" w:rsidRDefault="001B364A" w:rsidP="000E0384">
            <w:pPr>
              <w:ind w:firstLine="567"/>
              <w:jc w:val="both"/>
              <w:rPr>
                <w:sz w:val="26"/>
                <w:szCs w:val="26"/>
              </w:rPr>
            </w:pPr>
          </w:p>
        </w:tc>
        <w:tc>
          <w:tcPr>
            <w:tcW w:w="2268" w:type="dxa"/>
          </w:tcPr>
          <w:p w:rsidR="001B364A" w:rsidRPr="00AB75D0" w:rsidRDefault="001B364A" w:rsidP="000E0384">
            <w:pPr>
              <w:ind w:firstLine="567"/>
              <w:jc w:val="both"/>
              <w:rPr>
                <w:sz w:val="26"/>
                <w:szCs w:val="26"/>
              </w:rPr>
            </w:pPr>
          </w:p>
        </w:tc>
        <w:tc>
          <w:tcPr>
            <w:tcW w:w="1418" w:type="dxa"/>
          </w:tcPr>
          <w:p w:rsidR="001B364A" w:rsidRPr="00AB75D0" w:rsidRDefault="001B364A" w:rsidP="000E0384">
            <w:pPr>
              <w:ind w:firstLine="567"/>
              <w:jc w:val="both"/>
              <w:rPr>
                <w:sz w:val="26"/>
                <w:szCs w:val="26"/>
              </w:rPr>
            </w:pPr>
          </w:p>
        </w:tc>
        <w:tc>
          <w:tcPr>
            <w:tcW w:w="1418" w:type="dxa"/>
          </w:tcPr>
          <w:p w:rsidR="001B364A" w:rsidRPr="00AB75D0" w:rsidRDefault="001B364A" w:rsidP="000E0384">
            <w:pPr>
              <w:ind w:firstLine="567"/>
              <w:jc w:val="both"/>
              <w:rPr>
                <w:sz w:val="26"/>
                <w:szCs w:val="26"/>
              </w:rPr>
            </w:pPr>
          </w:p>
        </w:tc>
        <w:tc>
          <w:tcPr>
            <w:tcW w:w="1558" w:type="dxa"/>
          </w:tcPr>
          <w:p w:rsidR="001B364A" w:rsidRPr="00AB75D0" w:rsidRDefault="001B364A" w:rsidP="000E0384">
            <w:pPr>
              <w:ind w:firstLine="567"/>
              <w:jc w:val="both"/>
              <w:rPr>
                <w:sz w:val="26"/>
                <w:szCs w:val="26"/>
              </w:rPr>
            </w:pPr>
          </w:p>
        </w:tc>
        <w:tc>
          <w:tcPr>
            <w:tcW w:w="1985" w:type="dxa"/>
            <w:tcBorders>
              <w:right w:val="single" w:sz="6" w:space="0" w:color="auto"/>
            </w:tcBorders>
          </w:tcPr>
          <w:p w:rsidR="001B364A" w:rsidRPr="00AB75D0" w:rsidRDefault="001B364A" w:rsidP="000E0384">
            <w:pPr>
              <w:ind w:firstLine="567"/>
              <w:jc w:val="both"/>
              <w:rPr>
                <w:sz w:val="26"/>
                <w:szCs w:val="26"/>
              </w:rPr>
            </w:pPr>
          </w:p>
        </w:tc>
      </w:tr>
      <w:tr w:rsidR="001B364A" w:rsidRPr="00AB75D0">
        <w:trPr>
          <w:trHeight w:hRule="exact" w:val="397"/>
        </w:trPr>
        <w:tc>
          <w:tcPr>
            <w:tcW w:w="567" w:type="dxa"/>
          </w:tcPr>
          <w:p w:rsidR="001B364A" w:rsidRPr="00AB75D0" w:rsidRDefault="001B364A" w:rsidP="000E0384">
            <w:pPr>
              <w:ind w:firstLine="567"/>
              <w:jc w:val="both"/>
              <w:rPr>
                <w:sz w:val="26"/>
                <w:szCs w:val="26"/>
              </w:rPr>
            </w:pPr>
          </w:p>
        </w:tc>
        <w:tc>
          <w:tcPr>
            <w:tcW w:w="851" w:type="dxa"/>
          </w:tcPr>
          <w:p w:rsidR="001B364A" w:rsidRPr="00AB75D0" w:rsidRDefault="001B364A" w:rsidP="000E0384">
            <w:pPr>
              <w:ind w:firstLine="567"/>
              <w:jc w:val="both"/>
              <w:rPr>
                <w:sz w:val="26"/>
                <w:szCs w:val="26"/>
              </w:rPr>
            </w:pPr>
          </w:p>
        </w:tc>
        <w:tc>
          <w:tcPr>
            <w:tcW w:w="992" w:type="dxa"/>
          </w:tcPr>
          <w:p w:rsidR="001B364A" w:rsidRPr="00AB75D0" w:rsidRDefault="001B364A" w:rsidP="000E0384">
            <w:pPr>
              <w:ind w:firstLine="567"/>
              <w:jc w:val="both"/>
              <w:rPr>
                <w:sz w:val="26"/>
                <w:szCs w:val="26"/>
              </w:rPr>
            </w:pPr>
          </w:p>
        </w:tc>
        <w:tc>
          <w:tcPr>
            <w:tcW w:w="2552" w:type="dxa"/>
          </w:tcPr>
          <w:p w:rsidR="001B364A" w:rsidRPr="00AB75D0" w:rsidRDefault="001B364A" w:rsidP="000E0384">
            <w:pPr>
              <w:ind w:firstLine="567"/>
              <w:jc w:val="both"/>
              <w:rPr>
                <w:sz w:val="26"/>
                <w:szCs w:val="26"/>
              </w:rPr>
            </w:pPr>
          </w:p>
        </w:tc>
        <w:tc>
          <w:tcPr>
            <w:tcW w:w="1559" w:type="dxa"/>
          </w:tcPr>
          <w:p w:rsidR="001B364A" w:rsidRPr="00AB75D0" w:rsidRDefault="001B364A" w:rsidP="000E0384">
            <w:pPr>
              <w:ind w:firstLine="567"/>
              <w:jc w:val="both"/>
              <w:rPr>
                <w:sz w:val="26"/>
                <w:szCs w:val="26"/>
              </w:rPr>
            </w:pPr>
          </w:p>
        </w:tc>
        <w:tc>
          <w:tcPr>
            <w:tcW w:w="2268" w:type="dxa"/>
          </w:tcPr>
          <w:p w:rsidR="001B364A" w:rsidRPr="00AB75D0" w:rsidRDefault="001B364A" w:rsidP="000E0384">
            <w:pPr>
              <w:ind w:firstLine="567"/>
              <w:jc w:val="both"/>
              <w:rPr>
                <w:sz w:val="26"/>
                <w:szCs w:val="26"/>
              </w:rPr>
            </w:pPr>
          </w:p>
        </w:tc>
        <w:tc>
          <w:tcPr>
            <w:tcW w:w="1418" w:type="dxa"/>
          </w:tcPr>
          <w:p w:rsidR="001B364A" w:rsidRPr="00AB75D0" w:rsidRDefault="001B364A" w:rsidP="000E0384">
            <w:pPr>
              <w:ind w:firstLine="567"/>
              <w:jc w:val="both"/>
              <w:rPr>
                <w:sz w:val="26"/>
                <w:szCs w:val="26"/>
              </w:rPr>
            </w:pPr>
          </w:p>
        </w:tc>
        <w:tc>
          <w:tcPr>
            <w:tcW w:w="1418" w:type="dxa"/>
          </w:tcPr>
          <w:p w:rsidR="001B364A" w:rsidRPr="00AB75D0" w:rsidRDefault="001B364A" w:rsidP="000E0384">
            <w:pPr>
              <w:ind w:firstLine="567"/>
              <w:jc w:val="both"/>
              <w:rPr>
                <w:sz w:val="26"/>
                <w:szCs w:val="26"/>
              </w:rPr>
            </w:pPr>
          </w:p>
        </w:tc>
        <w:tc>
          <w:tcPr>
            <w:tcW w:w="1558" w:type="dxa"/>
          </w:tcPr>
          <w:p w:rsidR="001B364A" w:rsidRPr="00AB75D0" w:rsidRDefault="001B364A" w:rsidP="000E0384">
            <w:pPr>
              <w:ind w:firstLine="567"/>
              <w:jc w:val="both"/>
              <w:rPr>
                <w:sz w:val="26"/>
                <w:szCs w:val="26"/>
              </w:rPr>
            </w:pPr>
          </w:p>
        </w:tc>
        <w:tc>
          <w:tcPr>
            <w:tcW w:w="1985" w:type="dxa"/>
            <w:tcBorders>
              <w:right w:val="single" w:sz="6" w:space="0" w:color="auto"/>
            </w:tcBorders>
          </w:tcPr>
          <w:p w:rsidR="001B364A" w:rsidRPr="00AB75D0" w:rsidRDefault="001B364A" w:rsidP="000E0384">
            <w:pPr>
              <w:ind w:firstLine="567"/>
              <w:jc w:val="both"/>
              <w:rPr>
                <w:sz w:val="26"/>
                <w:szCs w:val="26"/>
              </w:rPr>
            </w:pPr>
          </w:p>
        </w:tc>
      </w:tr>
      <w:tr w:rsidR="001B364A" w:rsidRPr="00AB75D0">
        <w:trPr>
          <w:trHeight w:hRule="exact" w:val="397"/>
        </w:trPr>
        <w:tc>
          <w:tcPr>
            <w:tcW w:w="567" w:type="dxa"/>
          </w:tcPr>
          <w:p w:rsidR="001B364A" w:rsidRPr="00AB75D0" w:rsidRDefault="001B364A" w:rsidP="000E0384">
            <w:pPr>
              <w:ind w:firstLine="567"/>
              <w:jc w:val="both"/>
              <w:rPr>
                <w:sz w:val="26"/>
                <w:szCs w:val="26"/>
              </w:rPr>
            </w:pPr>
          </w:p>
        </w:tc>
        <w:tc>
          <w:tcPr>
            <w:tcW w:w="851" w:type="dxa"/>
          </w:tcPr>
          <w:p w:rsidR="001B364A" w:rsidRPr="00AB75D0" w:rsidRDefault="001B364A" w:rsidP="000E0384">
            <w:pPr>
              <w:ind w:firstLine="567"/>
              <w:jc w:val="both"/>
              <w:rPr>
                <w:sz w:val="26"/>
                <w:szCs w:val="26"/>
              </w:rPr>
            </w:pPr>
          </w:p>
        </w:tc>
        <w:tc>
          <w:tcPr>
            <w:tcW w:w="992" w:type="dxa"/>
          </w:tcPr>
          <w:p w:rsidR="001B364A" w:rsidRPr="00AB75D0" w:rsidRDefault="001B364A" w:rsidP="000E0384">
            <w:pPr>
              <w:ind w:firstLine="567"/>
              <w:jc w:val="both"/>
              <w:rPr>
                <w:sz w:val="26"/>
                <w:szCs w:val="26"/>
              </w:rPr>
            </w:pPr>
          </w:p>
        </w:tc>
        <w:tc>
          <w:tcPr>
            <w:tcW w:w="2552" w:type="dxa"/>
          </w:tcPr>
          <w:p w:rsidR="001B364A" w:rsidRPr="00AB75D0" w:rsidRDefault="001B364A" w:rsidP="000E0384">
            <w:pPr>
              <w:ind w:firstLine="567"/>
              <w:jc w:val="both"/>
              <w:rPr>
                <w:sz w:val="26"/>
                <w:szCs w:val="26"/>
              </w:rPr>
            </w:pPr>
          </w:p>
        </w:tc>
        <w:tc>
          <w:tcPr>
            <w:tcW w:w="1559" w:type="dxa"/>
          </w:tcPr>
          <w:p w:rsidR="001B364A" w:rsidRPr="00AB75D0" w:rsidRDefault="001B364A" w:rsidP="000E0384">
            <w:pPr>
              <w:ind w:firstLine="567"/>
              <w:jc w:val="both"/>
              <w:rPr>
                <w:sz w:val="26"/>
                <w:szCs w:val="26"/>
              </w:rPr>
            </w:pPr>
          </w:p>
        </w:tc>
        <w:tc>
          <w:tcPr>
            <w:tcW w:w="2268" w:type="dxa"/>
          </w:tcPr>
          <w:p w:rsidR="001B364A" w:rsidRPr="00AB75D0" w:rsidRDefault="001B364A" w:rsidP="000E0384">
            <w:pPr>
              <w:ind w:firstLine="567"/>
              <w:jc w:val="both"/>
              <w:rPr>
                <w:sz w:val="26"/>
                <w:szCs w:val="26"/>
              </w:rPr>
            </w:pPr>
          </w:p>
        </w:tc>
        <w:tc>
          <w:tcPr>
            <w:tcW w:w="1418" w:type="dxa"/>
          </w:tcPr>
          <w:p w:rsidR="001B364A" w:rsidRPr="00AB75D0" w:rsidRDefault="001B364A" w:rsidP="000E0384">
            <w:pPr>
              <w:ind w:firstLine="567"/>
              <w:jc w:val="both"/>
              <w:rPr>
                <w:sz w:val="26"/>
                <w:szCs w:val="26"/>
              </w:rPr>
            </w:pPr>
          </w:p>
        </w:tc>
        <w:tc>
          <w:tcPr>
            <w:tcW w:w="1418" w:type="dxa"/>
          </w:tcPr>
          <w:p w:rsidR="001B364A" w:rsidRPr="00AB75D0" w:rsidRDefault="001B364A" w:rsidP="000E0384">
            <w:pPr>
              <w:ind w:firstLine="567"/>
              <w:jc w:val="both"/>
              <w:rPr>
                <w:sz w:val="26"/>
                <w:szCs w:val="26"/>
              </w:rPr>
            </w:pPr>
          </w:p>
        </w:tc>
        <w:tc>
          <w:tcPr>
            <w:tcW w:w="1558" w:type="dxa"/>
          </w:tcPr>
          <w:p w:rsidR="001B364A" w:rsidRPr="00AB75D0" w:rsidRDefault="001B364A" w:rsidP="000E0384">
            <w:pPr>
              <w:ind w:firstLine="567"/>
              <w:jc w:val="both"/>
              <w:rPr>
                <w:sz w:val="26"/>
                <w:szCs w:val="26"/>
              </w:rPr>
            </w:pPr>
          </w:p>
        </w:tc>
        <w:tc>
          <w:tcPr>
            <w:tcW w:w="1985" w:type="dxa"/>
            <w:tcBorders>
              <w:right w:val="single" w:sz="6" w:space="0" w:color="auto"/>
            </w:tcBorders>
          </w:tcPr>
          <w:p w:rsidR="001B364A" w:rsidRPr="00AB75D0" w:rsidRDefault="001B364A" w:rsidP="000E0384">
            <w:pPr>
              <w:ind w:firstLine="567"/>
              <w:jc w:val="both"/>
              <w:rPr>
                <w:sz w:val="26"/>
                <w:szCs w:val="26"/>
              </w:rPr>
            </w:pPr>
          </w:p>
        </w:tc>
      </w:tr>
      <w:tr w:rsidR="001B364A" w:rsidRPr="00AB75D0">
        <w:trPr>
          <w:trHeight w:hRule="exact" w:val="397"/>
        </w:trPr>
        <w:tc>
          <w:tcPr>
            <w:tcW w:w="567" w:type="dxa"/>
          </w:tcPr>
          <w:p w:rsidR="001B364A" w:rsidRPr="00AB75D0" w:rsidRDefault="001B364A" w:rsidP="000E0384">
            <w:pPr>
              <w:ind w:firstLine="567"/>
              <w:jc w:val="both"/>
              <w:rPr>
                <w:sz w:val="26"/>
                <w:szCs w:val="26"/>
              </w:rPr>
            </w:pPr>
          </w:p>
        </w:tc>
        <w:tc>
          <w:tcPr>
            <w:tcW w:w="851" w:type="dxa"/>
          </w:tcPr>
          <w:p w:rsidR="001B364A" w:rsidRPr="00AB75D0" w:rsidRDefault="001B364A" w:rsidP="000E0384">
            <w:pPr>
              <w:ind w:firstLine="567"/>
              <w:jc w:val="both"/>
              <w:rPr>
                <w:sz w:val="26"/>
                <w:szCs w:val="26"/>
              </w:rPr>
            </w:pPr>
          </w:p>
        </w:tc>
        <w:tc>
          <w:tcPr>
            <w:tcW w:w="992" w:type="dxa"/>
          </w:tcPr>
          <w:p w:rsidR="001B364A" w:rsidRPr="00AB75D0" w:rsidRDefault="001B364A" w:rsidP="000E0384">
            <w:pPr>
              <w:ind w:firstLine="567"/>
              <w:jc w:val="both"/>
              <w:rPr>
                <w:sz w:val="26"/>
                <w:szCs w:val="26"/>
              </w:rPr>
            </w:pPr>
          </w:p>
        </w:tc>
        <w:tc>
          <w:tcPr>
            <w:tcW w:w="2552" w:type="dxa"/>
          </w:tcPr>
          <w:p w:rsidR="001B364A" w:rsidRPr="00AB75D0" w:rsidRDefault="001B364A" w:rsidP="000E0384">
            <w:pPr>
              <w:ind w:firstLine="567"/>
              <w:jc w:val="both"/>
              <w:rPr>
                <w:sz w:val="26"/>
                <w:szCs w:val="26"/>
              </w:rPr>
            </w:pPr>
          </w:p>
        </w:tc>
        <w:tc>
          <w:tcPr>
            <w:tcW w:w="1559" w:type="dxa"/>
          </w:tcPr>
          <w:p w:rsidR="001B364A" w:rsidRPr="00AB75D0" w:rsidRDefault="001B364A" w:rsidP="000E0384">
            <w:pPr>
              <w:ind w:firstLine="567"/>
              <w:jc w:val="both"/>
              <w:rPr>
                <w:sz w:val="26"/>
                <w:szCs w:val="26"/>
              </w:rPr>
            </w:pPr>
          </w:p>
        </w:tc>
        <w:tc>
          <w:tcPr>
            <w:tcW w:w="2268" w:type="dxa"/>
          </w:tcPr>
          <w:p w:rsidR="001B364A" w:rsidRPr="00AB75D0" w:rsidRDefault="001B364A" w:rsidP="000E0384">
            <w:pPr>
              <w:ind w:firstLine="567"/>
              <w:jc w:val="both"/>
              <w:rPr>
                <w:sz w:val="26"/>
                <w:szCs w:val="26"/>
              </w:rPr>
            </w:pPr>
          </w:p>
        </w:tc>
        <w:tc>
          <w:tcPr>
            <w:tcW w:w="1418" w:type="dxa"/>
          </w:tcPr>
          <w:p w:rsidR="001B364A" w:rsidRPr="00AB75D0" w:rsidRDefault="001B364A" w:rsidP="000E0384">
            <w:pPr>
              <w:ind w:firstLine="567"/>
              <w:jc w:val="both"/>
              <w:rPr>
                <w:sz w:val="26"/>
                <w:szCs w:val="26"/>
              </w:rPr>
            </w:pPr>
          </w:p>
        </w:tc>
        <w:tc>
          <w:tcPr>
            <w:tcW w:w="1418" w:type="dxa"/>
          </w:tcPr>
          <w:p w:rsidR="001B364A" w:rsidRPr="00AB75D0" w:rsidRDefault="001B364A" w:rsidP="000E0384">
            <w:pPr>
              <w:ind w:firstLine="567"/>
              <w:jc w:val="both"/>
              <w:rPr>
                <w:sz w:val="26"/>
                <w:szCs w:val="26"/>
              </w:rPr>
            </w:pPr>
          </w:p>
        </w:tc>
        <w:tc>
          <w:tcPr>
            <w:tcW w:w="1558" w:type="dxa"/>
          </w:tcPr>
          <w:p w:rsidR="001B364A" w:rsidRPr="00AB75D0" w:rsidRDefault="001B364A" w:rsidP="000E0384">
            <w:pPr>
              <w:ind w:firstLine="567"/>
              <w:jc w:val="both"/>
              <w:rPr>
                <w:sz w:val="26"/>
                <w:szCs w:val="26"/>
              </w:rPr>
            </w:pPr>
          </w:p>
        </w:tc>
        <w:tc>
          <w:tcPr>
            <w:tcW w:w="1985" w:type="dxa"/>
            <w:tcBorders>
              <w:right w:val="single" w:sz="6" w:space="0" w:color="auto"/>
            </w:tcBorders>
          </w:tcPr>
          <w:p w:rsidR="001B364A" w:rsidRPr="00AB75D0" w:rsidRDefault="001B364A" w:rsidP="000E0384">
            <w:pPr>
              <w:ind w:firstLine="567"/>
              <w:jc w:val="both"/>
              <w:rPr>
                <w:sz w:val="26"/>
                <w:szCs w:val="26"/>
              </w:rPr>
            </w:pPr>
          </w:p>
        </w:tc>
      </w:tr>
    </w:tbl>
    <w:p w:rsidR="001B364A" w:rsidRPr="00AB75D0" w:rsidRDefault="001B364A" w:rsidP="000E0384">
      <w:pPr>
        <w:ind w:firstLine="567"/>
        <w:jc w:val="both"/>
        <w:rPr>
          <w:sz w:val="26"/>
          <w:szCs w:val="26"/>
        </w:rPr>
        <w:sectPr w:rsidR="001B364A" w:rsidRPr="00AB75D0" w:rsidSect="003E0E7C">
          <w:pgSz w:w="16838" w:h="11906" w:orient="landscape"/>
          <w:pgMar w:top="1134" w:right="567" w:bottom="1134" w:left="1134" w:header="709" w:footer="709" w:gutter="0"/>
          <w:cols w:space="708"/>
          <w:docGrid w:linePitch="360"/>
        </w:sectPr>
      </w:pPr>
    </w:p>
    <w:p w:rsidR="001B364A" w:rsidRPr="00D50D45" w:rsidRDefault="001B364A" w:rsidP="000E0384">
      <w:pPr>
        <w:keepNext/>
        <w:keepLines/>
        <w:overflowPunct w:val="0"/>
        <w:autoSpaceDE w:val="0"/>
        <w:autoSpaceDN w:val="0"/>
        <w:adjustRightInd w:val="0"/>
        <w:ind w:firstLine="567"/>
        <w:jc w:val="both"/>
        <w:textAlignment w:val="baseline"/>
        <w:outlineLvl w:val="0"/>
        <w:rPr>
          <w:b/>
          <w:bCs/>
          <w:sz w:val="28"/>
          <w:szCs w:val="28"/>
        </w:rPr>
      </w:pPr>
      <w:bookmarkStart w:id="291" w:name="_Toc512529771"/>
      <w:bookmarkStart w:id="292" w:name="_Toc5966537"/>
      <w:r w:rsidRPr="00D50D45">
        <w:rPr>
          <w:b/>
          <w:bCs/>
          <w:sz w:val="28"/>
          <w:szCs w:val="28"/>
        </w:rPr>
        <w:t>Приложение 4. Образец заявления на участие в ОГЭ/ГВЭ</w:t>
      </w:r>
      <w:bookmarkEnd w:id="291"/>
      <w:bookmarkEnd w:id="292"/>
    </w:p>
    <w:tbl>
      <w:tblPr>
        <w:tblW w:w="9980" w:type="dxa"/>
        <w:tblInd w:w="2" w:type="dxa"/>
        <w:tblLook w:val="01E0"/>
      </w:tblPr>
      <w:tblGrid>
        <w:gridCol w:w="1036"/>
        <w:gridCol w:w="371"/>
        <w:gridCol w:w="371"/>
        <w:gridCol w:w="377"/>
        <w:gridCol w:w="375"/>
        <w:gridCol w:w="377"/>
        <w:gridCol w:w="377"/>
        <w:gridCol w:w="375"/>
        <w:gridCol w:w="377"/>
        <w:gridCol w:w="377"/>
        <w:gridCol w:w="377"/>
        <w:gridCol w:w="127"/>
        <w:gridCol w:w="247"/>
        <w:gridCol w:w="380"/>
        <w:gridCol w:w="384"/>
        <w:gridCol w:w="382"/>
        <w:gridCol w:w="382"/>
        <w:gridCol w:w="380"/>
        <w:gridCol w:w="380"/>
        <w:gridCol w:w="380"/>
        <w:gridCol w:w="380"/>
        <w:gridCol w:w="380"/>
        <w:gridCol w:w="380"/>
        <w:gridCol w:w="380"/>
        <w:gridCol w:w="274"/>
        <w:gridCol w:w="207"/>
        <w:gridCol w:w="147"/>
      </w:tblGrid>
      <w:tr w:rsidR="001B364A" w:rsidRPr="00AB75D0">
        <w:trPr>
          <w:gridAfter w:val="1"/>
          <w:wAfter w:w="157" w:type="dxa"/>
          <w:cantSplit/>
          <w:trHeight w:val="1047"/>
        </w:trPr>
        <w:tc>
          <w:tcPr>
            <w:tcW w:w="4679" w:type="dxa"/>
            <w:gridSpan w:val="12"/>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5144" w:type="dxa"/>
            <w:gridSpan w:val="14"/>
          </w:tcPr>
          <w:p w:rsidR="001B364A" w:rsidRPr="00AB75D0" w:rsidRDefault="001B364A" w:rsidP="000E0384">
            <w:pPr>
              <w:overflowPunct w:val="0"/>
              <w:autoSpaceDE w:val="0"/>
              <w:autoSpaceDN w:val="0"/>
              <w:adjustRightInd w:val="0"/>
              <w:ind w:firstLine="567"/>
              <w:jc w:val="both"/>
              <w:textAlignment w:val="baseline"/>
              <w:rPr>
                <w:sz w:val="26"/>
                <w:szCs w:val="26"/>
              </w:rPr>
            </w:pPr>
          </w:p>
          <w:tbl>
            <w:tblPr>
              <w:tblW w:w="0" w:type="auto"/>
              <w:tblLook w:val="00A0"/>
            </w:tblPr>
            <w:tblGrid>
              <w:gridCol w:w="1302"/>
              <w:gridCol w:w="3398"/>
            </w:tblGrid>
            <w:tr w:rsidR="001B364A" w:rsidRPr="00AB75D0">
              <w:tc>
                <w:tcPr>
                  <w:tcW w:w="1412" w:type="dxa"/>
                </w:tcPr>
                <w:p w:rsidR="001B364A" w:rsidRPr="009E1D00" w:rsidRDefault="001B364A" w:rsidP="009E1D00">
                  <w:pPr>
                    <w:overflowPunct w:val="0"/>
                    <w:autoSpaceDE w:val="0"/>
                    <w:autoSpaceDN w:val="0"/>
                    <w:adjustRightInd w:val="0"/>
                    <w:ind w:firstLine="567"/>
                    <w:jc w:val="both"/>
                    <w:textAlignment w:val="baseline"/>
                    <w:rPr>
                      <w:sz w:val="26"/>
                      <w:szCs w:val="26"/>
                    </w:rPr>
                  </w:pPr>
                </w:p>
              </w:tc>
              <w:tc>
                <w:tcPr>
                  <w:tcW w:w="3501" w:type="dxa"/>
                </w:tcPr>
                <w:p w:rsidR="001B364A" w:rsidRPr="009E1D00" w:rsidRDefault="001B364A" w:rsidP="009E1D00">
                  <w:pPr>
                    <w:overflowPunct w:val="0"/>
                    <w:autoSpaceDE w:val="0"/>
                    <w:autoSpaceDN w:val="0"/>
                    <w:adjustRightInd w:val="0"/>
                    <w:ind w:firstLine="567"/>
                    <w:jc w:val="right"/>
                    <w:textAlignment w:val="baseline"/>
                    <w:rPr>
                      <w:sz w:val="26"/>
                      <w:szCs w:val="26"/>
                    </w:rPr>
                  </w:pPr>
                  <w:r w:rsidRPr="009E1D00">
                    <w:rPr>
                      <w:sz w:val="26"/>
                      <w:szCs w:val="26"/>
                    </w:rPr>
                    <w:t>Руководителю образовательной       организации /</w:t>
                  </w:r>
                </w:p>
                <w:p w:rsidR="001B364A" w:rsidRPr="009E1D00" w:rsidRDefault="001B364A" w:rsidP="009E1D00">
                  <w:pPr>
                    <w:overflowPunct w:val="0"/>
                    <w:autoSpaceDE w:val="0"/>
                    <w:autoSpaceDN w:val="0"/>
                    <w:adjustRightInd w:val="0"/>
                    <w:ind w:firstLine="567"/>
                    <w:jc w:val="right"/>
                    <w:textAlignment w:val="baseline"/>
                    <w:rPr>
                      <w:sz w:val="26"/>
                      <w:szCs w:val="26"/>
                    </w:rPr>
                  </w:pPr>
                  <w:r w:rsidRPr="009E1D00">
                    <w:rPr>
                      <w:sz w:val="26"/>
                      <w:szCs w:val="26"/>
                    </w:rPr>
                    <w:t xml:space="preserve">председателю </w:t>
                  </w:r>
                </w:p>
                <w:p w:rsidR="001B364A" w:rsidRPr="009E1D00" w:rsidRDefault="001B364A" w:rsidP="009E1D00">
                  <w:pPr>
                    <w:overflowPunct w:val="0"/>
                    <w:autoSpaceDE w:val="0"/>
                    <w:autoSpaceDN w:val="0"/>
                    <w:adjustRightInd w:val="0"/>
                    <w:ind w:firstLine="567"/>
                    <w:jc w:val="right"/>
                    <w:textAlignment w:val="baseline"/>
                    <w:rPr>
                      <w:sz w:val="26"/>
                      <w:szCs w:val="26"/>
                    </w:rPr>
                  </w:pPr>
                  <w:r w:rsidRPr="009E1D00">
                    <w:rPr>
                      <w:sz w:val="26"/>
                      <w:szCs w:val="26"/>
                    </w:rPr>
                    <w:t xml:space="preserve">ГЭК </w:t>
                  </w:r>
                </w:p>
                <w:p w:rsidR="001B364A" w:rsidRPr="009E1D00" w:rsidRDefault="001B364A" w:rsidP="009E1D00">
                  <w:pPr>
                    <w:overflowPunct w:val="0"/>
                    <w:autoSpaceDE w:val="0"/>
                    <w:autoSpaceDN w:val="0"/>
                    <w:adjustRightInd w:val="0"/>
                    <w:ind w:firstLine="567"/>
                    <w:jc w:val="both"/>
                    <w:textAlignment w:val="baseline"/>
                    <w:rPr>
                      <w:sz w:val="26"/>
                      <w:szCs w:val="26"/>
                    </w:rPr>
                  </w:pPr>
                </w:p>
              </w:tc>
            </w:tr>
          </w:tbl>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1B364A" w:rsidRPr="00AB75D0" w:rsidRDefault="001B364A" w:rsidP="000E0384">
            <w:pPr>
              <w:overflowPunct w:val="0"/>
              <w:autoSpaceDE w:val="0"/>
              <w:autoSpaceDN w:val="0"/>
              <w:adjustRightInd w:val="0"/>
              <w:ind w:firstLine="567"/>
              <w:jc w:val="both"/>
              <w:textAlignment w:val="baseline"/>
              <w:rPr>
                <w:sz w:val="26"/>
                <w:szCs w:val="26"/>
              </w:rPr>
            </w:pPr>
          </w:p>
        </w:tc>
      </w:tr>
      <w:tr w:rsidR="001B364A" w:rsidRPr="00AB75D0">
        <w:trPr>
          <w:gridAfter w:val="13"/>
          <w:wAfter w:w="4642" w:type="dxa"/>
          <w:trHeight w:val="830"/>
        </w:trPr>
        <w:tc>
          <w:tcPr>
            <w:tcW w:w="5338" w:type="dxa"/>
            <w:gridSpan w:val="14"/>
          </w:tcPr>
          <w:p w:rsidR="001B364A" w:rsidRPr="00AB75D0" w:rsidRDefault="001B364A" w:rsidP="000E0384">
            <w:pPr>
              <w:overflowPunct w:val="0"/>
              <w:autoSpaceDE w:val="0"/>
              <w:autoSpaceDN w:val="0"/>
              <w:adjustRightInd w:val="0"/>
              <w:ind w:firstLine="567"/>
              <w:jc w:val="both"/>
              <w:textAlignment w:val="baseline"/>
              <w:rPr>
                <w:b/>
                <w:bCs/>
                <w:sz w:val="26"/>
                <w:szCs w:val="26"/>
              </w:rPr>
            </w:pPr>
            <w:r w:rsidRPr="00AB75D0">
              <w:rPr>
                <w:b/>
                <w:bCs/>
                <w:sz w:val="26"/>
                <w:szCs w:val="26"/>
              </w:rPr>
              <w:t>Заявление на участие в ОГЭ/ГВЭ</w:t>
            </w:r>
          </w:p>
        </w:tc>
      </w:tr>
      <w:tr w:rsidR="001B364A" w:rsidRPr="00AB75D0">
        <w:trPr>
          <w:trHeight w:hRule="exact" w:val="355"/>
        </w:trPr>
        <w:tc>
          <w:tcPr>
            <w:tcW w:w="542" w:type="dxa"/>
            <w:tcBorders>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b/>
                <w:bCs/>
                <w:sz w:val="26"/>
                <w:szCs w:val="26"/>
              </w:rPr>
            </w:pPr>
            <w:r w:rsidRPr="00AB75D0">
              <w:rPr>
                <w:b/>
                <w:bCs/>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r>
    </w:tbl>
    <w:p w:rsidR="001B364A" w:rsidRPr="00AB75D0" w:rsidRDefault="001B364A" w:rsidP="000E0384">
      <w:pPr>
        <w:overflowPunct w:val="0"/>
        <w:autoSpaceDE w:val="0"/>
        <w:autoSpaceDN w:val="0"/>
        <w:adjustRightInd w:val="0"/>
        <w:ind w:firstLine="567"/>
        <w:jc w:val="both"/>
        <w:textAlignment w:val="baseline"/>
        <w:rPr>
          <w:i/>
          <w:iCs/>
          <w:sz w:val="26"/>
          <w:szCs w:val="26"/>
          <w:vertAlign w:val="superscript"/>
        </w:rPr>
      </w:pPr>
      <w:r w:rsidRPr="00AB75D0">
        <w:rPr>
          <w:i/>
          <w:iCs/>
          <w:sz w:val="26"/>
          <w:szCs w:val="26"/>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1B364A" w:rsidRPr="00AB75D0">
        <w:trPr>
          <w:trHeight w:hRule="exact" w:val="340"/>
        </w:trPr>
        <w:tc>
          <w:tcPr>
            <w:tcW w:w="265" w:type="pct"/>
            <w:tcBorders>
              <w:top w:val="nil"/>
              <w:left w:val="nil"/>
              <w:bottom w:val="nil"/>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6"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6"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6"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7"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7"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7"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7"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0"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r>
    </w:tbl>
    <w:p w:rsidR="001B364A" w:rsidRPr="00AB75D0" w:rsidRDefault="001B364A" w:rsidP="000E0384">
      <w:pPr>
        <w:overflowPunct w:val="0"/>
        <w:autoSpaceDE w:val="0"/>
        <w:autoSpaceDN w:val="0"/>
        <w:adjustRightInd w:val="0"/>
        <w:ind w:firstLine="567"/>
        <w:jc w:val="both"/>
        <w:textAlignment w:val="baseline"/>
        <w:rPr>
          <w:i/>
          <w:iCs/>
          <w:sz w:val="26"/>
          <w:szCs w:val="26"/>
          <w:vertAlign w:val="superscript"/>
        </w:rPr>
      </w:pPr>
      <w:r w:rsidRPr="00AB75D0">
        <w:rPr>
          <w:i/>
          <w:iCs/>
          <w:sz w:val="26"/>
          <w:szCs w:val="26"/>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1B364A" w:rsidRPr="00AB75D0">
        <w:trPr>
          <w:trHeight w:hRule="exact" w:val="340"/>
        </w:trPr>
        <w:tc>
          <w:tcPr>
            <w:tcW w:w="265" w:type="pct"/>
            <w:tcBorders>
              <w:top w:val="nil"/>
              <w:left w:val="nil"/>
              <w:bottom w:val="nil"/>
            </w:tcBorders>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6"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6"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6"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7"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7"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7"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7"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8"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90"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r>
    </w:tbl>
    <w:p w:rsidR="001B364A" w:rsidRPr="00AB75D0" w:rsidRDefault="001B364A"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914"/>
        <w:gridCol w:w="914"/>
        <w:gridCol w:w="849"/>
        <w:gridCol w:w="948"/>
        <w:gridCol w:w="948"/>
        <w:gridCol w:w="849"/>
        <w:gridCol w:w="236"/>
        <w:gridCol w:w="236"/>
        <w:gridCol w:w="890"/>
        <w:gridCol w:w="890"/>
      </w:tblGrid>
      <w:tr w:rsidR="001B364A" w:rsidRPr="00AB75D0">
        <w:trPr>
          <w:trHeight w:hRule="exact" w:val="340"/>
        </w:trPr>
        <w:tc>
          <w:tcPr>
            <w:tcW w:w="1834" w:type="pct"/>
            <w:tcBorders>
              <w:top w:val="nil"/>
              <w:left w:val="nil"/>
              <w:bottom w:val="nil"/>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b/>
                <w:bCs/>
                <w:sz w:val="26"/>
                <w:szCs w:val="26"/>
              </w:rPr>
              <w:t>Дата рождения</w:t>
            </w:r>
            <w:r w:rsidRPr="00AB75D0">
              <w:rPr>
                <w:sz w:val="26"/>
                <w:szCs w:val="26"/>
              </w:rPr>
              <w:t>:</w:t>
            </w:r>
          </w:p>
        </w:tc>
        <w:tc>
          <w:tcPr>
            <w:tcW w:w="334" w:type="pct"/>
          </w:tcPr>
          <w:p w:rsidR="001B364A" w:rsidRPr="00AB75D0" w:rsidRDefault="001B364A" w:rsidP="000E0384">
            <w:pPr>
              <w:overflowPunct w:val="0"/>
              <w:autoSpaceDE w:val="0"/>
              <w:autoSpaceDN w:val="0"/>
              <w:adjustRightInd w:val="0"/>
              <w:ind w:firstLine="567"/>
              <w:jc w:val="both"/>
              <w:textAlignment w:val="baseline"/>
              <w:rPr>
                <w:color w:val="C0C0C0"/>
                <w:sz w:val="26"/>
                <w:szCs w:val="26"/>
              </w:rPr>
            </w:pPr>
            <w:r w:rsidRPr="00AB75D0">
              <w:rPr>
                <w:color w:val="C0C0C0"/>
                <w:sz w:val="26"/>
                <w:szCs w:val="26"/>
              </w:rPr>
              <w:t>ч</w:t>
            </w:r>
          </w:p>
        </w:tc>
        <w:tc>
          <w:tcPr>
            <w:tcW w:w="334" w:type="pct"/>
          </w:tcPr>
          <w:p w:rsidR="001B364A" w:rsidRPr="00AB75D0" w:rsidRDefault="001B364A" w:rsidP="000E0384">
            <w:pPr>
              <w:overflowPunct w:val="0"/>
              <w:autoSpaceDE w:val="0"/>
              <w:autoSpaceDN w:val="0"/>
              <w:adjustRightInd w:val="0"/>
              <w:ind w:firstLine="567"/>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w:t>
            </w:r>
          </w:p>
        </w:tc>
        <w:tc>
          <w:tcPr>
            <w:tcW w:w="334" w:type="pct"/>
          </w:tcPr>
          <w:p w:rsidR="001B364A" w:rsidRPr="00AB75D0" w:rsidRDefault="001B364A" w:rsidP="000E0384">
            <w:pPr>
              <w:overflowPunct w:val="0"/>
              <w:autoSpaceDE w:val="0"/>
              <w:autoSpaceDN w:val="0"/>
              <w:adjustRightInd w:val="0"/>
              <w:ind w:firstLine="567"/>
              <w:jc w:val="both"/>
              <w:textAlignment w:val="baseline"/>
              <w:rPr>
                <w:color w:val="C0C0C0"/>
                <w:sz w:val="26"/>
                <w:szCs w:val="26"/>
              </w:rPr>
            </w:pPr>
            <w:r w:rsidRPr="00AB75D0">
              <w:rPr>
                <w:color w:val="C0C0C0"/>
                <w:sz w:val="26"/>
                <w:szCs w:val="26"/>
              </w:rPr>
              <w:t>м</w:t>
            </w:r>
          </w:p>
        </w:tc>
        <w:tc>
          <w:tcPr>
            <w:tcW w:w="334" w:type="pct"/>
          </w:tcPr>
          <w:p w:rsidR="001B364A" w:rsidRPr="00AB75D0" w:rsidRDefault="001B364A" w:rsidP="000E0384">
            <w:pPr>
              <w:overflowPunct w:val="0"/>
              <w:autoSpaceDE w:val="0"/>
              <w:autoSpaceDN w:val="0"/>
              <w:adjustRightInd w:val="0"/>
              <w:ind w:firstLine="567"/>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w:t>
            </w:r>
          </w:p>
        </w:tc>
        <w:tc>
          <w:tcPr>
            <w:tcW w:w="334"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35"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35" w:type="pct"/>
          </w:tcPr>
          <w:p w:rsidR="001B364A" w:rsidRPr="00AB75D0" w:rsidRDefault="001B364A" w:rsidP="000E0384">
            <w:pPr>
              <w:overflowPunct w:val="0"/>
              <w:autoSpaceDE w:val="0"/>
              <w:autoSpaceDN w:val="0"/>
              <w:adjustRightInd w:val="0"/>
              <w:ind w:firstLine="567"/>
              <w:jc w:val="both"/>
              <w:textAlignment w:val="baseline"/>
              <w:rPr>
                <w:color w:val="C0C0C0"/>
                <w:sz w:val="26"/>
                <w:szCs w:val="26"/>
              </w:rPr>
            </w:pPr>
            <w:r w:rsidRPr="00AB75D0">
              <w:rPr>
                <w:color w:val="C0C0C0"/>
                <w:sz w:val="26"/>
                <w:szCs w:val="26"/>
              </w:rPr>
              <w:t>г</w:t>
            </w:r>
          </w:p>
        </w:tc>
        <w:tc>
          <w:tcPr>
            <w:tcW w:w="335" w:type="pct"/>
          </w:tcPr>
          <w:p w:rsidR="001B364A" w:rsidRPr="00AB75D0" w:rsidRDefault="001B364A" w:rsidP="000E0384">
            <w:pPr>
              <w:overflowPunct w:val="0"/>
              <w:autoSpaceDE w:val="0"/>
              <w:autoSpaceDN w:val="0"/>
              <w:adjustRightInd w:val="0"/>
              <w:ind w:firstLine="567"/>
              <w:jc w:val="both"/>
              <w:textAlignment w:val="baseline"/>
              <w:rPr>
                <w:color w:val="C0C0C0"/>
                <w:sz w:val="26"/>
                <w:szCs w:val="26"/>
              </w:rPr>
            </w:pPr>
            <w:r w:rsidRPr="00AB75D0">
              <w:rPr>
                <w:color w:val="C0C0C0"/>
                <w:sz w:val="26"/>
                <w:szCs w:val="26"/>
              </w:rPr>
              <w:t>г</w:t>
            </w:r>
          </w:p>
        </w:tc>
      </w:tr>
    </w:tbl>
    <w:p w:rsidR="001B364A" w:rsidRPr="00AB75D0" w:rsidRDefault="001B364A" w:rsidP="000E0384">
      <w:pPr>
        <w:overflowPunct w:val="0"/>
        <w:autoSpaceDE w:val="0"/>
        <w:autoSpaceDN w:val="0"/>
        <w:adjustRightInd w:val="0"/>
        <w:ind w:firstLine="567"/>
        <w:jc w:val="both"/>
        <w:textAlignment w:val="baseline"/>
        <w:rPr>
          <w:i/>
          <w:iCs/>
          <w:sz w:val="26"/>
          <w:szCs w:val="26"/>
          <w:vertAlign w:val="superscript"/>
        </w:rPr>
      </w:pPr>
      <w:r w:rsidRPr="00AB75D0">
        <w:rPr>
          <w:i/>
          <w:iCs/>
          <w:sz w:val="26"/>
          <w:szCs w:val="26"/>
          <w:vertAlign w:val="superscript"/>
        </w:rPr>
        <w:t>отчество(при наличии)</w:t>
      </w:r>
    </w:p>
    <w:p w:rsidR="001B364A" w:rsidRPr="00AB75D0" w:rsidRDefault="001B364A" w:rsidP="000E0384">
      <w:pPr>
        <w:overflowPunct w:val="0"/>
        <w:autoSpaceDE w:val="0"/>
        <w:autoSpaceDN w:val="0"/>
        <w:adjustRightInd w:val="0"/>
        <w:ind w:firstLine="567"/>
        <w:jc w:val="both"/>
        <w:textAlignment w:val="baseline"/>
        <w:rPr>
          <w:b/>
          <w:bCs/>
          <w:sz w:val="26"/>
          <w:szCs w:val="26"/>
        </w:rPr>
      </w:pPr>
    </w:p>
    <w:p w:rsidR="001B364A" w:rsidRPr="00AB75D0" w:rsidRDefault="001B364A" w:rsidP="000E0384">
      <w:pPr>
        <w:overflowPunct w:val="0"/>
        <w:autoSpaceDE w:val="0"/>
        <w:autoSpaceDN w:val="0"/>
        <w:adjustRightInd w:val="0"/>
        <w:ind w:firstLine="567"/>
        <w:jc w:val="both"/>
        <w:textAlignment w:val="baseline"/>
        <w:rPr>
          <w:b/>
          <w:bCs/>
          <w:sz w:val="26"/>
          <w:szCs w:val="26"/>
        </w:rPr>
      </w:pPr>
    </w:p>
    <w:p w:rsidR="001B364A" w:rsidRPr="00AB75D0" w:rsidRDefault="001B364A" w:rsidP="00E55D6B">
      <w:pPr>
        <w:overflowPunct w:val="0"/>
        <w:autoSpaceDE w:val="0"/>
        <w:autoSpaceDN w:val="0"/>
        <w:adjustRightInd w:val="0"/>
        <w:textAlignment w:val="baseline"/>
        <w:rPr>
          <w:sz w:val="26"/>
          <w:szCs w:val="26"/>
        </w:rPr>
      </w:pPr>
      <w:r w:rsidRPr="00AB75D0">
        <w:rPr>
          <w:b/>
          <w:bCs/>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364A" w:rsidRPr="00AB75D0">
        <w:trPr>
          <w:trHeight w:hRule="exact" w:val="340"/>
        </w:trPr>
        <w:tc>
          <w:tcPr>
            <w:tcW w:w="1134" w:type="dxa"/>
            <w:tcBorders>
              <w:top w:val="nil"/>
              <w:left w:val="nil"/>
              <w:bottom w:val="nil"/>
            </w:tcBorders>
          </w:tcPr>
          <w:p w:rsidR="001B364A" w:rsidRPr="00AB75D0" w:rsidRDefault="001B364A" w:rsidP="00E55D6B">
            <w:pPr>
              <w:overflowPunct w:val="0"/>
              <w:autoSpaceDE w:val="0"/>
              <w:autoSpaceDN w:val="0"/>
              <w:adjustRightInd w:val="0"/>
              <w:jc w:val="both"/>
              <w:textAlignment w:val="baseline"/>
              <w:rPr>
                <w:b/>
                <w:bCs/>
                <w:sz w:val="26"/>
                <w:szCs w:val="26"/>
              </w:rPr>
            </w:pPr>
            <w:r w:rsidRPr="00AB75D0">
              <w:rPr>
                <w:b/>
                <w:bCs/>
                <w:sz w:val="26"/>
                <w:szCs w:val="26"/>
              </w:rPr>
              <w:t>Серия</w:t>
            </w: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1B364A" w:rsidRPr="00AB75D0" w:rsidRDefault="001B364A" w:rsidP="000E0384">
            <w:pPr>
              <w:overflowPunct w:val="0"/>
              <w:autoSpaceDE w:val="0"/>
              <w:autoSpaceDN w:val="0"/>
              <w:adjustRightInd w:val="0"/>
              <w:ind w:firstLine="567"/>
              <w:jc w:val="both"/>
              <w:textAlignment w:val="baseline"/>
              <w:rPr>
                <w:b/>
                <w:bCs/>
                <w:sz w:val="26"/>
                <w:szCs w:val="26"/>
              </w:rPr>
            </w:pPr>
            <w:r w:rsidRPr="00AB75D0">
              <w:rPr>
                <w:b/>
                <w:bCs/>
                <w:sz w:val="26"/>
                <w:szCs w:val="26"/>
              </w:rPr>
              <w:t>Номер</w:t>
            </w: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r>
    </w:tbl>
    <w:p w:rsidR="001B364A" w:rsidRPr="00AB75D0" w:rsidRDefault="001B364A" w:rsidP="000E0384">
      <w:pPr>
        <w:overflowPunct w:val="0"/>
        <w:autoSpaceDE w:val="0"/>
        <w:autoSpaceDN w:val="0"/>
        <w:adjustRightInd w:val="0"/>
        <w:ind w:firstLine="567"/>
        <w:jc w:val="both"/>
        <w:textAlignment w:val="baseline"/>
        <w:rPr>
          <w:sz w:val="26"/>
          <w:szCs w:val="26"/>
        </w:rPr>
      </w:pP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1B364A" w:rsidRPr="00AB75D0">
        <w:trPr>
          <w:trHeight w:val="858"/>
        </w:trPr>
        <w:tc>
          <w:tcPr>
            <w:tcW w:w="1935" w:type="pct"/>
            <w:vAlign w:val="center"/>
          </w:tcPr>
          <w:p w:rsidR="001B364A" w:rsidRPr="00AB75D0" w:rsidRDefault="001B364A" w:rsidP="00E55D6B">
            <w:pPr>
              <w:overflowPunct w:val="0"/>
              <w:autoSpaceDE w:val="0"/>
              <w:autoSpaceDN w:val="0"/>
              <w:adjustRightInd w:val="0"/>
              <w:jc w:val="both"/>
              <w:textAlignment w:val="baseline"/>
              <w:rPr>
                <w:b/>
                <w:bCs/>
                <w:sz w:val="26"/>
                <w:szCs w:val="26"/>
              </w:rPr>
            </w:pPr>
            <w:r w:rsidRPr="00AB75D0">
              <w:rPr>
                <w:b/>
                <w:bCs/>
                <w:sz w:val="26"/>
                <w:szCs w:val="26"/>
              </w:rPr>
              <w:t>Наименование учебного предмета</w:t>
            </w:r>
          </w:p>
        </w:tc>
        <w:tc>
          <w:tcPr>
            <w:tcW w:w="1085" w:type="pct"/>
            <w:vAlign w:val="center"/>
          </w:tcPr>
          <w:p w:rsidR="001B364A" w:rsidRPr="00AB75D0" w:rsidRDefault="001B364A" w:rsidP="00E55D6B">
            <w:pPr>
              <w:overflowPunct w:val="0"/>
              <w:autoSpaceDE w:val="0"/>
              <w:autoSpaceDN w:val="0"/>
              <w:adjustRightInd w:val="0"/>
              <w:jc w:val="both"/>
              <w:textAlignment w:val="baseline"/>
              <w:rPr>
                <w:sz w:val="26"/>
                <w:szCs w:val="26"/>
              </w:rPr>
            </w:pPr>
            <w:r w:rsidRPr="00AB75D0">
              <w:rPr>
                <w:b/>
                <w:bCs/>
                <w:sz w:val="26"/>
                <w:szCs w:val="26"/>
              </w:rPr>
              <w:t xml:space="preserve">Отметка о выборе </w:t>
            </w:r>
            <w:r w:rsidRPr="00AB75D0">
              <w:rPr>
                <w:sz w:val="26"/>
                <w:szCs w:val="26"/>
              </w:rPr>
              <w:t>(досрочный/</w:t>
            </w:r>
          </w:p>
          <w:p w:rsidR="001B364A" w:rsidRPr="00AB75D0" w:rsidRDefault="001B364A" w:rsidP="00E55D6B">
            <w:pPr>
              <w:overflowPunct w:val="0"/>
              <w:autoSpaceDE w:val="0"/>
              <w:autoSpaceDN w:val="0"/>
              <w:adjustRightInd w:val="0"/>
              <w:jc w:val="both"/>
              <w:textAlignment w:val="baseline"/>
              <w:rPr>
                <w:sz w:val="26"/>
                <w:szCs w:val="26"/>
              </w:rPr>
            </w:pPr>
            <w:r w:rsidRPr="00AB75D0">
              <w:rPr>
                <w:sz w:val="26"/>
                <w:szCs w:val="26"/>
              </w:rPr>
              <w:t>основной/</w:t>
            </w:r>
          </w:p>
          <w:p w:rsidR="001B364A" w:rsidRPr="00AB75D0" w:rsidRDefault="001B364A" w:rsidP="00E55D6B">
            <w:pPr>
              <w:overflowPunct w:val="0"/>
              <w:autoSpaceDE w:val="0"/>
              <w:autoSpaceDN w:val="0"/>
              <w:adjustRightInd w:val="0"/>
              <w:jc w:val="both"/>
              <w:textAlignment w:val="baseline"/>
              <w:rPr>
                <w:b/>
                <w:bCs/>
                <w:sz w:val="26"/>
                <w:szCs w:val="26"/>
              </w:rPr>
            </w:pPr>
            <w:r w:rsidRPr="00AB75D0">
              <w:rPr>
                <w:sz w:val="26"/>
                <w:szCs w:val="26"/>
              </w:rPr>
              <w:t>дополнительный период)</w:t>
            </w:r>
          </w:p>
        </w:tc>
        <w:tc>
          <w:tcPr>
            <w:tcW w:w="1012" w:type="pct"/>
            <w:vAlign w:val="center"/>
          </w:tcPr>
          <w:p w:rsidR="001B364A" w:rsidRPr="00AB75D0" w:rsidRDefault="001B364A" w:rsidP="00E55D6B">
            <w:pPr>
              <w:overflowPunct w:val="0"/>
              <w:autoSpaceDE w:val="0"/>
              <w:autoSpaceDN w:val="0"/>
              <w:adjustRightInd w:val="0"/>
              <w:jc w:val="both"/>
              <w:textAlignment w:val="baseline"/>
              <w:rPr>
                <w:b/>
                <w:bCs/>
                <w:sz w:val="26"/>
                <w:szCs w:val="26"/>
              </w:rPr>
            </w:pPr>
            <w:r w:rsidRPr="00AB75D0">
              <w:rPr>
                <w:b/>
                <w:bCs/>
                <w:sz w:val="26"/>
                <w:szCs w:val="26"/>
              </w:rPr>
              <w:t>Выбор даты в соответствии с единым расписанием проведения ОГЭ/ГВЭ</w:t>
            </w:r>
          </w:p>
        </w:tc>
        <w:tc>
          <w:tcPr>
            <w:tcW w:w="969" w:type="pct"/>
            <w:vAlign w:val="center"/>
          </w:tcPr>
          <w:p w:rsidR="001B364A" w:rsidRPr="00AB75D0" w:rsidRDefault="001B364A" w:rsidP="00E55D6B">
            <w:pPr>
              <w:overflowPunct w:val="0"/>
              <w:autoSpaceDE w:val="0"/>
              <w:autoSpaceDN w:val="0"/>
              <w:adjustRightInd w:val="0"/>
              <w:jc w:val="both"/>
              <w:textAlignment w:val="baseline"/>
              <w:rPr>
                <w:sz w:val="26"/>
                <w:szCs w:val="26"/>
              </w:rPr>
            </w:pPr>
            <w:r w:rsidRPr="00AB75D0">
              <w:rPr>
                <w:b/>
                <w:bCs/>
                <w:sz w:val="26"/>
                <w:szCs w:val="26"/>
              </w:rPr>
              <w:t xml:space="preserve">Форма сдачи экзамена </w:t>
            </w:r>
            <w:r w:rsidRPr="00AB75D0">
              <w:rPr>
                <w:sz w:val="26"/>
                <w:szCs w:val="26"/>
              </w:rPr>
              <w:t>(устная/</w:t>
            </w:r>
          </w:p>
          <w:p w:rsidR="001B364A" w:rsidRPr="00AB75D0" w:rsidRDefault="001B364A" w:rsidP="00E55D6B">
            <w:pPr>
              <w:overflowPunct w:val="0"/>
              <w:autoSpaceDE w:val="0"/>
              <w:autoSpaceDN w:val="0"/>
              <w:adjustRightInd w:val="0"/>
              <w:jc w:val="both"/>
              <w:textAlignment w:val="baseline"/>
              <w:rPr>
                <w:b/>
                <w:bCs/>
                <w:sz w:val="26"/>
                <w:szCs w:val="26"/>
              </w:rPr>
            </w:pPr>
            <w:r w:rsidRPr="00AB75D0">
              <w:rPr>
                <w:sz w:val="26"/>
                <w:szCs w:val="26"/>
              </w:rPr>
              <w:t>письменная)</w:t>
            </w:r>
            <w:r w:rsidRPr="00AB75D0">
              <w:rPr>
                <w:rStyle w:val="FootnoteReference"/>
                <w:sz w:val="26"/>
                <w:szCs w:val="26"/>
              </w:rPr>
              <w:footnoteReference w:id="20"/>
            </w:r>
          </w:p>
        </w:tc>
      </w:tr>
      <w:tr w:rsidR="001B364A" w:rsidRPr="00AB75D0">
        <w:trPr>
          <w:trHeight w:hRule="exact" w:val="880"/>
        </w:trPr>
        <w:tc>
          <w:tcPr>
            <w:tcW w:w="1935" w:type="pct"/>
          </w:tcPr>
          <w:p w:rsidR="001B364A" w:rsidRPr="00AB75D0" w:rsidRDefault="001B364A"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1B364A" w:rsidRPr="00AB75D0" w:rsidRDefault="001B364A" w:rsidP="00E55D6B">
            <w:pPr>
              <w:overflowPunct w:val="0"/>
              <w:autoSpaceDE w:val="0"/>
              <w:autoSpaceDN w:val="0"/>
              <w:adjustRightInd w:val="0"/>
              <w:jc w:val="both"/>
              <w:textAlignment w:val="baseline"/>
              <w:rPr>
                <w:sz w:val="26"/>
                <w:szCs w:val="26"/>
              </w:rPr>
            </w:pPr>
            <w:r w:rsidRPr="00AB75D0">
              <w:rPr>
                <w:sz w:val="26"/>
                <w:szCs w:val="26"/>
              </w:rPr>
              <w:t>(</w:t>
            </w:r>
            <w:r>
              <w:rPr>
                <w:i/>
                <w:iCs/>
                <w:sz w:val="26"/>
                <w:szCs w:val="26"/>
              </w:rPr>
              <w:t xml:space="preserve">указать </w:t>
            </w:r>
            <w:r w:rsidRPr="00AB75D0">
              <w:rPr>
                <w:i/>
                <w:iCs/>
                <w:sz w:val="26"/>
                <w:szCs w:val="26"/>
              </w:rPr>
              <w:t>изложение/сочинение/диктант)</w:t>
            </w:r>
            <w:r w:rsidRPr="00AB75D0">
              <w:rPr>
                <w:rStyle w:val="FootnoteReference"/>
                <w:i/>
                <w:iCs/>
                <w:sz w:val="26"/>
                <w:szCs w:val="26"/>
              </w:rPr>
              <w:footnoteReference w:id="21"/>
            </w:r>
          </w:p>
        </w:tc>
        <w:tc>
          <w:tcPr>
            <w:tcW w:w="1085"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r>
      <w:tr w:rsidR="001B364A" w:rsidRPr="00AB75D0">
        <w:trPr>
          <w:trHeight w:hRule="exact" w:val="270"/>
        </w:trPr>
        <w:tc>
          <w:tcPr>
            <w:tcW w:w="1935" w:type="pct"/>
          </w:tcPr>
          <w:p w:rsidR="001B364A" w:rsidRPr="00AB75D0" w:rsidRDefault="001B364A"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r>
      <w:tr w:rsidR="001B364A" w:rsidRPr="00AB75D0">
        <w:trPr>
          <w:trHeight w:hRule="exact" w:val="284"/>
        </w:trPr>
        <w:tc>
          <w:tcPr>
            <w:tcW w:w="1935" w:type="pct"/>
          </w:tcPr>
          <w:p w:rsidR="001B364A" w:rsidRPr="00AB75D0" w:rsidRDefault="001B364A"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r>
      <w:tr w:rsidR="001B364A" w:rsidRPr="00AB75D0">
        <w:trPr>
          <w:trHeight w:hRule="exact" w:val="284"/>
        </w:trPr>
        <w:tc>
          <w:tcPr>
            <w:tcW w:w="1935" w:type="pct"/>
          </w:tcPr>
          <w:p w:rsidR="001B364A" w:rsidRPr="00AB75D0" w:rsidRDefault="001B364A"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r>
      <w:tr w:rsidR="001B364A" w:rsidRPr="00AB75D0">
        <w:trPr>
          <w:trHeight w:hRule="exact" w:val="302"/>
        </w:trPr>
        <w:tc>
          <w:tcPr>
            <w:tcW w:w="1935" w:type="pct"/>
          </w:tcPr>
          <w:p w:rsidR="001B364A" w:rsidRPr="00AB75D0" w:rsidRDefault="001B364A"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z w:val="26"/>
                <w:szCs w:val="26"/>
              </w:rPr>
            </w:pPr>
          </w:p>
        </w:tc>
      </w:tr>
      <w:tr w:rsidR="001B364A" w:rsidRPr="00AB75D0">
        <w:trPr>
          <w:trHeight w:hRule="exact" w:val="284"/>
        </w:trPr>
        <w:tc>
          <w:tcPr>
            <w:tcW w:w="1935" w:type="pct"/>
          </w:tcPr>
          <w:p w:rsidR="001B364A" w:rsidRPr="00AB75D0" w:rsidRDefault="001B364A"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r w:rsidR="001B364A" w:rsidRPr="00AB75D0">
        <w:trPr>
          <w:trHeight w:hRule="exact" w:val="284"/>
        </w:trPr>
        <w:tc>
          <w:tcPr>
            <w:tcW w:w="1935" w:type="pct"/>
          </w:tcPr>
          <w:p w:rsidR="001B364A" w:rsidRPr="00AB75D0" w:rsidRDefault="001B364A"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r w:rsidR="001B364A" w:rsidRPr="00AB75D0">
        <w:trPr>
          <w:trHeight w:hRule="exact" w:val="284"/>
        </w:trPr>
        <w:tc>
          <w:tcPr>
            <w:tcW w:w="1935" w:type="pct"/>
            <w:vAlign w:val="center"/>
          </w:tcPr>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r w:rsidR="001B364A" w:rsidRPr="00AB75D0">
        <w:trPr>
          <w:trHeight w:hRule="exact" w:val="876"/>
        </w:trPr>
        <w:tc>
          <w:tcPr>
            <w:tcW w:w="1935" w:type="pct"/>
            <w:vAlign w:val="center"/>
          </w:tcPr>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FootnoteReference"/>
                <w:spacing w:val="-6"/>
                <w:sz w:val="26"/>
                <w:szCs w:val="26"/>
              </w:rPr>
              <w:footnoteReference w:id="22"/>
            </w:r>
            <w:r w:rsidRPr="00AB75D0">
              <w:rPr>
                <w:spacing w:val="-6"/>
                <w:sz w:val="26"/>
                <w:szCs w:val="26"/>
              </w:rPr>
              <w:t>)</w:t>
            </w: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r w:rsidR="001B364A" w:rsidRPr="00AB75D0">
        <w:trPr>
          <w:trHeight w:hRule="exact" w:val="1001"/>
        </w:trPr>
        <w:tc>
          <w:tcPr>
            <w:tcW w:w="1935" w:type="pct"/>
            <w:vAlign w:val="center"/>
          </w:tcPr>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1B364A" w:rsidRPr="00AB75D0" w:rsidRDefault="001B364A" w:rsidP="000E0384">
            <w:pPr>
              <w:overflowPunct w:val="0"/>
              <w:autoSpaceDE w:val="0"/>
              <w:autoSpaceDN w:val="0"/>
              <w:adjustRightInd w:val="0"/>
              <w:ind w:firstLine="567"/>
              <w:jc w:val="both"/>
              <w:textAlignment w:val="baseline"/>
              <w:rPr>
                <w:spacing w:val="-6"/>
                <w:sz w:val="26"/>
                <w:szCs w:val="26"/>
              </w:rPr>
            </w:pP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r w:rsidR="001B364A" w:rsidRPr="00AB75D0">
        <w:trPr>
          <w:trHeight w:hRule="exact" w:val="986"/>
        </w:trPr>
        <w:tc>
          <w:tcPr>
            <w:tcW w:w="1935" w:type="pct"/>
            <w:vAlign w:val="center"/>
          </w:tcPr>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r w:rsidR="001B364A" w:rsidRPr="00AB75D0">
        <w:trPr>
          <w:trHeight w:hRule="exact" w:val="1001"/>
        </w:trPr>
        <w:tc>
          <w:tcPr>
            <w:tcW w:w="1935" w:type="pct"/>
            <w:vAlign w:val="center"/>
          </w:tcPr>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r w:rsidR="001B364A" w:rsidRPr="00AB75D0">
        <w:trPr>
          <w:trHeight w:hRule="exact" w:val="284"/>
        </w:trPr>
        <w:tc>
          <w:tcPr>
            <w:tcW w:w="1935" w:type="pct"/>
            <w:vAlign w:val="center"/>
          </w:tcPr>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r w:rsidR="001B364A" w:rsidRPr="00AB75D0">
        <w:trPr>
          <w:trHeight w:hRule="exact" w:val="284"/>
        </w:trPr>
        <w:tc>
          <w:tcPr>
            <w:tcW w:w="1935" w:type="pct"/>
            <w:vAlign w:val="center"/>
          </w:tcPr>
          <w:p w:rsidR="001B364A" w:rsidRPr="00AB75D0" w:rsidRDefault="001B364A"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1012"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c>
          <w:tcPr>
            <w:tcW w:w="969" w:type="pct"/>
          </w:tcPr>
          <w:p w:rsidR="001B364A" w:rsidRPr="00AB75D0" w:rsidRDefault="001B364A" w:rsidP="000E0384">
            <w:pPr>
              <w:overflowPunct w:val="0"/>
              <w:autoSpaceDE w:val="0"/>
              <w:autoSpaceDN w:val="0"/>
              <w:adjustRightInd w:val="0"/>
              <w:ind w:firstLine="567"/>
              <w:jc w:val="both"/>
              <w:textAlignment w:val="baseline"/>
              <w:rPr>
                <w:spacing w:val="-4"/>
                <w:sz w:val="26"/>
                <w:szCs w:val="26"/>
              </w:rPr>
            </w:pPr>
          </w:p>
        </w:tc>
      </w:tr>
    </w:tbl>
    <w:p w:rsidR="001B364A" w:rsidRPr="00AB75D0" w:rsidRDefault="001B364A"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1B364A" w:rsidRPr="00AB75D0" w:rsidRDefault="001B364A"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rPr>
        <w:pict>
          <v:rect id="Прямоугольник 6" o:spid="_x0000_s1027" style="position:absolute;left:0;text-align:left;margin-left:.1pt;margin-top:5.85pt;width:16.9pt;height:16.9pt;z-index:-251662848;visibility:visible;v-text-anchor:middle" fillcolor="window" strokecolor="windowText" strokeweight=".25pt">
            <v:path arrowok="t"/>
          </v:rect>
        </w:pict>
      </w:r>
      <w:r w:rsidRPr="00AB75D0">
        <w:rPr>
          <w:sz w:val="26"/>
          <w:szCs w:val="26"/>
        </w:rPr>
        <w:t>копией рекомендаций психолого-медико-педагогической комиссии</w:t>
      </w:r>
    </w:p>
    <w:p w:rsidR="001B364A" w:rsidRPr="00AB75D0" w:rsidRDefault="001B364A"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rPr>
        <w:pict>
          <v:rect id="Прямоугольник 7" o:spid="_x0000_s1028" style="position:absolute;left:0;text-align:left;margin-left:.1pt;margin-top:6.25pt;width:16.85pt;height:16.85pt;z-index:-251661824;visibility:visible;v-text-anchor:middle" fillcolor="window" strokecolor="windowText" strokeweight=".25pt">
            <v:path arrowok="t"/>
          </v:rect>
        </w:pict>
      </w:r>
      <w:r w:rsidRPr="00AB75D0">
        <w:rPr>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B364A" w:rsidRPr="00AB75D0" w:rsidRDefault="001B364A" w:rsidP="000E0384">
      <w:pPr>
        <w:overflowPunct w:val="0"/>
        <w:autoSpaceDE w:val="0"/>
        <w:autoSpaceDN w:val="0"/>
        <w:adjustRightInd w:val="0"/>
        <w:spacing w:before="240" w:after="120"/>
        <w:ind w:firstLine="567"/>
        <w:jc w:val="both"/>
        <w:textAlignment w:val="baseline"/>
        <w:rPr>
          <w:sz w:val="26"/>
          <w:szCs w:val="26"/>
        </w:rPr>
      </w:pPr>
      <w:r w:rsidRPr="00AB75D0">
        <w:rPr>
          <w:i/>
          <w:iCs/>
          <w:sz w:val="26"/>
          <w:szCs w:val="26"/>
        </w:rPr>
        <w:t>Указать дополнительные условия,учитывающие состояние здоровья, особенности психофизического развития</w:t>
      </w:r>
    </w:p>
    <w:p w:rsidR="001B364A" w:rsidRPr="00AB75D0" w:rsidRDefault="001B364A" w:rsidP="000E0384">
      <w:pPr>
        <w:overflowPunct w:val="0"/>
        <w:autoSpaceDE w:val="0"/>
        <w:autoSpaceDN w:val="0"/>
        <w:adjustRightInd w:val="0"/>
        <w:spacing w:before="120" w:after="120"/>
        <w:ind w:firstLine="567"/>
        <w:jc w:val="both"/>
        <w:textAlignment w:val="baseline"/>
        <w:rPr>
          <w:sz w:val="26"/>
          <w:szCs w:val="26"/>
        </w:rPr>
      </w:pPr>
      <w:r>
        <w:rPr>
          <w:noProof/>
        </w:rPr>
        <w:pict>
          <v:rect id="Прямоугольник 8" o:spid="_x0000_s1029" style="position:absolute;left:0;text-align:left;margin-left:.6pt;margin-top:3.05pt;width:16.9pt;height:16.9pt;z-index:-251660800;visibility:visible;v-text-anchor:middle" fillcolor="window" strokecolor="windowText" strokeweight=".25pt">
            <v:path arrowok="t"/>
          </v:rect>
        </w:pict>
      </w:r>
      <w:r>
        <w:rPr>
          <w:sz w:val="26"/>
          <w:szCs w:val="26"/>
        </w:rPr>
        <w:t>Отдельная</w:t>
      </w:r>
      <w:r w:rsidRPr="00AB75D0">
        <w:rPr>
          <w:sz w:val="26"/>
          <w:szCs w:val="26"/>
        </w:rPr>
        <w:t xml:space="preserve">аудитория </w:t>
      </w:r>
    </w:p>
    <w:p w:rsidR="001B364A" w:rsidRPr="00AB75D0" w:rsidRDefault="001B364A" w:rsidP="000E0384">
      <w:pPr>
        <w:overflowPunct w:val="0"/>
        <w:autoSpaceDE w:val="0"/>
        <w:autoSpaceDN w:val="0"/>
        <w:adjustRightInd w:val="0"/>
        <w:spacing w:before="120" w:after="120"/>
        <w:ind w:firstLine="567"/>
        <w:jc w:val="both"/>
        <w:textAlignment w:val="baseline"/>
        <w:rPr>
          <w:sz w:val="26"/>
          <w:szCs w:val="26"/>
        </w:rPr>
      </w:pPr>
      <w:r>
        <w:rPr>
          <w:noProof/>
        </w:rPr>
        <w:pict>
          <v:rect id="Прямоугольник 9" o:spid="_x0000_s1030" style="position:absolute;left:0;text-align:left;margin-left:.2pt;margin-top:1.2pt;width:16.9pt;height:16.9pt;z-index:-251659776;visibility:visible;v-text-anchor:middle" fillcolor="window" strokecolor="windowText" strokeweight=".25pt">
            <v:path arrowok="t"/>
          </v:rect>
        </w:pict>
      </w:r>
      <w:r w:rsidRPr="00AB75D0">
        <w:rPr>
          <w:sz w:val="26"/>
          <w:szCs w:val="26"/>
        </w:rPr>
        <w:t xml:space="preserve">       Увеличение продолжительности выполнения экзаменационной работы ОГЭ/ГВЭ на 1,5 часа</w:t>
      </w:r>
    </w:p>
    <w:p w:rsidR="001B364A" w:rsidRPr="00AB75D0" w:rsidRDefault="001B364A" w:rsidP="000E0384">
      <w:pPr>
        <w:overflowPunct w:val="0"/>
        <w:autoSpaceDE w:val="0"/>
        <w:autoSpaceDN w:val="0"/>
        <w:adjustRightInd w:val="0"/>
        <w:spacing w:before="120" w:after="120"/>
        <w:ind w:firstLine="567"/>
        <w:jc w:val="both"/>
        <w:textAlignment w:val="baseline"/>
        <w:rPr>
          <w:sz w:val="26"/>
          <w:szCs w:val="26"/>
        </w:rPr>
      </w:pPr>
      <w:r>
        <w:rPr>
          <w:noProof/>
        </w:rPr>
        <w:pict>
          <v:rect id="Прямоугольник 11" o:spid="_x0000_s1031" style="position:absolute;left:0;text-align:left;margin-left:.15pt;margin-top:.4pt;width:16.85pt;height:16.85pt;z-index:-251658752;visibility:visible;v-text-anchor:middle" fillcolor="window" strokecolor="windowText" strokeweight=".25pt">
            <v:path arrowok="t"/>
          </v:rect>
        </w:pict>
      </w:r>
      <w:r>
        <w:rPr>
          <w:noProof/>
        </w:rPr>
        <w:pict>
          <v:rect id="Прямоугольник 17" o:spid="_x0000_s1032" style="position:absolute;left:0;text-align:left;margin-left:-.15pt;margin-top:1.05pt;width:16.85pt;height:16.85pt;z-index:-251657728;visibility:visible;v-text-anchor:middle" fillcolor="window" strokecolor="windowText" strokeweight=".25pt">
            <v:path arrowok="t"/>
          </v:rect>
        </w:pict>
      </w:r>
      <w:r>
        <w:rPr>
          <w:noProof/>
        </w:rPr>
        <w:pict>
          <v:line id="Прямая соединительная линия 20" o:spid="_x0000_s1033" style="position:absolute;left:0;text-align:left;z-index:251659776;visibility:visible;mso-wrap-distance-top:-8e-5mm;mso-wrap-distance-bottom:-8e-5mm" from=".05pt,23.6pt" to="485.05pt,23.6pt" strokecolor="windowText">
            <o:lock v:ext="edit" shapetype="f"/>
          </v:line>
        </w:pict>
      </w:r>
    </w:p>
    <w:p w:rsidR="001B364A" w:rsidRPr="00AB75D0" w:rsidRDefault="001B364A"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rPr>
        <w:pict>
          <v:line id="Прямая соединительная линия 18" o:spid="_x0000_s1034" style="position:absolute;left:0;text-align:left;z-index:251660800;visibility:visible;mso-wrap-distance-top:-8e-5mm;mso-wrap-distance-bottom:-8e-5mm" from=".05pt,20.45pt" to="485pt,20.45pt" strokecolor="windowText">
            <o:lock v:ext="edit" shapetype="f"/>
          </v:line>
        </w:pict>
      </w:r>
    </w:p>
    <w:p w:rsidR="001B364A" w:rsidRPr="00AB75D0" w:rsidRDefault="001B364A"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1B364A" w:rsidRPr="00AB75D0" w:rsidRDefault="001B364A" w:rsidP="000E0384">
      <w:pPr>
        <w:overflowPunct w:val="0"/>
        <w:autoSpaceDE w:val="0"/>
        <w:autoSpaceDN w:val="0"/>
        <w:adjustRightInd w:val="0"/>
        <w:spacing w:before="120" w:after="120"/>
        <w:ind w:firstLine="567"/>
        <w:jc w:val="both"/>
        <w:textAlignment w:val="baseline"/>
        <w:rPr>
          <w:i/>
          <w:iCs/>
          <w:sz w:val="26"/>
          <w:szCs w:val="26"/>
        </w:rPr>
      </w:pPr>
      <w:r w:rsidRPr="00AB75D0">
        <w:rPr>
          <w:i/>
          <w:iCs/>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2019 году </w:t>
      </w:r>
      <w:r w:rsidRPr="00AB75D0">
        <w:rPr>
          <w:sz w:val="26"/>
          <w:szCs w:val="26"/>
        </w:rPr>
        <w:t>ознакомлен (ознакомлена).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B364A" w:rsidRPr="00AB75D0">
        <w:trPr>
          <w:trHeight w:hRule="exact" w:val="340"/>
        </w:trPr>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c>
          <w:tcPr>
            <w:tcW w:w="397" w:type="dxa"/>
          </w:tcPr>
          <w:p w:rsidR="001B364A" w:rsidRPr="00AB75D0" w:rsidRDefault="001B364A" w:rsidP="000E0384">
            <w:pPr>
              <w:overflowPunct w:val="0"/>
              <w:autoSpaceDE w:val="0"/>
              <w:autoSpaceDN w:val="0"/>
              <w:adjustRightInd w:val="0"/>
              <w:ind w:firstLine="567"/>
              <w:jc w:val="both"/>
              <w:textAlignment w:val="baseline"/>
              <w:rPr>
                <w:sz w:val="26"/>
                <w:szCs w:val="26"/>
              </w:rPr>
            </w:pPr>
          </w:p>
        </w:tc>
      </w:tr>
    </w:tbl>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1B364A" w:rsidRDefault="001B364A" w:rsidP="000E0384">
      <w:pPr>
        <w:overflowPunct w:val="0"/>
        <w:autoSpaceDE w:val="0"/>
        <w:autoSpaceDN w:val="0"/>
        <w:adjustRightInd w:val="0"/>
        <w:ind w:firstLine="567"/>
        <w:jc w:val="both"/>
        <w:textAlignment w:val="baseline"/>
        <w:rPr>
          <w:sz w:val="26"/>
          <w:szCs w:val="26"/>
        </w:rPr>
      </w:pPr>
    </w:p>
    <w:p w:rsidR="001B364A" w:rsidRDefault="001B364A" w:rsidP="000E0384">
      <w:pPr>
        <w:overflowPunct w:val="0"/>
        <w:autoSpaceDE w:val="0"/>
        <w:autoSpaceDN w:val="0"/>
        <w:adjustRightInd w:val="0"/>
        <w:ind w:firstLine="567"/>
        <w:jc w:val="both"/>
        <w:textAlignment w:val="baseline"/>
        <w:rPr>
          <w:sz w:val="26"/>
          <w:szCs w:val="26"/>
        </w:rPr>
      </w:pPr>
    </w:p>
    <w:p w:rsidR="001B364A" w:rsidRDefault="001B364A"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1B364A" w:rsidRPr="00AB75D0" w:rsidRDefault="001B364A"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5966538"/>
      <w:r w:rsidRPr="00AB75D0">
        <w:rPr>
          <w:b/>
          <w:bCs/>
          <w:sz w:val="26"/>
          <w:szCs w:val="26"/>
        </w:rPr>
        <w:t>Приложение 5. Образец согласия  на обработку персональных данных</w:t>
      </w:r>
      <w:r w:rsidRPr="00AB75D0">
        <w:rPr>
          <w:b/>
          <w:bCs/>
          <w:kern w:val="32"/>
          <w:sz w:val="26"/>
          <w:szCs w:val="26"/>
          <w:vertAlign w:val="superscript"/>
        </w:rPr>
        <w:footnoteReference w:id="23"/>
      </w:r>
      <w:bookmarkEnd w:id="293"/>
      <w:bookmarkEnd w:id="294"/>
      <w:bookmarkEnd w:id="295"/>
      <w:bookmarkEnd w:id="296"/>
    </w:p>
    <w:p w:rsidR="001B364A" w:rsidRPr="00CA5EF6" w:rsidRDefault="001B364A" w:rsidP="00E55D6B">
      <w:pPr>
        <w:overflowPunct w:val="0"/>
        <w:autoSpaceDE w:val="0"/>
        <w:autoSpaceDN w:val="0"/>
        <w:adjustRightInd w:val="0"/>
        <w:ind w:firstLine="567"/>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1B364A" w:rsidRPr="00AB75D0" w:rsidRDefault="001B364A" w:rsidP="000E0384">
      <w:pPr>
        <w:overflowPunct w:val="0"/>
        <w:autoSpaceDE w:val="0"/>
        <w:autoSpaceDN w:val="0"/>
        <w:adjustRightInd w:val="0"/>
        <w:ind w:firstLine="567"/>
        <w:jc w:val="both"/>
        <w:textAlignment w:val="baseline"/>
        <w:rPr>
          <w:sz w:val="26"/>
          <w:szCs w:val="26"/>
        </w:rPr>
      </w:pPr>
    </w:p>
    <w:p w:rsidR="001B364A" w:rsidRPr="00AB75D0" w:rsidRDefault="001B364A" w:rsidP="000E0384">
      <w:pPr>
        <w:overflowPunct w:val="0"/>
        <w:autoSpaceDE w:val="0"/>
        <w:autoSpaceDN w:val="0"/>
        <w:adjustRightInd w:val="0"/>
        <w:ind w:firstLine="567"/>
        <w:jc w:val="both"/>
        <w:textAlignment w:val="baseline"/>
        <w:rPr>
          <w:color w:val="000000"/>
          <w:sz w:val="26"/>
          <w:szCs w:val="26"/>
        </w:rPr>
      </w:pPr>
      <w:r w:rsidRPr="00AB75D0">
        <w:rPr>
          <w:color w:val="000000"/>
          <w:sz w:val="26"/>
          <w:szCs w:val="26"/>
        </w:rPr>
        <w:t>Я,_______________________________________________________________,</w:t>
      </w:r>
    </w:p>
    <w:p w:rsidR="001B364A" w:rsidRPr="00AB75D0" w:rsidRDefault="001B364A" w:rsidP="00E55D6B">
      <w:pPr>
        <w:overflowPunct w:val="0"/>
        <w:autoSpaceDE w:val="0"/>
        <w:autoSpaceDN w:val="0"/>
        <w:adjustRightInd w:val="0"/>
        <w:ind w:firstLine="567"/>
        <w:jc w:val="center"/>
        <w:textAlignment w:val="baseline"/>
        <w:rPr>
          <w:i/>
          <w:iCs/>
          <w:color w:val="000000"/>
          <w:sz w:val="26"/>
          <w:szCs w:val="26"/>
          <w:vertAlign w:val="superscript"/>
        </w:rPr>
      </w:pPr>
      <w:r w:rsidRPr="00AB75D0">
        <w:rPr>
          <w:color w:val="000000"/>
          <w:sz w:val="26"/>
          <w:szCs w:val="26"/>
          <w:vertAlign w:val="superscript"/>
        </w:rPr>
        <w:t>(</w:t>
      </w:r>
      <w:r w:rsidRPr="00AB75D0">
        <w:rPr>
          <w:i/>
          <w:iCs/>
          <w:color w:val="000000"/>
          <w:sz w:val="26"/>
          <w:szCs w:val="26"/>
          <w:vertAlign w:val="superscript"/>
        </w:rPr>
        <w:t>ФИО родителя (законного представителя)</w:t>
      </w:r>
    </w:p>
    <w:p w:rsidR="001B364A" w:rsidRPr="00AB75D0" w:rsidRDefault="001B364A" w:rsidP="000E0384">
      <w:pPr>
        <w:overflowPunct w:val="0"/>
        <w:autoSpaceDE w:val="0"/>
        <w:autoSpaceDN w:val="0"/>
        <w:adjustRightInd w:val="0"/>
        <w:ind w:firstLine="567"/>
        <w:jc w:val="both"/>
        <w:textAlignment w:val="baseline"/>
        <w:rPr>
          <w:color w:val="000000"/>
          <w:sz w:val="26"/>
          <w:szCs w:val="26"/>
        </w:rPr>
      </w:pPr>
      <w:r w:rsidRPr="00AB75D0">
        <w:rPr>
          <w:color w:val="000000"/>
          <w:sz w:val="26"/>
          <w:szCs w:val="26"/>
        </w:rPr>
        <w:t>паспорт___________ выдан _______________________________________________,</w:t>
      </w:r>
    </w:p>
    <w:p w:rsidR="001B364A" w:rsidRPr="00AB75D0" w:rsidRDefault="001B364A" w:rsidP="00E55D6B">
      <w:pPr>
        <w:overflowPunct w:val="0"/>
        <w:autoSpaceDE w:val="0"/>
        <w:autoSpaceDN w:val="0"/>
        <w:adjustRightInd w:val="0"/>
        <w:ind w:firstLine="567"/>
        <w:textAlignment w:val="baseline"/>
        <w:rPr>
          <w:i/>
          <w:iCs/>
          <w:color w:val="000000"/>
          <w:sz w:val="26"/>
          <w:szCs w:val="26"/>
          <w:vertAlign w:val="superscript"/>
        </w:rPr>
      </w:pPr>
      <w:r w:rsidRPr="00AB75D0">
        <w:rPr>
          <w:i/>
          <w:iCs/>
          <w:color w:val="000000"/>
          <w:sz w:val="26"/>
          <w:szCs w:val="26"/>
          <w:vertAlign w:val="superscript"/>
        </w:rPr>
        <w:t>(серия, номер)                                                                        (когда и кем выдан)</w:t>
      </w:r>
    </w:p>
    <w:p w:rsidR="001B364A" w:rsidRPr="00AB75D0" w:rsidRDefault="001B364A" w:rsidP="000E0384">
      <w:pPr>
        <w:overflowPunct w:val="0"/>
        <w:autoSpaceDE w:val="0"/>
        <w:autoSpaceDN w:val="0"/>
        <w:adjustRightInd w:val="0"/>
        <w:ind w:firstLine="567"/>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1B364A" w:rsidRPr="00AB75D0" w:rsidRDefault="001B364A" w:rsidP="000E0384">
      <w:pPr>
        <w:tabs>
          <w:tab w:val="left" w:pos="4800"/>
          <w:tab w:val="center" w:pos="6447"/>
        </w:tabs>
        <w:overflowPunct w:val="0"/>
        <w:autoSpaceDE w:val="0"/>
        <w:autoSpaceDN w:val="0"/>
        <w:adjustRightInd w:val="0"/>
        <w:spacing w:before="120"/>
        <w:ind w:firstLine="567"/>
        <w:jc w:val="both"/>
        <w:textAlignment w:val="baseline"/>
        <w:rPr>
          <w:i/>
          <w:iCs/>
          <w:color w:val="000000"/>
          <w:sz w:val="26"/>
          <w:szCs w:val="26"/>
          <w:vertAlign w:val="superscript"/>
        </w:rPr>
      </w:pPr>
      <w:r w:rsidRPr="00AB75D0">
        <w:rPr>
          <w:i/>
          <w:iCs/>
          <w:sz w:val="26"/>
          <w:szCs w:val="26"/>
          <w:vertAlign w:val="superscript"/>
        </w:rPr>
        <w:tab/>
        <w:t>(наименование организации</w:t>
      </w:r>
      <w:r w:rsidRPr="00AB75D0">
        <w:rPr>
          <w:i/>
          <w:iCs/>
          <w:color w:val="000000"/>
          <w:sz w:val="26"/>
          <w:szCs w:val="26"/>
          <w:vertAlign w:val="superscript"/>
        </w:rPr>
        <w:t>)</w:t>
      </w:r>
    </w:p>
    <w:p w:rsidR="001B364A" w:rsidRPr="00AB75D0" w:rsidRDefault="001B364A" w:rsidP="000E0384">
      <w:pPr>
        <w:tabs>
          <w:tab w:val="left" w:pos="4800"/>
          <w:tab w:val="center" w:pos="6447"/>
        </w:tabs>
        <w:overflowPunct w:val="0"/>
        <w:autoSpaceDE w:val="0"/>
        <w:autoSpaceDN w:val="0"/>
        <w:adjustRightInd w:val="0"/>
        <w:spacing w:before="120"/>
        <w:ind w:firstLine="567"/>
        <w:jc w:val="both"/>
        <w:textAlignment w:val="baseline"/>
        <w:rPr>
          <w:i/>
          <w:iCs/>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bCs/>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p>
    <w:p w:rsidR="001B364A" w:rsidRPr="00AB75D0" w:rsidRDefault="001B364A" w:rsidP="000E0384">
      <w:pPr>
        <w:shd w:val="clear" w:color="auto" w:fill="FFFFFF"/>
        <w:overflowPunct w:val="0"/>
        <w:autoSpaceDE w:val="0"/>
        <w:autoSpaceDN w:val="0"/>
        <w:adjustRightInd w:val="0"/>
        <w:ind w:firstLine="567"/>
        <w:jc w:val="both"/>
        <w:textAlignment w:val="baseline"/>
        <w:rPr>
          <w:i/>
          <w:iCs/>
          <w:sz w:val="26"/>
          <w:szCs w:val="26"/>
          <w:vertAlign w:val="superscript"/>
        </w:rPr>
      </w:pPr>
      <w:r w:rsidRPr="00AB75D0">
        <w:rPr>
          <w:i/>
          <w:iCs/>
          <w:sz w:val="26"/>
          <w:szCs w:val="26"/>
          <w:vertAlign w:val="superscript"/>
        </w:rPr>
        <w:t xml:space="preserve">                                                                                                         (наименование организации</w:t>
      </w:r>
      <w:r w:rsidRPr="00AB75D0">
        <w:rPr>
          <w:i/>
          <w:iCs/>
          <w:color w:val="000000"/>
          <w:sz w:val="26"/>
          <w:szCs w:val="26"/>
          <w:vertAlign w:val="superscript"/>
        </w:rPr>
        <w:t>)</w:t>
      </w: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r w:rsidRPr="00AB75D0">
        <w:rPr>
          <w:color w:val="000000"/>
          <w:sz w:val="26"/>
          <w:szCs w:val="26"/>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p>
    <w:p w:rsidR="001B364A" w:rsidRPr="00AB75D0" w:rsidRDefault="001B364A" w:rsidP="000E0384">
      <w:pPr>
        <w:shd w:val="clear" w:color="auto" w:fill="FFFFFF"/>
        <w:overflowPunct w:val="0"/>
        <w:autoSpaceDE w:val="0"/>
        <w:autoSpaceDN w:val="0"/>
        <w:adjustRightInd w:val="0"/>
        <w:ind w:firstLine="567"/>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1B364A" w:rsidRPr="001E53FE" w:rsidRDefault="001B364A" w:rsidP="000E0384">
      <w:pPr>
        <w:shd w:val="clear" w:color="auto" w:fill="FFFFFF"/>
        <w:overflowPunct w:val="0"/>
        <w:autoSpaceDE w:val="0"/>
        <w:autoSpaceDN w:val="0"/>
        <w:adjustRightInd w:val="0"/>
        <w:ind w:firstLine="567"/>
        <w:jc w:val="both"/>
        <w:textAlignment w:val="baseline"/>
        <w:rPr>
          <w:color w:val="000000"/>
        </w:rPr>
      </w:pPr>
      <w:r>
        <w:rPr>
          <w:i/>
          <w:iCs/>
          <w:color w:val="000000"/>
        </w:rPr>
        <w:t xml:space="preserve">Подпись     </w:t>
      </w:r>
      <w:r w:rsidRPr="001E53FE">
        <w:rPr>
          <w:i/>
          <w:iCs/>
          <w:color w:val="000000"/>
        </w:rPr>
        <w:t>Расшифровка подписи</w:t>
      </w:r>
    </w:p>
    <w:p w:rsidR="001B364A" w:rsidRPr="00E55D6B" w:rsidRDefault="001B364A" w:rsidP="00E55D6B">
      <w:pPr>
        <w:pStyle w:val="Heading1"/>
        <w:ind w:firstLine="567"/>
        <w:jc w:val="both"/>
      </w:pPr>
      <w:bookmarkStart w:id="297" w:name="_Toc512529773"/>
      <w:bookmarkStart w:id="298" w:name="_Toc5966539"/>
      <w:r w:rsidRPr="00AB75D0">
        <w:t>Приложение 6.Особенности ЭМ ГВЭ (письменная форма)</w:t>
      </w:r>
      <w:bookmarkEnd w:id="297"/>
      <w:bookmarkEnd w:id="298"/>
    </w:p>
    <w:p w:rsidR="001B364A" w:rsidRDefault="001B364A" w:rsidP="000E0384">
      <w:pPr>
        <w:widowControl w:val="0"/>
        <w:tabs>
          <w:tab w:val="left" w:pos="851"/>
        </w:tabs>
        <w:spacing w:before="120"/>
        <w:ind w:firstLine="567"/>
        <w:jc w:val="both"/>
        <w:rPr>
          <w:b/>
          <w:bCs/>
          <w:sz w:val="28"/>
          <w:szCs w:val="28"/>
        </w:rPr>
      </w:pPr>
      <w:r w:rsidRPr="00D50D45">
        <w:rPr>
          <w:b/>
          <w:bCs/>
          <w:sz w:val="28"/>
          <w:szCs w:val="28"/>
        </w:rPr>
        <w:t>Общие требования к ГВЭ по русскому языку</w:t>
      </w:r>
    </w:p>
    <w:p w:rsidR="001B364A" w:rsidRDefault="001B364A" w:rsidP="0082681C">
      <w:pPr>
        <w:widowControl w:val="0"/>
        <w:tabs>
          <w:tab w:val="left" w:pos="851"/>
        </w:tabs>
        <w:spacing w:before="120"/>
        <w:ind w:firstLine="567"/>
        <w:jc w:val="both"/>
        <w:rPr>
          <w:sz w:val="26"/>
          <w:szCs w:val="26"/>
        </w:rPr>
      </w:pPr>
    </w:p>
    <w:p w:rsidR="001B364A" w:rsidRPr="0082681C" w:rsidRDefault="001B364A" w:rsidP="0082681C">
      <w:pPr>
        <w:widowControl w:val="0"/>
        <w:tabs>
          <w:tab w:val="left" w:pos="851"/>
        </w:tabs>
        <w:spacing w:before="120"/>
        <w:ind w:firstLine="567"/>
        <w:jc w:val="both"/>
        <w:rPr>
          <w:sz w:val="26"/>
          <w:szCs w:val="26"/>
        </w:rPr>
      </w:pPr>
      <w:r w:rsidRPr="0082681C">
        <w:rPr>
          <w:sz w:val="26"/>
          <w:szCs w:val="26"/>
        </w:rPr>
        <w:t>ГИА в форме ГВЭ проводится для:</w:t>
      </w:r>
    </w:p>
    <w:p w:rsidR="001B364A" w:rsidRPr="0082681C" w:rsidRDefault="001B364A" w:rsidP="0082681C">
      <w:pPr>
        <w:widowControl w:val="0"/>
        <w:tabs>
          <w:tab w:val="left" w:pos="851"/>
        </w:tabs>
        <w:spacing w:before="120"/>
        <w:ind w:firstLine="567"/>
        <w:jc w:val="both"/>
        <w:rPr>
          <w:sz w:val="26"/>
          <w:szCs w:val="26"/>
        </w:rPr>
      </w:pPr>
      <w:r w:rsidRPr="0082681C">
        <w:rPr>
          <w:sz w:val="26"/>
          <w:szCs w:val="26"/>
        </w:rPr>
        <w:t>1)</w:t>
      </w:r>
      <w:r w:rsidRPr="0082681C">
        <w:rPr>
          <w:sz w:val="26"/>
          <w:szCs w:val="26"/>
        </w:rPr>
        <w:tab/>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1B364A" w:rsidRPr="0082681C" w:rsidRDefault="001B364A" w:rsidP="0082681C">
      <w:pPr>
        <w:widowControl w:val="0"/>
        <w:tabs>
          <w:tab w:val="left" w:pos="851"/>
        </w:tabs>
        <w:spacing w:before="120"/>
        <w:ind w:firstLine="567"/>
        <w:jc w:val="both"/>
        <w:rPr>
          <w:sz w:val="26"/>
          <w:szCs w:val="26"/>
        </w:rPr>
      </w:pPr>
      <w:r w:rsidRPr="0082681C">
        <w:rPr>
          <w:sz w:val="26"/>
          <w:szCs w:val="26"/>
        </w:rPr>
        <w:t>2)</w:t>
      </w:r>
      <w:r w:rsidRPr="0082681C">
        <w:rPr>
          <w:sz w:val="26"/>
          <w:szCs w:val="26"/>
        </w:rPr>
        <w:tab/>
        <w:t xml:space="preserve"> обучающихся с ОВЗ;</w:t>
      </w:r>
    </w:p>
    <w:p w:rsidR="001B364A" w:rsidRPr="0082681C" w:rsidRDefault="001B364A" w:rsidP="0082681C">
      <w:pPr>
        <w:widowControl w:val="0"/>
        <w:tabs>
          <w:tab w:val="left" w:pos="851"/>
        </w:tabs>
        <w:spacing w:before="120"/>
        <w:ind w:firstLine="567"/>
        <w:jc w:val="both"/>
        <w:rPr>
          <w:sz w:val="26"/>
          <w:szCs w:val="26"/>
        </w:rPr>
      </w:pPr>
      <w:r w:rsidRPr="0082681C">
        <w:rPr>
          <w:sz w:val="26"/>
          <w:szCs w:val="26"/>
        </w:rPr>
        <w:t>3)</w:t>
      </w:r>
      <w:r w:rsidRPr="0082681C">
        <w:rPr>
          <w:sz w:val="26"/>
          <w:szCs w:val="26"/>
        </w:rPr>
        <w:tab/>
        <w:t>обучающихся - детей-инвалидов и инвалидов, осваивающих образовательные программы основного общего образования (далее – участники ГИА - дети-инвалиды и инвалиды).</w:t>
      </w:r>
    </w:p>
    <w:p w:rsidR="001B364A" w:rsidRPr="0082681C" w:rsidRDefault="001B364A" w:rsidP="000E0384">
      <w:pPr>
        <w:ind w:firstLine="567"/>
        <w:jc w:val="both"/>
        <w:rPr>
          <w:sz w:val="26"/>
          <w:szCs w:val="26"/>
        </w:rPr>
      </w:pPr>
      <w:r w:rsidRPr="0082681C">
        <w:rPr>
          <w:b/>
          <w:bCs/>
          <w:sz w:val="26"/>
          <w:szCs w:val="26"/>
        </w:rPr>
        <w:t>Участникам ГВЭ без ОВЗ</w:t>
      </w:r>
      <w:r w:rsidRPr="0082681C">
        <w:rPr>
          <w:rStyle w:val="FootnoteReference"/>
          <w:b/>
          <w:bCs/>
        </w:rPr>
        <w:footnoteReference w:id="24"/>
      </w:r>
      <w:r w:rsidRPr="0082681C">
        <w:rPr>
          <w:sz w:val="26"/>
          <w:szCs w:val="26"/>
        </w:rPr>
        <w:t xml:space="preserve"> предоставляется возможность выбора одной из форм экзаменационной работы: сочинение или изложение с творческим заданием (</w:t>
      </w:r>
      <w:r w:rsidRPr="0082681C">
        <w:rPr>
          <w:i/>
          <w:iCs/>
          <w:sz w:val="26"/>
          <w:szCs w:val="26"/>
        </w:rPr>
        <w:t>номер экзаменационных материалов содержит литеру  «А», 100-е и 400-е номера вариантов</w:t>
      </w:r>
      <w:r w:rsidRPr="0082681C">
        <w:rPr>
          <w:sz w:val="26"/>
          <w:szCs w:val="26"/>
        </w:rPr>
        <w:t>).</w:t>
      </w:r>
    </w:p>
    <w:p w:rsidR="001B364A" w:rsidRPr="0082681C" w:rsidRDefault="001B364A" w:rsidP="000E0384">
      <w:pPr>
        <w:ind w:firstLine="567"/>
        <w:jc w:val="both"/>
        <w:rPr>
          <w:sz w:val="26"/>
          <w:szCs w:val="26"/>
        </w:rPr>
      </w:pPr>
      <w:r w:rsidRPr="0082681C">
        <w:rPr>
          <w:sz w:val="26"/>
          <w:szCs w:val="26"/>
        </w:rPr>
        <w:t xml:space="preserve">ЭМ по русскому языку для ГВЭ в письменной форме разрабатываются для разных категорий </w:t>
      </w:r>
      <w:r w:rsidRPr="0082681C">
        <w:rPr>
          <w:b/>
          <w:bCs/>
          <w:sz w:val="26"/>
          <w:szCs w:val="26"/>
        </w:rPr>
        <w:t>обучающихся с ОВЗ, детей-инвалидов и инвалидов</w:t>
      </w:r>
      <w:r w:rsidRPr="0082681C">
        <w:rPr>
          <w:sz w:val="26"/>
          <w:szCs w:val="26"/>
        </w:rPr>
        <w:t xml:space="preserve">. </w:t>
      </w:r>
    </w:p>
    <w:p w:rsidR="001B364A" w:rsidRDefault="001B364A" w:rsidP="000E0384">
      <w:pPr>
        <w:ind w:firstLine="567"/>
        <w:jc w:val="both"/>
        <w:rPr>
          <w:sz w:val="26"/>
          <w:szCs w:val="26"/>
        </w:rPr>
      </w:pPr>
      <w:r w:rsidRPr="0082681C">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Pr>
          <w:sz w:val="26"/>
          <w:szCs w:val="26"/>
        </w:rPr>
        <w:t>В случае если обучающиеся с ОВЗ, дети-инвалиды и инвалиды имеют сочетательные формы и (или) сопутствующие формы заболеваний(нарушения слуха, зрения и (или) речи) выбор литеры ГВЭ по русскому языку определяется, в том числе с учетом характеристики экзаменационных материалов.</w:t>
      </w:r>
      <w:r w:rsidRPr="0082681C">
        <w:rPr>
          <w:sz w:val="26"/>
          <w:szCs w:val="26"/>
        </w:rPr>
        <w:t>Ниже представлено рекомендуемое распределение ЭМ в зависимости от категории нозологической группы:</w:t>
      </w:r>
    </w:p>
    <w:p w:rsidR="001B364A" w:rsidRDefault="001B364A" w:rsidP="000E0384">
      <w:pPr>
        <w:ind w:firstLine="567"/>
        <w:jc w:val="both"/>
        <w:rPr>
          <w:sz w:val="26"/>
          <w:szCs w:val="26"/>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
        <w:gridCol w:w="2930"/>
        <w:gridCol w:w="2693"/>
        <w:gridCol w:w="3685"/>
      </w:tblGrid>
      <w:tr w:rsidR="001B364A" w:rsidRPr="0082681C">
        <w:tc>
          <w:tcPr>
            <w:tcW w:w="1006" w:type="dxa"/>
          </w:tcPr>
          <w:p w:rsidR="001B364A" w:rsidRPr="009E1D00" w:rsidRDefault="001B364A" w:rsidP="009E1D00">
            <w:pPr>
              <w:jc w:val="both"/>
            </w:pPr>
            <w:r w:rsidRPr="009E1D00">
              <w:t>Литера</w:t>
            </w:r>
          </w:p>
        </w:tc>
        <w:tc>
          <w:tcPr>
            <w:tcW w:w="2930" w:type="dxa"/>
          </w:tcPr>
          <w:p w:rsidR="001B364A" w:rsidRPr="009E1D00" w:rsidRDefault="001B364A" w:rsidP="009E1D00">
            <w:pPr>
              <w:jc w:val="both"/>
            </w:pPr>
            <w:r w:rsidRPr="009E1D00">
              <w:t>Характеристика экзаменационных материалов (ЭМ)</w:t>
            </w:r>
          </w:p>
        </w:tc>
        <w:tc>
          <w:tcPr>
            <w:tcW w:w="2693" w:type="dxa"/>
          </w:tcPr>
          <w:p w:rsidR="001B364A" w:rsidRPr="009E1D00" w:rsidRDefault="001B364A" w:rsidP="009E1D00">
            <w:pPr>
              <w:jc w:val="both"/>
            </w:pPr>
            <w:r w:rsidRPr="009E1D00">
              <w:t>Номера вариантов</w:t>
            </w:r>
          </w:p>
        </w:tc>
        <w:tc>
          <w:tcPr>
            <w:tcW w:w="3685" w:type="dxa"/>
          </w:tcPr>
          <w:p w:rsidR="001B364A" w:rsidRPr="009E1D00" w:rsidRDefault="001B364A" w:rsidP="009E1D00">
            <w:pPr>
              <w:jc w:val="both"/>
            </w:pPr>
            <w:r w:rsidRPr="009E1D00">
              <w:t>Категории участников ГВЭ</w:t>
            </w:r>
          </w:p>
        </w:tc>
      </w:tr>
      <w:tr w:rsidR="001B364A" w:rsidRPr="0082681C">
        <w:tc>
          <w:tcPr>
            <w:tcW w:w="1006" w:type="dxa"/>
          </w:tcPr>
          <w:p w:rsidR="001B364A" w:rsidRPr="009E1D00" w:rsidRDefault="001B364A" w:rsidP="009E1D00">
            <w:pPr>
              <w:jc w:val="both"/>
            </w:pPr>
            <w:r w:rsidRPr="009E1D00">
              <w:t>«А»</w:t>
            </w:r>
          </w:p>
        </w:tc>
        <w:tc>
          <w:tcPr>
            <w:tcW w:w="2930" w:type="dxa"/>
          </w:tcPr>
          <w:p w:rsidR="001B364A" w:rsidRPr="009E1D00" w:rsidRDefault="001B364A" w:rsidP="009E1D00">
            <w:pPr>
              <w:ind w:firstLine="567"/>
              <w:jc w:val="both"/>
            </w:pPr>
          </w:p>
        </w:tc>
        <w:tc>
          <w:tcPr>
            <w:tcW w:w="2693" w:type="dxa"/>
          </w:tcPr>
          <w:p w:rsidR="001B364A" w:rsidRPr="009E1D00" w:rsidRDefault="001B364A" w:rsidP="009E1D00">
            <w:pPr>
              <w:jc w:val="both"/>
            </w:pPr>
            <w:r w:rsidRPr="009E1D00">
              <w:t xml:space="preserve">- </w:t>
            </w:r>
            <w:r w:rsidRPr="009E1D00">
              <w:rPr>
                <w:i/>
                <w:iCs/>
              </w:rPr>
              <w:t>400-е номера вариантов</w:t>
            </w:r>
            <w:r w:rsidRPr="009E1D00">
              <w:t xml:space="preserve"> (изложение);</w:t>
            </w:r>
          </w:p>
          <w:p w:rsidR="001B364A" w:rsidRPr="009E1D00" w:rsidRDefault="001B364A" w:rsidP="009E1D00">
            <w:pPr>
              <w:jc w:val="both"/>
            </w:pPr>
            <w:r w:rsidRPr="009E1D00">
              <w:t xml:space="preserve">- </w:t>
            </w:r>
            <w:r w:rsidRPr="009E1D00">
              <w:rPr>
                <w:i/>
                <w:iCs/>
              </w:rPr>
              <w:t>100-е номера вариантов</w:t>
            </w:r>
            <w:r w:rsidRPr="009E1D00">
              <w:t xml:space="preserve"> (сочинение).</w:t>
            </w:r>
          </w:p>
        </w:tc>
        <w:tc>
          <w:tcPr>
            <w:tcW w:w="3685" w:type="dxa"/>
          </w:tcPr>
          <w:p w:rsidR="001B364A" w:rsidRPr="009E1D00" w:rsidRDefault="001B364A" w:rsidP="009E1D00">
            <w:pPr>
              <w:pStyle w:val="ListParagraph"/>
              <w:numPr>
                <w:ilvl w:val="0"/>
                <w:numId w:val="34"/>
              </w:numPr>
              <w:ind w:left="0" w:firstLine="34"/>
              <w:jc w:val="both"/>
            </w:pPr>
            <w:r w:rsidRPr="009E1D00">
              <w:t>Участники ГВЭ без ОВЗ;</w:t>
            </w:r>
          </w:p>
          <w:p w:rsidR="001B364A" w:rsidRPr="009E1D00" w:rsidRDefault="001B364A" w:rsidP="009E1D00">
            <w:pPr>
              <w:pStyle w:val="ListParagraph"/>
              <w:numPr>
                <w:ilvl w:val="0"/>
                <w:numId w:val="34"/>
              </w:numPr>
              <w:ind w:left="0" w:firstLine="34"/>
              <w:jc w:val="both"/>
            </w:pPr>
            <w:r w:rsidRPr="009E1D00">
              <w:t>Участники ГВЭ с нарушениями опорно-двигательного аппарата;</w:t>
            </w:r>
          </w:p>
          <w:p w:rsidR="001B364A" w:rsidRPr="009E1D00" w:rsidRDefault="001B364A" w:rsidP="009E1D00">
            <w:pPr>
              <w:pStyle w:val="ListParagraph"/>
              <w:numPr>
                <w:ilvl w:val="0"/>
                <w:numId w:val="34"/>
              </w:numPr>
              <w:ind w:left="0" w:firstLine="34"/>
              <w:jc w:val="both"/>
            </w:pPr>
            <w:r w:rsidRPr="009E1D00">
              <w:t>Иные категории участников ГВЭ, которым требуется создание специальных условий (диабет, онкология, астма, порок сердца, энурез, язва и др.).</w:t>
            </w:r>
          </w:p>
        </w:tc>
      </w:tr>
      <w:tr w:rsidR="001B364A" w:rsidRPr="0082681C">
        <w:tc>
          <w:tcPr>
            <w:tcW w:w="1006" w:type="dxa"/>
          </w:tcPr>
          <w:p w:rsidR="001B364A" w:rsidRPr="009E1D00" w:rsidRDefault="001B364A" w:rsidP="009E1D00">
            <w:pPr>
              <w:jc w:val="both"/>
            </w:pPr>
            <w:r w:rsidRPr="009E1D00">
              <w:t>«С»</w:t>
            </w:r>
          </w:p>
        </w:tc>
        <w:tc>
          <w:tcPr>
            <w:tcW w:w="2930" w:type="dxa"/>
          </w:tcPr>
          <w:p w:rsidR="001B364A" w:rsidRPr="009E1D00" w:rsidRDefault="001B364A" w:rsidP="009E1D00">
            <w:pPr>
              <w:jc w:val="both"/>
            </w:pPr>
            <w:r w:rsidRPr="009E1D00">
              <w:t xml:space="preserve">ЭМ не содержат визуальных образов. </w:t>
            </w:r>
          </w:p>
          <w:p w:rsidR="001B364A" w:rsidRPr="009E1D00" w:rsidRDefault="001B364A" w:rsidP="009E1D00">
            <w:pPr>
              <w:ind w:firstLine="567"/>
              <w:jc w:val="both"/>
            </w:pPr>
          </w:p>
          <w:p w:rsidR="001B364A" w:rsidRPr="009E1D00" w:rsidRDefault="001B364A" w:rsidP="009E1D00">
            <w:pPr>
              <w:jc w:val="both"/>
            </w:pPr>
            <w:r w:rsidRPr="009E1D00">
              <w:t>ЭМ могут быть переведены на шрифт Брайля (при необходимости)</w:t>
            </w:r>
          </w:p>
        </w:tc>
        <w:tc>
          <w:tcPr>
            <w:tcW w:w="2693" w:type="dxa"/>
          </w:tcPr>
          <w:p w:rsidR="001B364A" w:rsidRPr="009E1D00" w:rsidRDefault="001B364A" w:rsidP="009E1D00">
            <w:pPr>
              <w:jc w:val="both"/>
            </w:pPr>
            <w:r w:rsidRPr="009E1D00">
              <w:t xml:space="preserve">- </w:t>
            </w:r>
            <w:r w:rsidRPr="009E1D00">
              <w:rPr>
                <w:i/>
                <w:iCs/>
              </w:rPr>
              <w:t>600-е номера вариантов</w:t>
            </w:r>
            <w:r w:rsidRPr="009E1D00">
              <w:t xml:space="preserve"> (изложение);</w:t>
            </w:r>
          </w:p>
          <w:p w:rsidR="001B364A" w:rsidRPr="009E1D00" w:rsidRDefault="001B364A" w:rsidP="009E1D00">
            <w:pPr>
              <w:jc w:val="both"/>
            </w:pPr>
            <w:r w:rsidRPr="009E1D00">
              <w:t xml:space="preserve">- </w:t>
            </w:r>
            <w:r w:rsidRPr="009E1D00">
              <w:rPr>
                <w:i/>
                <w:iCs/>
              </w:rPr>
              <w:t xml:space="preserve">300-е номера вариантов </w:t>
            </w:r>
            <w:r w:rsidRPr="009E1D00">
              <w:t>(сочинение).</w:t>
            </w:r>
          </w:p>
        </w:tc>
        <w:tc>
          <w:tcPr>
            <w:tcW w:w="3685" w:type="dxa"/>
          </w:tcPr>
          <w:p w:rsidR="001B364A" w:rsidRPr="009E1D00" w:rsidRDefault="001B364A" w:rsidP="009E1D00">
            <w:pPr>
              <w:ind w:firstLine="34"/>
              <w:jc w:val="both"/>
            </w:pPr>
            <w:r w:rsidRPr="009E1D00">
              <w:t>1. Слепые, поздноослепшие;</w:t>
            </w:r>
          </w:p>
          <w:p w:rsidR="001B364A" w:rsidRPr="009E1D00" w:rsidRDefault="001B364A" w:rsidP="009E1D00">
            <w:pPr>
              <w:ind w:firstLine="34"/>
              <w:jc w:val="both"/>
            </w:pPr>
            <w:r w:rsidRPr="009E1D00">
              <w:t>2. Слабовидящие.</w:t>
            </w:r>
          </w:p>
          <w:p w:rsidR="001B364A" w:rsidRPr="009E1D00" w:rsidRDefault="001B364A" w:rsidP="009E1D00">
            <w:pPr>
              <w:ind w:firstLine="34"/>
              <w:jc w:val="both"/>
            </w:pPr>
          </w:p>
          <w:p w:rsidR="001B364A" w:rsidRPr="009E1D00" w:rsidRDefault="001B364A" w:rsidP="009E1D00">
            <w:pPr>
              <w:ind w:firstLine="34"/>
              <w:jc w:val="both"/>
            </w:pPr>
          </w:p>
        </w:tc>
      </w:tr>
      <w:tr w:rsidR="001B364A" w:rsidRPr="0082681C">
        <w:tc>
          <w:tcPr>
            <w:tcW w:w="1006" w:type="dxa"/>
          </w:tcPr>
          <w:p w:rsidR="001B364A" w:rsidRPr="009E1D00" w:rsidRDefault="001B364A" w:rsidP="009E1D00">
            <w:pPr>
              <w:jc w:val="both"/>
            </w:pPr>
            <w:r w:rsidRPr="009E1D00">
              <w:t>«К»</w:t>
            </w:r>
          </w:p>
        </w:tc>
        <w:tc>
          <w:tcPr>
            <w:tcW w:w="2930" w:type="dxa"/>
          </w:tcPr>
          <w:p w:rsidR="001B364A" w:rsidRPr="009E1D00" w:rsidRDefault="001B364A" w:rsidP="009E1D00">
            <w:pPr>
              <w:jc w:val="both"/>
            </w:pPr>
            <w:r w:rsidRPr="009E1D00">
              <w:t>ЭМ не содержат звуковых образов.</w:t>
            </w:r>
          </w:p>
          <w:p w:rsidR="001B364A" w:rsidRPr="009E1D00" w:rsidRDefault="001B364A" w:rsidP="009E1D00">
            <w:pPr>
              <w:ind w:firstLine="567"/>
              <w:jc w:val="both"/>
            </w:pPr>
          </w:p>
          <w:p w:rsidR="001B364A" w:rsidRPr="009E1D00" w:rsidRDefault="001B364A" w:rsidP="009E1D00">
            <w:pPr>
              <w:jc w:val="both"/>
            </w:pPr>
            <w:r w:rsidRPr="009E1D00">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1B364A" w:rsidRPr="009E1D00" w:rsidRDefault="001B364A" w:rsidP="009E1D00">
            <w:pPr>
              <w:jc w:val="both"/>
            </w:pPr>
            <w:r w:rsidRPr="009E1D00">
              <w:t xml:space="preserve">- </w:t>
            </w:r>
            <w:r w:rsidRPr="009E1D00">
              <w:rPr>
                <w:i/>
                <w:iCs/>
              </w:rPr>
              <w:t xml:space="preserve">500-е номера вариантов </w:t>
            </w:r>
            <w:r w:rsidRPr="009E1D00">
              <w:t>(изложение);</w:t>
            </w:r>
          </w:p>
          <w:p w:rsidR="001B364A" w:rsidRPr="009E1D00" w:rsidRDefault="001B364A" w:rsidP="009E1D00">
            <w:pPr>
              <w:jc w:val="both"/>
            </w:pPr>
            <w:r w:rsidRPr="009E1D00">
              <w:t xml:space="preserve">- </w:t>
            </w:r>
            <w:r w:rsidRPr="009E1D00">
              <w:rPr>
                <w:i/>
                <w:iCs/>
              </w:rPr>
              <w:t xml:space="preserve">200-е номера вариантов </w:t>
            </w:r>
            <w:r w:rsidRPr="009E1D00">
              <w:t>(сочинение).</w:t>
            </w:r>
          </w:p>
        </w:tc>
        <w:tc>
          <w:tcPr>
            <w:tcW w:w="3685" w:type="dxa"/>
          </w:tcPr>
          <w:p w:rsidR="001B364A" w:rsidRPr="009E1D00" w:rsidRDefault="001B364A" w:rsidP="009E1D00">
            <w:pPr>
              <w:pStyle w:val="ListParagraph"/>
              <w:numPr>
                <w:ilvl w:val="0"/>
                <w:numId w:val="36"/>
              </w:numPr>
              <w:ind w:left="0" w:firstLine="0"/>
              <w:jc w:val="both"/>
            </w:pPr>
            <w:r w:rsidRPr="009E1D00">
              <w:t>Глухие, позднооглохшие;</w:t>
            </w:r>
          </w:p>
          <w:p w:rsidR="001B364A" w:rsidRPr="009E1D00" w:rsidRDefault="001B364A" w:rsidP="009E1D00">
            <w:pPr>
              <w:pStyle w:val="ListParagraph"/>
              <w:numPr>
                <w:ilvl w:val="0"/>
                <w:numId w:val="36"/>
              </w:numPr>
              <w:ind w:left="0" w:firstLine="0"/>
              <w:jc w:val="both"/>
            </w:pPr>
            <w:r w:rsidRPr="009E1D00">
              <w:t>Слабослышащие;</w:t>
            </w:r>
          </w:p>
          <w:p w:rsidR="001B364A" w:rsidRPr="009E1D00" w:rsidRDefault="001B364A" w:rsidP="009E1D00">
            <w:pPr>
              <w:pStyle w:val="ListParagraph"/>
              <w:numPr>
                <w:ilvl w:val="0"/>
                <w:numId w:val="36"/>
              </w:numPr>
              <w:ind w:left="0" w:firstLine="0"/>
              <w:jc w:val="both"/>
            </w:pPr>
            <w:r w:rsidRPr="009E1D00">
              <w:t>С тяжелыми нарушениями речи;</w:t>
            </w:r>
          </w:p>
          <w:p w:rsidR="001B364A" w:rsidRPr="009E1D00" w:rsidRDefault="001B364A" w:rsidP="009E1D00">
            <w:pPr>
              <w:pStyle w:val="ListParagraph"/>
              <w:numPr>
                <w:ilvl w:val="0"/>
                <w:numId w:val="36"/>
              </w:numPr>
              <w:ind w:left="0" w:firstLine="0"/>
              <w:jc w:val="both"/>
            </w:pPr>
            <w:r w:rsidRPr="009E1D00">
              <w:t>С задержкой психического развития.</w:t>
            </w:r>
          </w:p>
          <w:p w:rsidR="001B364A" w:rsidRPr="009E1D00" w:rsidRDefault="001B364A" w:rsidP="009E1D00">
            <w:pPr>
              <w:pStyle w:val="ListParagraph"/>
              <w:ind w:left="0"/>
              <w:jc w:val="both"/>
            </w:pPr>
          </w:p>
        </w:tc>
      </w:tr>
      <w:tr w:rsidR="001B364A" w:rsidRPr="00E55D6B">
        <w:tc>
          <w:tcPr>
            <w:tcW w:w="1006" w:type="dxa"/>
          </w:tcPr>
          <w:p w:rsidR="001B364A" w:rsidRPr="009E1D00" w:rsidRDefault="001B364A" w:rsidP="009E1D00">
            <w:pPr>
              <w:jc w:val="both"/>
            </w:pPr>
            <w:r w:rsidRPr="009E1D00">
              <w:t>«Д»</w:t>
            </w:r>
          </w:p>
        </w:tc>
        <w:tc>
          <w:tcPr>
            <w:tcW w:w="2930" w:type="dxa"/>
          </w:tcPr>
          <w:p w:rsidR="001B364A" w:rsidRPr="009E1D00" w:rsidRDefault="001B364A" w:rsidP="009E1D00">
            <w:pPr>
              <w:jc w:val="both"/>
            </w:pPr>
            <w:r w:rsidRPr="009E1D00">
              <w:t>Диктант с особыми критериями оценивания</w:t>
            </w:r>
          </w:p>
        </w:tc>
        <w:tc>
          <w:tcPr>
            <w:tcW w:w="2693" w:type="dxa"/>
          </w:tcPr>
          <w:p w:rsidR="001B364A" w:rsidRPr="009E1D00" w:rsidRDefault="001B364A" w:rsidP="009E1D00">
            <w:pPr>
              <w:jc w:val="both"/>
            </w:pPr>
            <w:r w:rsidRPr="009E1D00">
              <w:t xml:space="preserve">- </w:t>
            </w:r>
            <w:r w:rsidRPr="009E1D00">
              <w:rPr>
                <w:i/>
                <w:iCs/>
              </w:rPr>
              <w:t xml:space="preserve">700-е номера вариантов </w:t>
            </w:r>
            <w:r w:rsidRPr="009E1D00">
              <w:t>(диктант)</w:t>
            </w:r>
          </w:p>
        </w:tc>
        <w:tc>
          <w:tcPr>
            <w:tcW w:w="3685" w:type="dxa"/>
          </w:tcPr>
          <w:p w:rsidR="001B364A" w:rsidRPr="009E1D00" w:rsidRDefault="001B364A" w:rsidP="009E1D00">
            <w:pPr>
              <w:jc w:val="both"/>
            </w:pPr>
            <w:r w:rsidRPr="009E1D00">
              <w:t>Участники ГВЭ с расстройствами аутистического спектра.</w:t>
            </w:r>
          </w:p>
        </w:tc>
      </w:tr>
    </w:tbl>
    <w:p w:rsidR="001B364A" w:rsidRPr="00D50D45" w:rsidRDefault="001B364A" w:rsidP="00E55D6B">
      <w:pPr>
        <w:widowControl w:val="0"/>
        <w:spacing w:before="120"/>
        <w:jc w:val="both"/>
        <w:rPr>
          <w:b/>
          <w:bCs/>
          <w:sz w:val="28"/>
          <w:szCs w:val="28"/>
        </w:rPr>
      </w:pPr>
      <w:r w:rsidRPr="00D50D45">
        <w:rPr>
          <w:b/>
          <w:bCs/>
          <w:sz w:val="28"/>
          <w:szCs w:val="28"/>
        </w:rPr>
        <w:t>Общие требования к ГВЭ по математике</w:t>
      </w: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r w:rsidRPr="002C6032">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Pr>
          <w:sz w:val="26"/>
          <w:szCs w:val="26"/>
        </w:rPr>
        <w:t>В случае если обучающиеся с ОВЗ, дети-инвалиды и инвалиды имеют сочетательные формы и (или) сопутствующие формы заболеваний</w:t>
      </w:r>
      <w:r w:rsidRPr="00DB225C">
        <w:rPr>
          <w:sz w:val="26"/>
          <w:szCs w:val="26"/>
        </w:rPr>
        <w:t>(наруше</w:t>
      </w:r>
      <w:r>
        <w:rPr>
          <w:sz w:val="26"/>
          <w:szCs w:val="26"/>
        </w:rPr>
        <w:t xml:space="preserve">ния слуха, зрения и (или) речи) выбор литеры ГВЭ по математике определяется, в том числе с учетом характеристики экзаменационных материалов. </w:t>
      </w:r>
      <w:r w:rsidRPr="002C6032">
        <w:rPr>
          <w:sz w:val="26"/>
          <w:szCs w:val="26"/>
        </w:rPr>
        <w:t>Ниже представлено рекомендуемое распределение ЭМ в зависимости от категории нозологической группы:</w:t>
      </w:r>
    </w:p>
    <w:p w:rsidR="001B364A" w:rsidRDefault="001B364A" w:rsidP="000E0384">
      <w:pPr>
        <w:tabs>
          <w:tab w:val="left" w:pos="709"/>
        </w:tabs>
        <w:ind w:firstLine="567"/>
        <w:jc w:val="both"/>
        <w:rPr>
          <w:sz w:val="26"/>
          <w:szCs w:val="26"/>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
        <w:gridCol w:w="2930"/>
        <w:gridCol w:w="2693"/>
        <w:gridCol w:w="3685"/>
      </w:tblGrid>
      <w:tr w:rsidR="001B364A" w:rsidRPr="002C6032">
        <w:tc>
          <w:tcPr>
            <w:tcW w:w="1006" w:type="dxa"/>
          </w:tcPr>
          <w:p w:rsidR="001B364A" w:rsidRPr="002C6032" w:rsidRDefault="001B364A" w:rsidP="009E1D00">
            <w:pPr>
              <w:jc w:val="both"/>
            </w:pPr>
            <w:r w:rsidRPr="002C6032">
              <w:t>Литера</w:t>
            </w:r>
          </w:p>
        </w:tc>
        <w:tc>
          <w:tcPr>
            <w:tcW w:w="2930" w:type="dxa"/>
          </w:tcPr>
          <w:p w:rsidR="001B364A" w:rsidRPr="002C6032" w:rsidRDefault="001B364A" w:rsidP="009E1D00">
            <w:pPr>
              <w:jc w:val="both"/>
            </w:pPr>
            <w:r w:rsidRPr="002C6032">
              <w:t>Характеристика экзаменационных материалов (ЭМ)</w:t>
            </w:r>
          </w:p>
        </w:tc>
        <w:tc>
          <w:tcPr>
            <w:tcW w:w="2693" w:type="dxa"/>
          </w:tcPr>
          <w:p w:rsidR="001B364A" w:rsidRPr="002C6032" w:rsidRDefault="001B364A" w:rsidP="009E1D00">
            <w:pPr>
              <w:jc w:val="both"/>
            </w:pPr>
            <w:r w:rsidRPr="002C6032">
              <w:t>Номера вариантов</w:t>
            </w:r>
          </w:p>
        </w:tc>
        <w:tc>
          <w:tcPr>
            <w:tcW w:w="3685" w:type="dxa"/>
          </w:tcPr>
          <w:p w:rsidR="001B364A" w:rsidRPr="002C6032" w:rsidRDefault="001B364A" w:rsidP="009E1D00">
            <w:pPr>
              <w:jc w:val="both"/>
            </w:pPr>
            <w:r w:rsidRPr="002C6032">
              <w:t>Категории участников ГВЭ</w:t>
            </w:r>
          </w:p>
        </w:tc>
      </w:tr>
      <w:tr w:rsidR="001B364A" w:rsidRPr="002C6032">
        <w:tc>
          <w:tcPr>
            <w:tcW w:w="1006" w:type="dxa"/>
          </w:tcPr>
          <w:p w:rsidR="001B364A" w:rsidRPr="002C6032" w:rsidRDefault="001B364A" w:rsidP="009E1D00">
            <w:pPr>
              <w:jc w:val="both"/>
            </w:pPr>
            <w:r w:rsidRPr="002C6032">
              <w:t>«А»</w:t>
            </w:r>
          </w:p>
        </w:tc>
        <w:tc>
          <w:tcPr>
            <w:tcW w:w="2930" w:type="dxa"/>
          </w:tcPr>
          <w:p w:rsidR="001B364A" w:rsidRPr="002C6032" w:rsidRDefault="001B364A" w:rsidP="009E1D00">
            <w:pPr>
              <w:jc w:val="both"/>
            </w:pPr>
            <w:r w:rsidRPr="002C6032">
              <w:t>ЭМ содержат задания с развернутым ответом</w:t>
            </w:r>
          </w:p>
        </w:tc>
        <w:tc>
          <w:tcPr>
            <w:tcW w:w="2693" w:type="dxa"/>
          </w:tcPr>
          <w:p w:rsidR="001B364A" w:rsidRPr="002C6032" w:rsidRDefault="001B364A" w:rsidP="009E1D00">
            <w:pPr>
              <w:jc w:val="both"/>
            </w:pPr>
            <w:r w:rsidRPr="009E1D00">
              <w:rPr>
                <w:i/>
                <w:iCs/>
              </w:rPr>
              <w:t>100-е номера вариантов</w:t>
            </w:r>
          </w:p>
        </w:tc>
        <w:tc>
          <w:tcPr>
            <w:tcW w:w="3685" w:type="dxa"/>
          </w:tcPr>
          <w:p w:rsidR="001B364A" w:rsidRPr="002C6032" w:rsidRDefault="001B364A" w:rsidP="009E1D00">
            <w:pPr>
              <w:pStyle w:val="ListParagraph"/>
              <w:numPr>
                <w:ilvl w:val="0"/>
                <w:numId w:val="38"/>
              </w:numPr>
              <w:ind w:left="0" w:firstLine="34"/>
              <w:jc w:val="both"/>
            </w:pPr>
            <w:r w:rsidRPr="002C6032">
              <w:t>Участникам ГВЭ без ОВЗ;</w:t>
            </w:r>
          </w:p>
          <w:p w:rsidR="001B364A" w:rsidRPr="002C6032" w:rsidRDefault="001B364A" w:rsidP="009E1D00">
            <w:pPr>
              <w:pStyle w:val="ListParagraph"/>
              <w:numPr>
                <w:ilvl w:val="0"/>
                <w:numId w:val="38"/>
              </w:numPr>
              <w:ind w:left="0" w:firstLine="34"/>
              <w:jc w:val="both"/>
            </w:pPr>
            <w:r w:rsidRPr="002C6032">
              <w:t>Глухие, позднооглохшие;</w:t>
            </w:r>
          </w:p>
          <w:p w:rsidR="001B364A" w:rsidRPr="002C6032" w:rsidRDefault="001B364A" w:rsidP="009E1D00">
            <w:pPr>
              <w:pStyle w:val="ListParagraph"/>
              <w:numPr>
                <w:ilvl w:val="0"/>
                <w:numId w:val="38"/>
              </w:numPr>
              <w:ind w:left="0" w:firstLine="34"/>
              <w:jc w:val="both"/>
            </w:pPr>
            <w:r w:rsidRPr="002C6032">
              <w:t>Слабослышащие;</w:t>
            </w:r>
          </w:p>
          <w:p w:rsidR="001B364A" w:rsidRPr="002C6032" w:rsidRDefault="001B364A" w:rsidP="009E1D00">
            <w:pPr>
              <w:pStyle w:val="ListParagraph"/>
              <w:numPr>
                <w:ilvl w:val="0"/>
                <w:numId w:val="38"/>
              </w:numPr>
              <w:ind w:left="0" w:firstLine="34"/>
              <w:jc w:val="both"/>
            </w:pPr>
            <w:r w:rsidRPr="002C6032">
              <w:t>С тяжелыми нарушениями речи;</w:t>
            </w:r>
          </w:p>
          <w:p w:rsidR="001B364A" w:rsidRPr="002C6032" w:rsidRDefault="001B364A" w:rsidP="009E1D00">
            <w:pPr>
              <w:pStyle w:val="ListParagraph"/>
              <w:numPr>
                <w:ilvl w:val="0"/>
                <w:numId w:val="38"/>
              </w:numPr>
              <w:ind w:left="0" w:firstLine="34"/>
              <w:jc w:val="both"/>
            </w:pPr>
            <w:r w:rsidRPr="002C6032">
              <w:t>С нарушениями опорно-двигательного аппарата;</w:t>
            </w:r>
          </w:p>
          <w:p w:rsidR="001B364A" w:rsidRPr="002C6032" w:rsidRDefault="001B364A" w:rsidP="009E1D00">
            <w:pPr>
              <w:pStyle w:val="ListParagraph"/>
              <w:numPr>
                <w:ilvl w:val="0"/>
                <w:numId w:val="38"/>
              </w:numPr>
              <w:ind w:left="0" w:firstLine="34"/>
              <w:jc w:val="both"/>
            </w:pPr>
            <w:r w:rsidRPr="002C6032">
              <w:t>С расстройствами аутистического спектра;</w:t>
            </w:r>
          </w:p>
          <w:p w:rsidR="001B364A" w:rsidRPr="002C6032" w:rsidRDefault="001B364A" w:rsidP="009E1D00">
            <w:pPr>
              <w:pStyle w:val="ListParagraph"/>
              <w:numPr>
                <w:ilvl w:val="0"/>
                <w:numId w:val="38"/>
              </w:numPr>
              <w:ind w:left="0" w:firstLine="34"/>
              <w:jc w:val="both"/>
            </w:pPr>
            <w:r w:rsidRPr="002C6032">
              <w:t>Иные категории участников ГВЭ, которым требуется создание специальных условий (диабет, онкология, астма, порок сердца, энурез, язва и др.).</w:t>
            </w:r>
          </w:p>
        </w:tc>
      </w:tr>
      <w:tr w:rsidR="001B364A" w:rsidRPr="002C6032">
        <w:tc>
          <w:tcPr>
            <w:tcW w:w="1006" w:type="dxa"/>
          </w:tcPr>
          <w:p w:rsidR="001B364A" w:rsidRPr="002C6032" w:rsidRDefault="001B364A" w:rsidP="009E1D00">
            <w:pPr>
              <w:jc w:val="both"/>
            </w:pPr>
            <w:r w:rsidRPr="002C6032">
              <w:t>«С»</w:t>
            </w:r>
          </w:p>
        </w:tc>
        <w:tc>
          <w:tcPr>
            <w:tcW w:w="2930" w:type="dxa"/>
          </w:tcPr>
          <w:p w:rsidR="001B364A" w:rsidRPr="002C6032" w:rsidRDefault="001B364A" w:rsidP="009E1D00">
            <w:pPr>
              <w:jc w:val="both"/>
            </w:pPr>
            <w:r w:rsidRPr="002C6032">
              <w:t>ЭМ не содержат визуальных образов</w:t>
            </w:r>
          </w:p>
          <w:p w:rsidR="001B364A" w:rsidRPr="002C6032" w:rsidRDefault="001B364A" w:rsidP="009E1D00">
            <w:pPr>
              <w:ind w:firstLine="567"/>
              <w:jc w:val="both"/>
            </w:pPr>
          </w:p>
          <w:p w:rsidR="001B364A" w:rsidRPr="002C6032" w:rsidRDefault="001B364A" w:rsidP="009E1D00">
            <w:pPr>
              <w:jc w:val="both"/>
            </w:pPr>
            <w:r w:rsidRPr="002C6032">
              <w:t>ЭМ могут быть переведены на шрифт Брайля (при необходимости)</w:t>
            </w:r>
          </w:p>
        </w:tc>
        <w:tc>
          <w:tcPr>
            <w:tcW w:w="2693" w:type="dxa"/>
          </w:tcPr>
          <w:p w:rsidR="001B364A" w:rsidRPr="002C6032" w:rsidRDefault="001B364A" w:rsidP="009E1D00">
            <w:pPr>
              <w:jc w:val="both"/>
            </w:pPr>
            <w:r w:rsidRPr="009E1D00">
              <w:rPr>
                <w:i/>
                <w:iCs/>
              </w:rPr>
              <w:t xml:space="preserve">300-е номера вариантов </w:t>
            </w:r>
          </w:p>
        </w:tc>
        <w:tc>
          <w:tcPr>
            <w:tcW w:w="3685" w:type="dxa"/>
          </w:tcPr>
          <w:p w:rsidR="001B364A" w:rsidRPr="002C6032" w:rsidRDefault="001B364A" w:rsidP="009E1D00">
            <w:pPr>
              <w:jc w:val="both"/>
            </w:pPr>
            <w:r w:rsidRPr="002C6032">
              <w:t>1. Слепые, поздноослепшие;</w:t>
            </w:r>
          </w:p>
          <w:p w:rsidR="001B364A" w:rsidRPr="002C6032" w:rsidRDefault="001B364A" w:rsidP="009E1D00">
            <w:pPr>
              <w:jc w:val="both"/>
            </w:pPr>
            <w:r w:rsidRPr="002C6032">
              <w:t>2. Слабовидящие.</w:t>
            </w:r>
          </w:p>
          <w:p w:rsidR="001B364A" w:rsidRPr="002C6032" w:rsidRDefault="001B364A" w:rsidP="009E1D00">
            <w:pPr>
              <w:ind w:firstLine="567"/>
              <w:jc w:val="both"/>
            </w:pPr>
          </w:p>
          <w:p w:rsidR="001B364A" w:rsidRPr="002C6032" w:rsidRDefault="001B364A" w:rsidP="009E1D00">
            <w:pPr>
              <w:ind w:firstLine="567"/>
              <w:jc w:val="both"/>
            </w:pPr>
          </w:p>
        </w:tc>
      </w:tr>
      <w:tr w:rsidR="001B364A" w:rsidRPr="00E55D6B">
        <w:tc>
          <w:tcPr>
            <w:tcW w:w="1006" w:type="dxa"/>
          </w:tcPr>
          <w:p w:rsidR="001B364A" w:rsidRPr="002C6032" w:rsidRDefault="001B364A" w:rsidP="009E1D00">
            <w:pPr>
              <w:jc w:val="both"/>
            </w:pPr>
            <w:r w:rsidRPr="002C6032">
              <w:t>«К»</w:t>
            </w:r>
          </w:p>
        </w:tc>
        <w:tc>
          <w:tcPr>
            <w:tcW w:w="2930" w:type="dxa"/>
          </w:tcPr>
          <w:p w:rsidR="001B364A" w:rsidRPr="002C6032" w:rsidRDefault="001B364A" w:rsidP="009E1D00">
            <w:pPr>
              <w:jc w:val="both"/>
            </w:pPr>
            <w:r w:rsidRPr="002C6032">
              <w:t>ЭМ не содержат заданий с развернутым ответом.</w:t>
            </w:r>
          </w:p>
        </w:tc>
        <w:tc>
          <w:tcPr>
            <w:tcW w:w="2693" w:type="dxa"/>
          </w:tcPr>
          <w:p w:rsidR="001B364A" w:rsidRPr="002C6032" w:rsidRDefault="001B364A" w:rsidP="009E1D00">
            <w:pPr>
              <w:jc w:val="both"/>
            </w:pPr>
            <w:r w:rsidRPr="009E1D00">
              <w:rPr>
                <w:i/>
                <w:iCs/>
              </w:rPr>
              <w:t xml:space="preserve">200-е номера вариантов </w:t>
            </w:r>
          </w:p>
        </w:tc>
        <w:tc>
          <w:tcPr>
            <w:tcW w:w="3685" w:type="dxa"/>
          </w:tcPr>
          <w:p w:rsidR="001B364A" w:rsidRPr="00E55D6B" w:rsidRDefault="001B364A" w:rsidP="009E1D00">
            <w:pPr>
              <w:pStyle w:val="ListParagraph"/>
              <w:ind w:left="0"/>
              <w:jc w:val="both"/>
            </w:pPr>
            <w:r w:rsidRPr="002C6032">
              <w:t>Участники экзамена с задержкой психического развития.</w:t>
            </w:r>
          </w:p>
        </w:tc>
      </w:tr>
    </w:tbl>
    <w:p w:rsidR="001B364A" w:rsidRDefault="001B364A" w:rsidP="000E0384">
      <w:pPr>
        <w:tabs>
          <w:tab w:val="left" w:pos="709"/>
        </w:tabs>
        <w:ind w:firstLine="567"/>
        <w:jc w:val="both"/>
        <w:rPr>
          <w:sz w:val="26"/>
          <w:szCs w:val="26"/>
        </w:rPr>
      </w:pP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1. Русский язык</w:t>
      </w:r>
    </w:p>
    <w:p w:rsidR="001B364A" w:rsidRPr="00AB75D0" w:rsidRDefault="001B364A" w:rsidP="000E0384">
      <w:pPr>
        <w:tabs>
          <w:tab w:val="left" w:pos="1200"/>
        </w:tabs>
        <w:ind w:firstLine="567"/>
        <w:jc w:val="both"/>
        <w:rPr>
          <w:sz w:val="26"/>
          <w:szCs w:val="26"/>
        </w:rPr>
      </w:pPr>
      <w:r>
        <w:rPr>
          <w:sz w:val="26"/>
          <w:szCs w:val="26"/>
        </w:rPr>
        <w:t>ГВЭ по р</w:t>
      </w:r>
      <w:r w:rsidRPr="00AB75D0">
        <w:rPr>
          <w:sz w:val="26"/>
          <w:szCs w:val="26"/>
        </w:rPr>
        <w:t>усскому языку</w:t>
      </w:r>
      <w:r>
        <w:rPr>
          <w:sz w:val="26"/>
          <w:szCs w:val="26"/>
        </w:rPr>
        <w:t xml:space="preserve"> (письменная форма) проводится </w:t>
      </w:r>
      <w:r w:rsidRPr="00AB75D0">
        <w:rPr>
          <w:sz w:val="26"/>
          <w:szCs w:val="26"/>
        </w:rPr>
        <w:t>в нескольких форматах в целях учета возможностей р</w:t>
      </w:r>
      <w:r>
        <w:rPr>
          <w:sz w:val="26"/>
          <w:szCs w:val="26"/>
        </w:rPr>
        <w:t>азных категорий его участников</w:t>
      </w:r>
      <w:r w:rsidRPr="00AB75D0">
        <w:rPr>
          <w:sz w:val="26"/>
          <w:szCs w:val="26"/>
        </w:rPr>
        <w:t xml:space="preserve">. </w:t>
      </w:r>
    </w:p>
    <w:p w:rsidR="001B364A" w:rsidRPr="00AB75D0" w:rsidRDefault="001B364A" w:rsidP="000E0384">
      <w:pPr>
        <w:tabs>
          <w:tab w:val="left" w:pos="1200"/>
        </w:tabs>
        <w:ind w:firstLine="567"/>
        <w:jc w:val="both"/>
        <w:rPr>
          <w:sz w:val="26"/>
          <w:szCs w:val="26"/>
        </w:rPr>
      </w:pPr>
      <w:r w:rsidRPr="00AB75D0">
        <w:rPr>
          <w:sz w:val="26"/>
          <w:szCs w:val="26"/>
        </w:rPr>
        <w:t>В зависимости от выбора формата ГВЭ по русскому языку и литеры должна быть реализована рассадка участников экзамена</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 для проведения сочинения, изложения с творческим </w:t>
      </w:r>
      <w:r w:rsidRPr="003C6171">
        <w:rPr>
          <w:sz w:val="26"/>
          <w:szCs w:val="26"/>
        </w:rPr>
        <w:t>заданием (разные аудитории: аудитории, в которых изложение читается организатором трижды; аудитории, в которых текст изложения выдается для прочтения участникам ГВЭ; аудитории, в которых осуществляется сурдоперевод текста), диктанта.</w:t>
      </w:r>
    </w:p>
    <w:p w:rsidR="001B364A" w:rsidRPr="00AB75D0" w:rsidRDefault="001B364A" w:rsidP="000E0384">
      <w:pPr>
        <w:ind w:firstLine="567"/>
        <w:jc w:val="both"/>
        <w:rPr>
          <w:sz w:val="26"/>
          <w:szCs w:val="26"/>
        </w:rPr>
      </w:pPr>
      <w:r w:rsidRPr="003C6171">
        <w:rPr>
          <w:sz w:val="26"/>
          <w:szCs w:val="26"/>
        </w:rPr>
        <w:t>Для проведения экзамена у глухих, позднооглохших и слабослышащих обучающихся при необходимости 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(сообщается во время подачи заявления на участие в ГИА) обеспечивается сурдоперевод текста изложения.</w:t>
      </w:r>
    </w:p>
    <w:p w:rsidR="001B364A" w:rsidRPr="00AB75D0" w:rsidRDefault="001B364A" w:rsidP="000E0384">
      <w:pPr>
        <w:ind w:firstLine="567"/>
        <w:jc w:val="both"/>
        <w:textAlignment w:val="baseline"/>
        <w:rPr>
          <w:sz w:val="26"/>
          <w:szCs w:val="26"/>
        </w:rPr>
      </w:pPr>
      <w:r w:rsidRPr="00AB75D0">
        <w:rPr>
          <w:sz w:val="26"/>
          <w:szCs w:val="26"/>
        </w:rPr>
        <w:t xml:space="preserve">На выполнение экзаменационной работы по русскому языку (с любой литерой) отводится 3 часа 55 минут (235 минут). </w:t>
      </w:r>
    </w:p>
    <w:p w:rsidR="001B364A" w:rsidRPr="00AB75D0" w:rsidRDefault="001B364A"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русскому языку</w:t>
      </w:r>
      <w:r w:rsidRPr="00AB75D0">
        <w:rPr>
          <w:sz w:val="26"/>
          <w:szCs w:val="26"/>
        </w:rPr>
        <w:t xml:space="preserve"> обучающийся имеет право пользоваться </w:t>
      </w:r>
      <w:r>
        <w:rPr>
          <w:sz w:val="26"/>
          <w:szCs w:val="26"/>
        </w:rPr>
        <w:t>орфографическими и толковыми словарями.</w:t>
      </w:r>
    </w:p>
    <w:p w:rsidR="001B364A" w:rsidRPr="00D50D45" w:rsidRDefault="001B364A" w:rsidP="000E0384">
      <w:pPr>
        <w:spacing w:before="120" w:after="120"/>
        <w:ind w:firstLine="567"/>
        <w:jc w:val="both"/>
        <w:rPr>
          <w:b/>
          <w:bCs/>
          <w:sz w:val="28"/>
          <w:szCs w:val="28"/>
        </w:rPr>
      </w:pPr>
      <w:bookmarkStart w:id="299" w:name="_Toc470279120"/>
      <w:r w:rsidRPr="00D50D45">
        <w:rPr>
          <w:b/>
          <w:bCs/>
          <w:sz w:val="28"/>
          <w:szCs w:val="28"/>
        </w:rPr>
        <w:t xml:space="preserve">1.1. Оценивание результатов экзамена ГВЭ по русскому языку </w:t>
      </w:r>
      <w:r>
        <w:rPr>
          <w:b/>
          <w:bCs/>
          <w:sz w:val="28"/>
          <w:szCs w:val="28"/>
        </w:rPr>
        <w:br/>
      </w:r>
      <w:r w:rsidRPr="00D50D45">
        <w:rPr>
          <w:b/>
          <w:bCs/>
          <w:sz w:val="28"/>
          <w:szCs w:val="28"/>
        </w:rPr>
        <w:t>(письменная форма)</w:t>
      </w:r>
      <w:bookmarkEnd w:id="299"/>
    </w:p>
    <w:p w:rsidR="001B364A" w:rsidRPr="00AB75D0" w:rsidRDefault="001B364A" w:rsidP="000E0384">
      <w:pPr>
        <w:overflowPunct w:val="0"/>
        <w:autoSpaceDE w:val="0"/>
        <w:autoSpaceDN w:val="0"/>
        <w:adjustRightInd w:val="0"/>
        <w:ind w:firstLine="567"/>
        <w:jc w:val="both"/>
        <w:textAlignment w:val="baseline"/>
        <w:rPr>
          <w:b/>
          <w:bCs/>
          <w:sz w:val="26"/>
          <w:szCs w:val="26"/>
        </w:rPr>
      </w:pPr>
      <w:r w:rsidRPr="00AB75D0">
        <w:rPr>
          <w:sz w:val="26"/>
          <w:szCs w:val="26"/>
        </w:rPr>
        <w:t>Максимальный первичный балл за написание сочинения –17.</w:t>
      </w:r>
    </w:p>
    <w:p w:rsidR="001B364A" w:rsidRPr="00AB75D0" w:rsidRDefault="001B364A" w:rsidP="000E0384">
      <w:pPr>
        <w:overflowPunct w:val="0"/>
        <w:autoSpaceDE w:val="0"/>
        <w:autoSpaceDN w:val="0"/>
        <w:adjustRightInd w:val="0"/>
        <w:ind w:firstLine="567"/>
        <w:jc w:val="both"/>
        <w:textAlignment w:val="baseline"/>
        <w:rPr>
          <w:b/>
          <w:bCs/>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написание диктанта – 17. </w:t>
      </w:r>
    </w:p>
    <w:p w:rsidR="001B364A" w:rsidRPr="00AB75D0" w:rsidRDefault="001B364A" w:rsidP="000E0384">
      <w:pPr>
        <w:tabs>
          <w:tab w:val="left" w:pos="1200"/>
        </w:tabs>
        <w:ind w:firstLine="567"/>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1B364A" w:rsidRPr="00AB75D0" w:rsidRDefault="001B364A" w:rsidP="000E0384">
      <w:pPr>
        <w:tabs>
          <w:tab w:val="left" w:pos="993"/>
        </w:tabs>
        <w:ind w:firstLine="567"/>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1B364A" w:rsidRPr="00AB75D0" w:rsidRDefault="001B364A" w:rsidP="000E0384">
      <w:pPr>
        <w:tabs>
          <w:tab w:val="left" w:pos="993"/>
        </w:tabs>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1B364A" w:rsidRPr="00AB75D0" w:rsidRDefault="001B364A" w:rsidP="000E0384">
      <w:pPr>
        <w:tabs>
          <w:tab w:val="left" w:pos="993"/>
        </w:tabs>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1B364A" w:rsidRPr="00AB75D0" w:rsidRDefault="001B364A" w:rsidP="000E0384">
      <w:pPr>
        <w:tabs>
          <w:tab w:val="left" w:pos="1200"/>
        </w:tabs>
        <w:ind w:firstLine="567"/>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p w:rsidR="001B364A" w:rsidRPr="00AB75D0" w:rsidRDefault="001B364A" w:rsidP="000E0384">
      <w:pPr>
        <w:tabs>
          <w:tab w:val="left" w:pos="1200"/>
        </w:tabs>
        <w:ind w:firstLine="567"/>
        <w:jc w:val="both"/>
        <w:textAlignment w:val="baseline"/>
        <w:rPr>
          <w:sz w:val="26"/>
          <w:szCs w:val="26"/>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258"/>
        <w:gridCol w:w="1258"/>
        <w:gridCol w:w="1265"/>
        <w:gridCol w:w="2456"/>
      </w:tblGrid>
      <w:tr w:rsidR="001B364A" w:rsidRPr="00AB75D0">
        <w:tc>
          <w:tcPr>
            <w:tcW w:w="3969" w:type="dxa"/>
            <w:tcMar>
              <w:left w:w="108" w:type="dxa"/>
            </w:tcMar>
          </w:tcPr>
          <w:p w:rsidR="001B364A" w:rsidRPr="009E1D00" w:rsidRDefault="001B364A" w:rsidP="009E1D00">
            <w:pPr>
              <w:tabs>
                <w:tab w:val="left" w:pos="1200"/>
              </w:tabs>
              <w:jc w:val="both"/>
              <w:textAlignment w:val="baseline"/>
              <w:rPr>
                <w:sz w:val="26"/>
                <w:szCs w:val="26"/>
                <w:lang w:eastAsia="en-US"/>
              </w:rPr>
            </w:pPr>
            <w:r w:rsidRPr="009E1D00">
              <w:rPr>
                <w:sz w:val="26"/>
                <w:szCs w:val="26"/>
                <w:lang w:eastAsia="en-US"/>
              </w:rPr>
              <w:t>Диапазон первичных баллов</w:t>
            </w:r>
          </w:p>
        </w:tc>
        <w:tc>
          <w:tcPr>
            <w:tcW w:w="1258" w:type="dxa"/>
          </w:tcPr>
          <w:p w:rsidR="001B364A" w:rsidRPr="009E1D00" w:rsidRDefault="001B364A" w:rsidP="009E1D00">
            <w:pPr>
              <w:jc w:val="center"/>
              <w:textAlignment w:val="baseline"/>
              <w:rPr>
                <w:sz w:val="26"/>
                <w:szCs w:val="26"/>
                <w:lang w:eastAsia="en-US"/>
              </w:rPr>
            </w:pPr>
            <w:r w:rsidRPr="009E1D00">
              <w:rPr>
                <w:sz w:val="26"/>
                <w:szCs w:val="26"/>
                <w:lang w:eastAsia="en-US"/>
              </w:rPr>
              <w:t>0–4</w:t>
            </w:r>
          </w:p>
        </w:tc>
        <w:tc>
          <w:tcPr>
            <w:tcW w:w="1258" w:type="dxa"/>
          </w:tcPr>
          <w:p w:rsidR="001B364A" w:rsidRPr="009E1D00" w:rsidRDefault="001B364A" w:rsidP="009E1D00">
            <w:pPr>
              <w:jc w:val="center"/>
              <w:textAlignment w:val="baseline"/>
              <w:rPr>
                <w:sz w:val="26"/>
                <w:szCs w:val="26"/>
                <w:lang w:eastAsia="en-US"/>
              </w:rPr>
            </w:pPr>
            <w:r w:rsidRPr="009E1D00">
              <w:rPr>
                <w:sz w:val="26"/>
                <w:szCs w:val="26"/>
                <w:lang w:eastAsia="en-US"/>
              </w:rPr>
              <w:t>5–10</w:t>
            </w:r>
          </w:p>
        </w:tc>
        <w:tc>
          <w:tcPr>
            <w:tcW w:w="1265" w:type="dxa"/>
          </w:tcPr>
          <w:p w:rsidR="001B364A" w:rsidRPr="009E1D00" w:rsidRDefault="001B364A" w:rsidP="009E1D00">
            <w:pPr>
              <w:jc w:val="center"/>
              <w:textAlignment w:val="baseline"/>
              <w:rPr>
                <w:sz w:val="26"/>
                <w:szCs w:val="26"/>
                <w:lang w:eastAsia="en-US"/>
              </w:rPr>
            </w:pPr>
            <w:r w:rsidRPr="009E1D00">
              <w:rPr>
                <w:sz w:val="26"/>
                <w:szCs w:val="26"/>
                <w:lang w:eastAsia="en-US"/>
              </w:rPr>
              <w:t>11–14</w:t>
            </w:r>
          </w:p>
        </w:tc>
        <w:tc>
          <w:tcPr>
            <w:tcW w:w="2456" w:type="dxa"/>
          </w:tcPr>
          <w:p w:rsidR="001B364A" w:rsidRPr="009E1D00" w:rsidRDefault="001B364A" w:rsidP="009E1D00">
            <w:pPr>
              <w:jc w:val="center"/>
              <w:textAlignment w:val="baseline"/>
              <w:rPr>
                <w:sz w:val="26"/>
                <w:szCs w:val="26"/>
                <w:lang w:eastAsia="en-US"/>
              </w:rPr>
            </w:pPr>
            <w:r w:rsidRPr="009E1D00">
              <w:rPr>
                <w:sz w:val="26"/>
                <w:szCs w:val="26"/>
                <w:lang w:eastAsia="en-US"/>
              </w:rPr>
              <w:t>15–17</w:t>
            </w:r>
          </w:p>
        </w:tc>
      </w:tr>
      <w:tr w:rsidR="001B364A" w:rsidRPr="00AB75D0">
        <w:tc>
          <w:tcPr>
            <w:tcW w:w="3969" w:type="dxa"/>
            <w:tcMar>
              <w:left w:w="108" w:type="dxa"/>
            </w:tcMar>
          </w:tcPr>
          <w:p w:rsidR="001B364A" w:rsidRPr="009E1D00" w:rsidRDefault="001B364A" w:rsidP="009E1D00">
            <w:pPr>
              <w:tabs>
                <w:tab w:val="left" w:pos="1200"/>
              </w:tabs>
              <w:jc w:val="both"/>
              <w:textAlignment w:val="baseline"/>
              <w:rPr>
                <w:sz w:val="26"/>
                <w:szCs w:val="26"/>
                <w:lang w:eastAsia="en-US"/>
              </w:rPr>
            </w:pPr>
            <w:r w:rsidRPr="009E1D00">
              <w:rPr>
                <w:sz w:val="26"/>
                <w:szCs w:val="26"/>
                <w:lang w:eastAsia="en-US"/>
              </w:rPr>
              <w:t>Отметка по пятибалльной шкале</w:t>
            </w:r>
          </w:p>
        </w:tc>
        <w:tc>
          <w:tcPr>
            <w:tcW w:w="1258" w:type="dxa"/>
          </w:tcPr>
          <w:p w:rsidR="001B364A" w:rsidRPr="009E1D00" w:rsidRDefault="001B364A" w:rsidP="009E1D00">
            <w:pPr>
              <w:tabs>
                <w:tab w:val="left" w:pos="709"/>
                <w:tab w:val="left" w:pos="1200"/>
              </w:tabs>
              <w:jc w:val="center"/>
              <w:textAlignment w:val="baseline"/>
              <w:rPr>
                <w:sz w:val="26"/>
                <w:szCs w:val="26"/>
                <w:lang w:eastAsia="en-US"/>
              </w:rPr>
            </w:pPr>
            <w:r w:rsidRPr="009E1D00">
              <w:rPr>
                <w:sz w:val="26"/>
                <w:szCs w:val="26"/>
                <w:lang w:eastAsia="en-US"/>
              </w:rPr>
              <w:t>2</w:t>
            </w:r>
          </w:p>
        </w:tc>
        <w:tc>
          <w:tcPr>
            <w:tcW w:w="1258" w:type="dxa"/>
          </w:tcPr>
          <w:p w:rsidR="001B364A" w:rsidRPr="009E1D00" w:rsidRDefault="001B364A" w:rsidP="009E1D00">
            <w:pPr>
              <w:tabs>
                <w:tab w:val="left" w:pos="709"/>
                <w:tab w:val="left" w:pos="1200"/>
              </w:tabs>
              <w:jc w:val="center"/>
              <w:textAlignment w:val="baseline"/>
              <w:rPr>
                <w:sz w:val="26"/>
                <w:szCs w:val="26"/>
                <w:lang w:eastAsia="en-US"/>
              </w:rPr>
            </w:pPr>
            <w:r w:rsidRPr="009E1D00">
              <w:rPr>
                <w:sz w:val="26"/>
                <w:szCs w:val="26"/>
                <w:lang w:eastAsia="en-US"/>
              </w:rPr>
              <w:t>3</w:t>
            </w:r>
          </w:p>
        </w:tc>
        <w:tc>
          <w:tcPr>
            <w:tcW w:w="1265" w:type="dxa"/>
          </w:tcPr>
          <w:p w:rsidR="001B364A" w:rsidRPr="009E1D00" w:rsidRDefault="001B364A" w:rsidP="009E1D00">
            <w:pPr>
              <w:tabs>
                <w:tab w:val="left" w:pos="709"/>
                <w:tab w:val="left" w:pos="1200"/>
              </w:tabs>
              <w:jc w:val="center"/>
              <w:textAlignment w:val="baseline"/>
              <w:rPr>
                <w:sz w:val="26"/>
                <w:szCs w:val="26"/>
                <w:lang w:eastAsia="en-US"/>
              </w:rPr>
            </w:pPr>
            <w:r w:rsidRPr="009E1D00">
              <w:rPr>
                <w:sz w:val="26"/>
                <w:szCs w:val="26"/>
                <w:lang w:eastAsia="en-US"/>
              </w:rPr>
              <w:t>4</w:t>
            </w:r>
          </w:p>
        </w:tc>
        <w:tc>
          <w:tcPr>
            <w:tcW w:w="2456" w:type="dxa"/>
          </w:tcPr>
          <w:p w:rsidR="001B364A" w:rsidRPr="009E1D00" w:rsidRDefault="001B364A" w:rsidP="009E1D00">
            <w:pPr>
              <w:tabs>
                <w:tab w:val="left" w:pos="1200"/>
              </w:tabs>
              <w:jc w:val="center"/>
              <w:textAlignment w:val="baseline"/>
              <w:rPr>
                <w:sz w:val="26"/>
                <w:szCs w:val="26"/>
                <w:lang w:eastAsia="en-US"/>
              </w:rPr>
            </w:pPr>
            <w:r w:rsidRPr="009E1D00">
              <w:rPr>
                <w:sz w:val="26"/>
                <w:szCs w:val="26"/>
                <w:lang w:eastAsia="en-US"/>
              </w:rPr>
              <w:t>5</w:t>
            </w:r>
          </w:p>
        </w:tc>
      </w:tr>
    </w:tbl>
    <w:p w:rsidR="001B364A" w:rsidRDefault="001B364A" w:rsidP="000E0384">
      <w:pPr>
        <w:spacing w:before="120" w:after="120"/>
        <w:ind w:firstLine="567"/>
        <w:jc w:val="both"/>
        <w:rPr>
          <w:b/>
          <w:bCs/>
          <w:sz w:val="26"/>
          <w:szCs w:val="26"/>
        </w:rPr>
      </w:pPr>
    </w:p>
    <w:p w:rsidR="001B364A" w:rsidRDefault="001B364A" w:rsidP="000E0384">
      <w:pPr>
        <w:spacing w:before="120" w:after="120"/>
        <w:ind w:firstLine="567"/>
        <w:jc w:val="both"/>
        <w:rPr>
          <w:b/>
          <w:bCs/>
          <w:sz w:val="26"/>
          <w:szCs w:val="26"/>
        </w:rPr>
      </w:pPr>
    </w:p>
    <w:p w:rsidR="001B364A" w:rsidRPr="00AB75D0" w:rsidRDefault="001B364A" w:rsidP="000E0384">
      <w:pPr>
        <w:spacing w:before="120" w:after="120"/>
        <w:ind w:firstLine="567"/>
        <w:jc w:val="both"/>
        <w:rPr>
          <w:b/>
          <w:bCs/>
          <w:sz w:val="26"/>
          <w:szCs w:val="26"/>
        </w:rPr>
      </w:pPr>
      <w:r w:rsidRPr="00AB75D0">
        <w:rPr>
          <w:b/>
          <w:bCs/>
          <w:sz w:val="26"/>
          <w:szCs w:val="26"/>
        </w:rPr>
        <w:t>1.2. ГВЭ по русскому языку в форме сочинения</w:t>
      </w:r>
    </w:p>
    <w:p w:rsidR="001B364A" w:rsidRPr="00452B12" w:rsidRDefault="001B364A" w:rsidP="000E0384">
      <w:pPr>
        <w:tabs>
          <w:tab w:val="left" w:pos="1200"/>
        </w:tabs>
        <w:ind w:firstLine="567"/>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Pr>
          <w:sz w:val="26"/>
          <w:szCs w:val="26"/>
        </w:rPr>
        <w:t xml:space="preserve"> инструкции для обучающегося. </w:t>
      </w:r>
    </w:p>
    <w:p w:rsidR="001B364A" w:rsidRPr="00AB75D0" w:rsidRDefault="001B364A" w:rsidP="000E0384">
      <w:pPr>
        <w:tabs>
          <w:tab w:val="left" w:pos="1200"/>
        </w:tabs>
        <w:ind w:firstLine="567"/>
        <w:jc w:val="both"/>
        <w:textAlignment w:val="baseline"/>
        <w:rPr>
          <w:b/>
          <w:bCs/>
          <w:i/>
          <w:iCs/>
          <w:sz w:val="26"/>
          <w:szCs w:val="26"/>
        </w:rPr>
      </w:pPr>
      <w:r w:rsidRPr="00AB75D0">
        <w:rPr>
          <w:b/>
          <w:bCs/>
          <w:i/>
          <w:iCs/>
          <w:sz w:val="26"/>
          <w:szCs w:val="26"/>
        </w:rPr>
        <w:t>Особенности сочинения (вариант</w:t>
      </w:r>
      <w:r>
        <w:rPr>
          <w:b/>
          <w:bCs/>
          <w:i/>
          <w:iCs/>
          <w:sz w:val="26"/>
          <w:szCs w:val="26"/>
        </w:rPr>
        <w:t>ы</w:t>
      </w:r>
      <w:r w:rsidRPr="00AB75D0">
        <w:rPr>
          <w:b/>
          <w:bCs/>
          <w:i/>
          <w:iCs/>
          <w:sz w:val="26"/>
          <w:szCs w:val="26"/>
        </w:rPr>
        <w:t xml:space="preserve">  с  литерой  «А»</w:t>
      </w:r>
      <w:r>
        <w:rPr>
          <w:b/>
          <w:bCs/>
          <w:i/>
          <w:iCs/>
          <w:sz w:val="26"/>
          <w:szCs w:val="26"/>
        </w:rPr>
        <w:t xml:space="preserve"> (100-е номера)</w:t>
      </w:r>
      <w:r w:rsidRPr="00AB75D0">
        <w:rPr>
          <w:b/>
          <w:bCs/>
          <w:i/>
          <w:iCs/>
          <w:sz w:val="26"/>
          <w:szCs w:val="26"/>
        </w:rPr>
        <w:t xml:space="preserve"> или «С»</w:t>
      </w:r>
      <w:r>
        <w:rPr>
          <w:b/>
          <w:bCs/>
          <w:i/>
          <w:iCs/>
          <w:sz w:val="26"/>
          <w:szCs w:val="26"/>
        </w:rPr>
        <w:t xml:space="preserve"> (300-е номера</w:t>
      </w:r>
      <w:r w:rsidRPr="00AB75D0">
        <w:rPr>
          <w:b/>
          <w:bCs/>
          <w:i/>
          <w:iCs/>
          <w:sz w:val="26"/>
          <w:szCs w:val="26"/>
        </w:rPr>
        <w:t>)</w:t>
      </w:r>
    </w:p>
    <w:p w:rsidR="001B364A" w:rsidRPr="00AB75D0" w:rsidRDefault="001B364A" w:rsidP="000E0384">
      <w:pPr>
        <w:ind w:firstLine="567"/>
        <w:jc w:val="both"/>
        <w:textAlignment w:val="baseline"/>
        <w:rPr>
          <w:sz w:val="26"/>
          <w:szCs w:val="26"/>
        </w:rPr>
      </w:pPr>
      <w:r w:rsidRPr="00AB75D0">
        <w:rPr>
          <w:sz w:val="26"/>
          <w:szCs w:val="26"/>
        </w:rPr>
        <w:t xml:space="preserve">Устанавливается минимально необходимый объем сочинения: 250 слов. Если </w:t>
      </w:r>
      <w:r>
        <w:rPr>
          <w:sz w:val="26"/>
          <w:szCs w:val="26"/>
        </w:rPr>
        <w:br/>
      </w:r>
      <w:r w:rsidRPr="00AB75D0">
        <w:rPr>
          <w:sz w:val="26"/>
          <w:szCs w:val="26"/>
        </w:rP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1B364A" w:rsidRPr="00AB75D0" w:rsidRDefault="001B364A" w:rsidP="000E0384">
      <w:pPr>
        <w:tabs>
          <w:tab w:val="left" w:pos="1200"/>
        </w:tabs>
        <w:ind w:firstLine="567"/>
        <w:jc w:val="both"/>
        <w:textAlignment w:val="baseline"/>
        <w:rPr>
          <w:b/>
          <w:bCs/>
          <w:i/>
          <w:iCs/>
          <w:sz w:val="26"/>
          <w:szCs w:val="26"/>
        </w:rPr>
      </w:pPr>
      <w:r w:rsidRPr="00AB75D0">
        <w:rPr>
          <w:b/>
          <w:bCs/>
          <w:i/>
          <w:iCs/>
          <w:sz w:val="26"/>
          <w:szCs w:val="26"/>
        </w:rPr>
        <w:t>Особенности сочинения (вариант</w:t>
      </w:r>
      <w:r>
        <w:rPr>
          <w:b/>
          <w:bCs/>
          <w:i/>
          <w:iCs/>
          <w:sz w:val="26"/>
          <w:szCs w:val="26"/>
        </w:rPr>
        <w:t>ы</w:t>
      </w:r>
      <w:r w:rsidRPr="00AB75D0">
        <w:rPr>
          <w:b/>
          <w:bCs/>
          <w:i/>
          <w:iCs/>
          <w:sz w:val="26"/>
          <w:szCs w:val="26"/>
        </w:rPr>
        <w:t xml:space="preserve">  с литерой «К»</w:t>
      </w:r>
      <w:r>
        <w:rPr>
          <w:b/>
          <w:bCs/>
          <w:i/>
          <w:iCs/>
          <w:sz w:val="26"/>
          <w:szCs w:val="26"/>
        </w:rPr>
        <w:t xml:space="preserve"> - 200-е номера</w:t>
      </w:r>
      <w:r w:rsidRPr="00AB75D0">
        <w:rPr>
          <w:b/>
          <w:bCs/>
          <w:i/>
          <w:iCs/>
          <w:sz w:val="26"/>
          <w:szCs w:val="26"/>
        </w:rPr>
        <w:t>)</w:t>
      </w:r>
    </w:p>
    <w:p w:rsidR="001B364A" w:rsidRPr="00AB75D0" w:rsidRDefault="001B364A" w:rsidP="000E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6"/>
          <w:szCs w:val="26"/>
        </w:rPr>
      </w:pPr>
      <w:r w:rsidRPr="00AB75D0">
        <w:rPr>
          <w:sz w:val="26"/>
          <w:szCs w:val="26"/>
        </w:rPr>
        <w:t>Комплект тем сочинений с номерами вариантов, содержащих литеру «К»</w:t>
      </w:r>
      <w:r w:rsidRPr="00942224">
        <w:rPr>
          <w:i/>
          <w:iCs/>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объему сочинений: от 100 слов (если в сочинении менее 70 слов (в подсчет слов включаются все слова, в том числе служебные), то работа оценивается 0 баллов).</w:t>
      </w:r>
    </w:p>
    <w:p w:rsidR="001B364A" w:rsidRPr="00D50D45" w:rsidRDefault="001B364A" w:rsidP="000E0384">
      <w:pPr>
        <w:spacing w:before="120" w:after="120"/>
        <w:ind w:firstLine="567"/>
        <w:jc w:val="both"/>
        <w:rPr>
          <w:b/>
          <w:bCs/>
          <w:sz w:val="28"/>
          <w:szCs w:val="28"/>
        </w:rPr>
      </w:pPr>
      <w:r w:rsidRPr="00D50D45">
        <w:rPr>
          <w:b/>
          <w:bCs/>
          <w:sz w:val="28"/>
          <w:szCs w:val="28"/>
        </w:rPr>
        <w:t xml:space="preserve">1.3. ГВЭ по русскому языку в форме изложения </w:t>
      </w:r>
      <w:r>
        <w:rPr>
          <w:b/>
          <w:bCs/>
          <w:sz w:val="28"/>
          <w:szCs w:val="28"/>
        </w:rPr>
        <w:br/>
      </w:r>
      <w:r w:rsidRPr="00D50D45">
        <w:rPr>
          <w:b/>
          <w:bCs/>
          <w:sz w:val="28"/>
          <w:szCs w:val="28"/>
        </w:rPr>
        <w:t>с творческим заданием</w:t>
      </w:r>
    </w:p>
    <w:p w:rsidR="001B364A" w:rsidRPr="00AB75D0" w:rsidRDefault="001B364A" w:rsidP="000E0384">
      <w:pPr>
        <w:ind w:firstLine="567"/>
        <w:jc w:val="both"/>
        <w:rPr>
          <w:sz w:val="26"/>
          <w:szCs w:val="26"/>
        </w:rPr>
      </w:pPr>
      <w:r>
        <w:rPr>
          <w:sz w:val="26"/>
          <w:szCs w:val="26"/>
        </w:rPr>
        <w:t xml:space="preserve">Изложение с </w:t>
      </w:r>
      <w:r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1B364A" w:rsidRPr="00AB75D0" w:rsidRDefault="001B364A" w:rsidP="000E0384">
      <w:pPr>
        <w:ind w:firstLine="567"/>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1B364A" w:rsidRPr="00AB75D0" w:rsidRDefault="001B364A" w:rsidP="000E0384">
      <w:pPr>
        <w:tabs>
          <w:tab w:val="left" w:pos="1200"/>
        </w:tabs>
        <w:ind w:firstLine="567"/>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Pr>
          <w:sz w:val="26"/>
          <w:szCs w:val="26"/>
        </w:rPr>
        <w:t>, являющимся учителем данных участников ГИА.</w:t>
      </w:r>
    </w:p>
    <w:p w:rsidR="001B364A" w:rsidRPr="00AB75D0" w:rsidRDefault="001B364A" w:rsidP="000E0384">
      <w:pPr>
        <w:tabs>
          <w:tab w:val="left" w:pos="1200"/>
        </w:tabs>
        <w:ind w:firstLine="567"/>
        <w:jc w:val="both"/>
        <w:textAlignment w:val="baseline"/>
        <w:rPr>
          <w:b/>
          <w:bCs/>
          <w:i/>
          <w:iCs/>
          <w:sz w:val="26"/>
          <w:szCs w:val="26"/>
        </w:rPr>
      </w:pPr>
      <w:r w:rsidRPr="00AB75D0">
        <w:rPr>
          <w:b/>
          <w:bCs/>
          <w:i/>
          <w:iCs/>
          <w:sz w:val="26"/>
          <w:szCs w:val="26"/>
        </w:rPr>
        <w:t>Особенности изложения с творческим заданием (вариант</w:t>
      </w:r>
      <w:r>
        <w:rPr>
          <w:b/>
          <w:bCs/>
          <w:i/>
          <w:iCs/>
          <w:sz w:val="26"/>
          <w:szCs w:val="26"/>
        </w:rPr>
        <w:t>ы</w:t>
      </w:r>
      <w:r w:rsidRPr="00AB75D0">
        <w:rPr>
          <w:b/>
          <w:bCs/>
          <w:i/>
          <w:iCs/>
          <w:sz w:val="26"/>
          <w:szCs w:val="26"/>
        </w:rPr>
        <w:t xml:space="preserve">  с  литерой  «А»</w:t>
      </w:r>
      <w:r>
        <w:rPr>
          <w:b/>
          <w:bCs/>
          <w:i/>
          <w:iCs/>
          <w:sz w:val="26"/>
          <w:szCs w:val="26"/>
        </w:rPr>
        <w:t xml:space="preserve"> (400-е номера)</w:t>
      </w:r>
      <w:r w:rsidRPr="00AB75D0">
        <w:rPr>
          <w:b/>
          <w:bCs/>
          <w:i/>
          <w:iCs/>
          <w:sz w:val="26"/>
          <w:szCs w:val="26"/>
        </w:rPr>
        <w:t xml:space="preserve"> или «С»</w:t>
      </w:r>
      <w:r>
        <w:rPr>
          <w:b/>
          <w:bCs/>
          <w:i/>
          <w:iCs/>
          <w:sz w:val="26"/>
          <w:szCs w:val="26"/>
        </w:rPr>
        <w:t xml:space="preserve"> (600-е номера</w:t>
      </w:r>
      <w:r w:rsidRPr="00AB75D0">
        <w:rPr>
          <w:b/>
          <w:bCs/>
          <w:i/>
          <w:iCs/>
          <w:sz w:val="26"/>
          <w:szCs w:val="26"/>
        </w:rPr>
        <w:t>)</w:t>
      </w:r>
    </w:p>
    <w:p w:rsidR="001B364A" w:rsidRPr="00AB75D0" w:rsidRDefault="001B364A" w:rsidP="000E0384">
      <w:pPr>
        <w:tabs>
          <w:tab w:val="left" w:pos="1200"/>
        </w:tabs>
        <w:ind w:firstLine="567"/>
        <w:jc w:val="both"/>
        <w:textAlignment w:val="baseline"/>
        <w:rPr>
          <w:sz w:val="26"/>
          <w:szCs w:val="26"/>
        </w:rPr>
      </w:pPr>
      <w:r w:rsidRPr="00AB75D0">
        <w:rPr>
          <w:sz w:val="26"/>
          <w:szCs w:val="26"/>
        </w:rPr>
        <w:t>Примерный объем текста для изложения – 200-280 слов.</w:t>
      </w:r>
    </w:p>
    <w:p w:rsidR="001B364A" w:rsidRPr="00AB75D0" w:rsidRDefault="001B364A" w:rsidP="000E0384">
      <w:pPr>
        <w:tabs>
          <w:tab w:val="left" w:pos="1200"/>
        </w:tabs>
        <w:ind w:firstLine="567"/>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1B364A" w:rsidRPr="00AB75D0" w:rsidRDefault="001B364A" w:rsidP="000E0384">
      <w:pPr>
        <w:tabs>
          <w:tab w:val="left" w:pos="1200"/>
        </w:tabs>
        <w:ind w:firstLine="567"/>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1B364A" w:rsidRPr="00AB75D0" w:rsidRDefault="001B364A" w:rsidP="000E0384">
      <w:pPr>
        <w:tabs>
          <w:tab w:val="left" w:pos="1200"/>
        </w:tabs>
        <w:ind w:firstLine="567"/>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1B364A" w:rsidRPr="00AB75D0" w:rsidRDefault="001B364A"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1B364A" w:rsidRPr="00AB75D0" w:rsidRDefault="001B364A" w:rsidP="000E0384">
      <w:pPr>
        <w:tabs>
          <w:tab w:val="left" w:pos="1200"/>
        </w:tabs>
        <w:ind w:firstLine="567"/>
        <w:jc w:val="both"/>
        <w:textAlignment w:val="baseline"/>
        <w:rPr>
          <w:b/>
          <w:bCs/>
          <w:i/>
          <w:iCs/>
          <w:sz w:val="26"/>
          <w:szCs w:val="26"/>
        </w:rPr>
      </w:pPr>
      <w:r w:rsidRPr="00AB75D0">
        <w:rPr>
          <w:b/>
          <w:bCs/>
          <w:i/>
          <w:iCs/>
          <w:sz w:val="26"/>
          <w:szCs w:val="26"/>
        </w:rPr>
        <w:t>Особенности изложения с творческим заданием (вариант</w:t>
      </w:r>
      <w:r>
        <w:rPr>
          <w:b/>
          <w:bCs/>
          <w:i/>
          <w:iCs/>
          <w:sz w:val="26"/>
          <w:szCs w:val="26"/>
        </w:rPr>
        <w:t>ы</w:t>
      </w:r>
      <w:r w:rsidRPr="00AB75D0">
        <w:rPr>
          <w:b/>
          <w:bCs/>
          <w:i/>
          <w:iCs/>
          <w:sz w:val="26"/>
          <w:szCs w:val="26"/>
        </w:rPr>
        <w:t xml:space="preserve"> с литерой «К»</w:t>
      </w:r>
      <w:r>
        <w:rPr>
          <w:b/>
          <w:bCs/>
          <w:i/>
          <w:iCs/>
          <w:sz w:val="26"/>
          <w:szCs w:val="26"/>
        </w:rPr>
        <w:t xml:space="preserve"> -500-е номера</w:t>
      </w:r>
      <w:r w:rsidRPr="00AB75D0">
        <w:rPr>
          <w:b/>
          <w:bCs/>
          <w:i/>
          <w:iCs/>
          <w:sz w:val="26"/>
          <w:szCs w:val="26"/>
        </w:rPr>
        <w:t>)</w:t>
      </w:r>
    </w:p>
    <w:p w:rsidR="001B364A" w:rsidRPr="00AB75D0" w:rsidRDefault="001B364A" w:rsidP="000E0384">
      <w:pPr>
        <w:tabs>
          <w:tab w:val="left" w:pos="1200"/>
        </w:tabs>
        <w:ind w:firstLine="567"/>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1B364A" w:rsidRPr="00AB75D0" w:rsidRDefault="001B364A" w:rsidP="000E0384">
      <w:pPr>
        <w:tabs>
          <w:tab w:val="left" w:pos="1200"/>
        </w:tabs>
        <w:ind w:firstLine="567"/>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1B364A" w:rsidRPr="00AB75D0" w:rsidRDefault="001B364A" w:rsidP="000E0384">
      <w:pPr>
        <w:tabs>
          <w:tab w:val="left" w:pos="1200"/>
        </w:tabs>
        <w:ind w:firstLine="567"/>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1B364A" w:rsidRPr="00AB75D0" w:rsidRDefault="001B364A" w:rsidP="000E0384">
      <w:pPr>
        <w:tabs>
          <w:tab w:val="left" w:pos="1200"/>
        </w:tabs>
        <w:ind w:firstLine="567"/>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1B364A" w:rsidRDefault="001B364A"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1B364A" w:rsidRPr="003C6171" w:rsidRDefault="001B364A" w:rsidP="000E0384">
      <w:pPr>
        <w:tabs>
          <w:tab w:val="left" w:pos="1200"/>
        </w:tabs>
        <w:ind w:firstLine="567"/>
        <w:jc w:val="both"/>
        <w:textAlignment w:val="baseline"/>
        <w:rPr>
          <w:sz w:val="26"/>
          <w:szCs w:val="26"/>
        </w:rPr>
      </w:pPr>
      <w:r w:rsidRPr="003C6171">
        <w:rPr>
          <w:sz w:val="26"/>
          <w:szCs w:val="26"/>
        </w:rPr>
        <w:t>Текст читается организатором в аудитории трижды с интервалом между прочтениями текста 2,5-3 минуты для следующих категорий участников ГВЭ:</w:t>
      </w:r>
    </w:p>
    <w:p w:rsidR="001B364A" w:rsidRPr="003C6171" w:rsidRDefault="001B364A" w:rsidP="000E0384">
      <w:pPr>
        <w:pStyle w:val="ListParagraph"/>
        <w:numPr>
          <w:ilvl w:val="0"/>
          <w:numId w:val="41"/>
        </w:numPr>
        <w:tabs>
          <w:tab w:val="left" w:pos="1200"/>
          <w:tab w:val="left" w:pos="4633"/>
        </w:tabs>
        <w:ind w:left="0" w:firstLine="567"/>
        <w:jc w:val="both"/>
        <w:textAlignment w:val="baseline"/>
        <w:rPr>
          <w:sz w:val="26"/>
          <w:szCs w:val="26"/>
        </w:rPr>
      </w:pPr>
      <w:r w:rsidRPr="003C6171">
        <w:rPr>
          <w:sz w:val="26"/>
          <w:szCs w:val="26"/>
        </w:rPr>
        <w:t>Участникам ГВЭ без ОВЗ;</w:t>
      </w:r>
      <w:r w:rsidRPr="003C6171">
        <w:rPr>
          <w:sz w:val="26"/>
          <w:szCs w:val="26"/>
        </w:rPr>
        <w:tab/>
      </w:r>
    </w:p>
    <w:p w:rsidR="001B364A" w:rsidRPr="003C6171" w:rsidRDefault="001B364A" w:rsidP="000E0384">
      <w:pPr>
        <w:pStyle w:val="ListParagraph"/>
        <w:numPr>
          <w:ilvl w:val="0"/>
          <w:numId w:val="41"/>
        </w:numPr>
        <w:tabs>
          <w:tab w:val="left" w:pos="1200"/>
          <w:tab w:val="left" w:pos="4633"/>
        </w:tabs>
        <w:ind w:left="0" w:firstLine="567"/>
        <w:jc w:val="both"/>
        <w:textAlignment w:val="baseline"/>
        <w:rPr>
          <w:sz w:val="26"/>
          <w:szCs w:val="26"/>
        </w:rPr>
      </w:pPr>
      <w:r w:rsidRPr="003C6171">
        <w:rPr>
          <w:sz w:val="26"/>
          <w:szCs w:val="26"/>
        </w:rPr>
        <w:t>Иные категории участников ГВЭ, которым требуется создание специальных условий (диабет, онкология, астма, порок сердца, энурез, язва и др.);</w:t>
      </w:r>
    </w:p>
    <w:p w:rsidR="001B364A" w:rsidRPr="003C6171" w:rsidRDefault="001B364A" w:rsidP="000E0384">
      <w:pPr>
        <w:pStyle w:val="ListParagraph"/>
        <w:numPr>
          <w:ilvl w:val="0"/>
          <w:numId w:val="41"/>
        </w:numPr>
        <w:tabs>
          <w:tab w:val="left" w:pos="1200"/>
          <w:tab w:val="left" w:pos="4633"/>
        </w:tabs>
        <w:ind w:left="0" w:firstLine="567"/>
        <w:jc w:val="both"/>
        <w:textAlignment w:val="baseline"/>
        <w:rPr>
          <w:sz w:val="26"/>
          <w:szCs w:val="26"/>
        </w:rPr>
      </w:pPr>
      <w:r w:rsidRPr="003C6171">
        <w:rPr>
          <w:sz w:val="26"/>
          <w:szCs w:val="26"/>
        </w:rPr>
        <w:t>С нарушениями опорно-двигательного аппарата;</w:t>
      </w:r>
    </w:p>
    <w:p w:rsidR="001B364A" w:rsidRPr="003C6171" w:rsidRDefault="001B364A" w:rsidP="000E0384">
      <w:pPr>
        <w:pStyle w:val="ListParagraph"/>
        <w:numPr>
          <w:ilvl w:val="0"/>
          <w:numId w:val="41"/>
        </w:numPr>
        <w:tabs>
          <w:tab w:val="left" w:pos="1200"/>
          <w:tab w:val="left" w:pos="4633"/>
        </w:tabs>
        <w:ind w:left="0" w:firstLine="567"/>
        <w:jc w:val="both"/>
        <w:textAlignment w:val="baseline"/>
        <w:rPr>
          <w:sz w:val="26"/>
          <w:szCs w:val="26"/>
        </w:rPr>
      </w:pPr>
      <w:r w:rsidRPr="003C6171">
        <w:rPr>
          <w:sz w:val="26"/>
          <w:szCs w:val="26"/>
        </w:rPr>
        <w:t>Слепые, поздноослепшие;</w:t>
      </w:r>
    </w:p>
    <w:p w:rsidR="001B364A" w:rsidRPr="003C6171" w:rsidRDefault="001B364A" w:rsidP="000E0384">
      <w:pPr>
        <w:pStyle w:val="ListParagraph"/>
        <w:numPr>
          <w:ilvl w:val="0"/>
          <w:numId w:val="41"/>
        </w:numPr>
        <w:tabs>
          <w:tab w:val="left" w:pos="1200"/>
          <w:tab w:val="left" w:pos="4633"/>
        </w:tabs>
        <w:ind w:left="0" w:firstLine="567"/>
        <w:jc w:val="both"/>
        <w:textAlignment w:val="baseline"/>
        <w:rPr>
          <w:sz w:val="26"/>
          <w:szCs w:val="26"/>
        </w:rPr>
      </w:pPr>
      <w:r w:rsidRPr="003C6171">
        <w:rPr>
          <w:sz w:val="26"/>
          <w:szCs w:val="26"/>
        </w:rPr>
        <w:t>Слабовидящие.</w:t>
      </w:r>
    </w:p>
    <w:p w:rsidR="001B364A" w:rsidRPr="003C6171" w:rsidRDefault="001B364A" w:rsidP="006D67E7">
      <w:pPr>
        <w:tabs>
          <w:tab w:val="left" w:pos="1200"/>
          <w:tab w:val="left" w:pos="4633"/>
        </w:tabs>
        <w:ind w:firstLine="567"/>
        <w:jc w:val="both"/>
        <w:textAlignment w:val="baseline"/>
        <w:rPr>
          <w:sz w:val="26"/>
          <w:szCs w:val="26"/>
        </w:rPr>
      </w:pPr>
      <w:r w:rsidRPr="003C6171">
        <w:rPr>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w:t>
      </w:r>
    </w:p>
    <w:p w:rsidR="001B364A" w:rsidRPr="003C6171" w:rsidRDefault="001B364A" w:rsidP="000E0384">
      <w:pPr>
        <w:tabs>
          <w:tab w:val="left" w:pos="1200"/>
          <w:tab w:val="left" w:pos="4633"/>
        </w:tabs>
        <w:ind w:firstLine="567"/>
        <w:jc w:val="both"/>
        <w:textAlignment w:val="baseline"/>
        <w:rPr>
          <w:sz w:val="26"/>
          <w:szCs w:val="26"/>
        </w:rPr>
      </w:pPr>
      <w:r w:rsidRPr="003C6171">
        <w:rPr>
          <w:b/>
          <w:bCs/>
          <w:sz w:val="26"/>
          <w:szCs w:val="26"/>
        </w:rPr>
        <w:t>Для участников ГВЭ с тяжелыми нарушениями речи, участников ГВЭ с задержкой психического развития</w:t>
      </w:r>
      <w:r w:rsidRPr="003C6171">
        <w:rPr>
          <w:sz w:val="26"/>
          <w:szCs w:val="26"/>
        </w:rPr>
        <w:t xml:space="preserve">, </w:t>
      </w:r>
      <w:r w:rsidRPr="003C6171">
        <w:rPr>
          <w:b/>
          <w:bCs/>
          <w:sz w:val="26"/>
          <w:szCs w:val="26"/>
        </w:rPr>
        <w:t>слабослышащих участников ГВЭ</w:t>
      </w:r>
      <w:r w:rsidRPr="003C6171">
        <w:rPr>
          <w:sz w:val="26"/>
          <w:szCs w:val="26"/>
        </w:rPr>
        <w:t>текст изложения читается организатором в аудитории дважды с интервалом между прочтениями текста 2,5-3 минуты.В это время участники могут работать с листами бумаги для черновиков. После второго прочтения текста организатором текст для изложения выдается участникам ГВЭ для чтения и проведения подготовительной работы на 40 минут.В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1B364A" w:rsidRPr="003C6171" w:rsidRDefault="001B364A" w:rsidP="008E2917">
      <w:pPr>
        <w:tabs>
          <w:tab w:val="left" w:pos="1200"/>
          <w:tab w:val="left" w:pos="4633"/>
        </w:tabs>
        <w:ind w:firstLine="567"/>
        <w:jc w:val="both"/>
        <w:textAlignment w:val="baseline"/>
        <w:rPr>
          <w:sz w:val="26"/>
          <w:szCs w:val="26"/>
        </w:rPr>
      </w:pPr>
      <w:r w:rsidRPr="003C6171">
        <w:rPr>
          <w:b/>
          <w:bCs/>
          <w:sz w:val="26"/>
          <w:szCs w:val="26"/>
        </w:rPr>
        <w:t>Для глухих, позднооглоших и слабослышащих участников ГВЭ</w:t>
      </w:r>
      <w:r w:rsidRPr="003C6171">
        <w:rPr>
          <w:sz w:val="26"/>
          <w:szCs w:val="26"/>
        </w:rPr>
        <w:t xml:space="preserve"> при необходимости может быть осуществлен сурдоперевод текста изложения                                      (о необходимости обеспечения сурдоперевода текста изложения сообщается во время подачи заявления на участие в ГИА). </w:t>
      </w:r>
    </w:p>
    <w:p w:rsidR="001B364A" w:rsidRPr="003C6171" w:rsidRDefault="001B364A" w:rsidP="008E2917">
      <w:pPr>
        <w:tabs>
          <w:tab w:val="left" w:pos="1200"/>
          <w:tab w:val="left" w:pos="4633"/>
        </w:tabs>
        <w:ind w:firstLine="567"/>
        <w:jc w:val="both"/>
        <w:textAlignment w:val="baseline"/>
        <w:rPr>
          <w:sz w:val="26"/>
          <w:szCs w:val="26"/>
        </w:rPr>
      </w:pPr>
      <w:r w:rsidRPr="003C6171">
        <w:rPr>
          <w:sz w:val="26"/>
          <w:szCs w:val="26"/>
        </w:rPr>
        <w:t>После второго осуществления сурдоперевода текста необходимо выдать текст для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1B364A" w:rsidRPr="006D67E7" w:rsidRDefault="001B364A" w:rsidP="008E2917">
      <w:pPr>
        <w:tabs>
          <w:tab w:val="left" w:pos="1200"/>
          <w:tab w:val="left" w:pos="4633"/>
        </w:tabs>
        <w:ind w:firstLine="567"/>
        <w:jc w:val="both"/>
        <w:textAlignment w:val="baseline"/>
        <w:rPr>
          <w:sz w:val="26"/>
          <w:szCs w:val="26"/>
        </w:rPr>
      </w:pPr>
      <w:r w:rsidRPr="003C6171">
        <w:rPr>
          <w:sz w:val="26"/>
          <w:szCs w:val="26"/>
        </w:rPr>
        <w:t>В случае если сурдоперевод текста не осуществляется, то таким обучающимся сразу выдается текст для изложения на 50 минут.В это время указанные участники также могут работать с листами бумаги для черновиков, выписывая ключевые слова, составляя план изложения. По истечении 50 минут организатор в аудитории забирает текст изложения и обучающиеся приступают к написанию изложения.</w:t>
      </w:r>
    </w:p>
    <w:p w:rsidR="001B364A" w:rsidRPr="007B6A24" w:rsidRDefault="001B364A" w:rsidP="006D67E7">
      <w:pPr>
        <w:jc w:val="both"/>
        <w:rPr>
          <w:sz w:val="26"/>
          <w:szCs w:val="26"/>
        </w:rPr>
      </w:pPr>
    </w:p>
    <w:p w:rsidR="001B364A" w:rsidRPr="00D50D45" w:rsidRDefault="001B364A" w:rsidP="000E0384">
      <w:pPr>
        <w:spacing w:before="120" w:after="120"/>
        <w:ind w:firstLine="567"/>
        <w:jc w:val="both"/>
        <w:rPr>
          <w:b/>
          <w:bCs/>
          <w:sz w:val="28"/>
          <w:szCs w:val="28"/>
        </w:rPr>
      </w:pPr>
      <w:r w:rsidRPr="00D50D45">
        <w:rPr>
          <w:b/>
          <w:bCs/>
          <w:sz w:val="28"/>
          <w:szCs w:val="28"/>
        </w:rPr>
        <w:t>1.4. ГВЭ по русскому языку в форме диктанта (</w:t>
      </w:r>
      <w:r w:rsidRPr="00942224">
        <w:rPr>
          <w:b/>
          <w:bCs/>
          <w:i/>
          <w:iCs/>
          <w:sz w:val="28"/>
          <w:szCs w:val="28"/>
        </w:rPr>
        <w:t>варианты с литерой «Д» - 700-е номера</w:t>
      </w:r>
      <w:r w:rsidRPr="00D50D45">
        <w:rPr>
          <w:b/>
          <w:bCs/>
          <w:sz w:val="28"/>
          <w:szCs w:val="28"/>
        </w:rPr>
        <w:t>)</w:t>
      </w:r>
    </w:p>
    <w:p w:rsidR="001B364A" w:rsidRPr="00AB75D0" w:rsidRDefault="001B364A" w:rsidP="000E0384">
      <w:pPr>
        <w:ind w:firstLine="567"/>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bCs/>
          <w:sz w:val="28"/>
          <w:szCs w:val="28"/>
        </w:rPr>
        <w:t>2. Математика</w:t>
      </w:r>
    </w:p>
    <w:p w:rsidR="001B364A" w:rsidRPr="00AB75D0" w:rsidRDefault="001B364A"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Письменный экзаме</w:t>
      </w:r>
      <w:r>
        <w:rPr>
          <w:sz w:val="26"/>
          <w:szCs w:val="26"/>
        </w:rPr>
        <w:t xml:space="preserve">н ГВЭ по математике проводится  </w:t>
      </w:r>
      <w:r w:rsidRPr="00AB75D0">
        <w:rPr>
          <w:sz w:val="26"/>
          <w:szCs w:val="26"/>
        </w:rPr>
        <w:t>в нескольких форматах в целях учета возможностей разных категорий его у</w:t>
      </w:r>
      <w:r>
        <w:rPr>
          <w:sz w:val="26"/>
          <w:szCs w:val="26"/>
        </w:rPr>
        <w:t xml:space="preserve">частников: участников без ОВЗ, </w:t>
      </w:r>
      <w:r w:rsidRPr="00AB75D0">
        <w:rPr>
          <w:sz w:val="26"/>
          <w:szCs w:val="26"/>
        </w:rPr>
        <w:t>участников с ОВЗ</w:t>
      </w:r>
      <w:r>
        <w:rPr>
          <w:sz w:val="26"/>
          <w:szCs w:val="26"/>
        </w:rPr>
        <w:t xml:space="preserve">, участников </w:t>
      </w:r>
      <w:r w:rsidRPr="00C0080B">
        <w:rPr>
          <w:sz w:val="26"/>
          <w:szCs w:val="26"/>
        </w:rPr>
        <w:t>детей-инвалидов и инвалидов</w:t>
      </w:r>
      <w:r w:rsidRPr="00AB75D0">
        <w:rPr>
          <w:sz w:val="26"/>
          <w:szCs w:val="26"/>
        </w:rPr>
        <w:t>.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B364A" w:rsidRPr="00AB75D0" w:rsidRDefault="001B364A" w:rsidP="000E0384">
      <w:pPr>
        <w:tabs>
          <w:tab w:val="left" w:pos="1200"/>
        </w:tabs>
        <w:ind w:firstLine="567"/>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B364A" w:rsidRPr="00D50D45" w:rsidRDefault="001B364A" w:rsidP="000E0384">
      <w:pPr>
        <w:tabs>
          <w:tab w:val="left" w:pos="0"/>
        </w:tabs>
        <w:spacing w:before="120"/>
        <w:ind w:firstLine="567"/>
        <w:jc w:val="both"/>
        <w:rPr>
          <w:i/>
          <w:iCs/>
          <w:sz w:val="28"/>
          <w:szCs w:val="28"/>
        </w:rPr>
      </w:pPr>
      <w:r w:rsidRPr="00D50D45">
        <w:rPr>
          <w:b/>
          <w:bCs/>
          <w:sz w:val="28"/>
          <w:szCs w:val="28"/>
        </w:rPr>
        <w:t>ЭМ</w:t>
      </w:r>
      <w:r w:rsidRPr="00D50D45">
        <w:rPr>
          <w:b/>
          <w:bCs/>
          <w:i/>
          <w:iCs/>
          <w:sz w:val="28"/>
          <w:szCs w:val="28"/>
        </w:rPr>
        <w:t>с литерой «А»</w:t>
      </w:r>
      <w:r>
        <w:rPr>
          <w:b/>
          <w:bCs/>
          <w:i/>
          <w:iCs/>
          <w:sz w:val="28"/>
          <w:szCs w:val="28"/>
        </w:rPr>
        <w:t xml:space="preserve"> - 100-е номера вариантов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w:t>
      </w:r>
      <w:r>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сучетом приведенной ниже шкалы:</w:t>
      </w:r>
    </w:p>
    <w:tbl>
      <w:tblPr>
        <w:tblW w:w="5000" w:type="pct"/>
        <w:tblInd w:w="2" w:type="dxa"/>
        <w:tblCellMar>
          <w:left w:w="40" w:type="dxa"/>
          <w:right w:w="40" w:type="dxa"/>
        </w:tblCellMar>
        <w:tblLook w:val="0000"/>
      </w:tblPr>
      <w:tblGrid>
        <w:gridCol w:w="4837"/>
        <w:gridCol w:w="1391"/>
        <w:gridCol w:w="1391"/>
        <w:gridCol w:w="1125"/>
        <w:gridCol w:w="1541"/>
      </w:tblGrid>
      <w:tr w:rsidR="001B364A" w:rsidRPr="00AB75D0">
        <w:trPr>
          <w:trHeight w:val="248"/>
        </w:trPr>
        <w:tc>
          <w:tcPr>
            <w:tcW w:w="235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B364A" w:rsidRPr="00AB75D0">
        <w:tc>
          <w:tcPr>
            <w:tcW w:w="235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10–14</w:t>
            </w:r>
          </w:p>
        </w:tc>
      </w:tr>
    </w:tbl>
    <w:p w:rsidR="001B364A" w:rsidRPr="00D50D45" w:rsidRDefault="001B364A" w:rsidP="000E0384">
      <w:pPr>
        <w:tabs>
          <w:tab w:val="left" w:pos="0"/>
        </w:tabs>
        <w:overflowPunct w:val="0"/>
        <w:autoSpaceDE w:val="0"/>
        <w:autoSpaceDN w:val="0"/>
        <w:adjustRightInd w:val="0"/>
        <w:spacing w:before="120"/>
        <w:ind w:firstLine="567"/>
        <w:jc w:val="both"/>
        <w:textAlignment w:val="baseline"/>
        <w:rPr>
          <w:sz w:val="28"/>
          <w:szCs w:val="28"/>
        </w:rPr>
      </w:pPr>
      <w:r w:rsidRPr="00D50D45">
        <w:rPr>
          <w:b/>
          <w:bCs/>
          <w:sz w:val="28"/>
          <w:szCs w:val="28"/>
        </w:rPr>
        <w:t>Э</w:t>
      </w:r>
      <w:r w:rsidRPr="00D50D45">
        <w:rPr>
          <w:b/>
          <w:bCs/>
          <w:i/>
          <w:iCs/>
          <w:sz w:val="28"/>
          <w:szCs w:val="28"/>
        </w:rPr>
        <w:t>кзаменационные материалы с литерой «К»</w:t>
      </w:r>
      <w:r>
        <w:rPr>
          <w:b/>
          <w:bCs/>
          <w:i/>
          <w:iCs/>
          <w:sz w:val="28"/>
          <w:szCs w:val="28"/>
        </w:rPr>
        <w:t xml:space="preserve"> - 200-е номера вариантов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Каждый вариант экзаменационной работы, маркированного литерой «</w:t>
      </w:r>
      <w:r>
        <w:rPr>
          <w:sz w:val="26"/>
          <w:szCs w:val="26"/>
        </w:rPr>
        <w:t xml:space="preserve">К», содержит 10 заданий с кратким ответом, в </w:t>
      </w:r>
      <w:r w:rsidRPr="00AB75D0">
        <w:rPr>
          <w:sz w:val="26"/>
          <w:szCs w:val="26"/>
        </w:rPr>
        <w:t>кото</w:t>
      </w:r>
      <w:r>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1B364A" w:rsidRPr="00AB75D0" w:rsidRDefault="001B364A" w:rsidP="000E0384">
      <w:pPr>
        <w:overflowPunct w:val="0"/>
        <w:autoSpaceDE w:val="0"/>
        <w:autoSpaceDN w:val="0"/>
        <w:adjustRightInd w:val="0"/>
        <w:ind w:firstLine="567"/>
        <w:jc w:val="both"/>
        <w:textAlignment w:val="baseline"/>
        <w:rPr>
          <w:sz w:val="26"/>
          <w:szCs w:val="26"/>
        </w:rPr>
      </w:pPr>
      <w:r>
        <w:rPr>
          <w:sz w:val="26"/>
          <w:szCs w:val="26"/>
        </w:rPr>
        <w:t xml:space="preserve">Максимальный балл за </w:t>
      </w:r>
      <w:r w:rsidRPr="00AB75D0">
        <w:rPr>
          <w:sz w:val="26"/>
          <w:szCs w:val="26"/>
        </w:rPr>
        <w:t xml:space="preserve">всю работу – 10.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w:t>
      </w:r>
      <w:r>
        <w:rPr>
          <w:sz w:val="26"/>
          <w:szCs w:val="26"/>
        </w:rPr>
        <w:t xml:space="preserve">олученных обучающимся баллов за </w:t>
      </w:r>
      <w:r w:rsidRPr="00AB75D0">
        <w:rPr>
          <w:sz w:val="26"/>
          <w:szCs w:val="26"/>
        </w:rPr>
        <w:t>выполнение</w:t>
      </w:r>
      <w:r>
        <w:rPr>
          <w:sz w:val="26"/>
          <w:szCs w:val="26"/>
        </w:rPr>
        <w:t xml:space="preserve"> заданий в </w:t>
      </w:r>
      <w:r w:rsidRPr="00AB75D0">
        <w:rPr>
          <w:sz w:val="26"/>
          <w:szCs w:val="26"/>
        </w:rPr>
        <w:t>пятибалльную систему оценивания осуществляется сучетом приведенной ниже шкалы:</w:t>
      </w:r>
    </w:p>
    <w:tbl>
      <w:tblPr>
        <w:tblW w:w="5000" w:type="pct"/>
        <w:tblInd w:w="2" w:type="dxa"/>
        <w:tblCellMar>
          <w:left w:w="40" w:type="dxa"/>
          <w:right w:w="40" w:type="dxa"/>
        </w:tblCellMar>
        <w:tblLook w:val="0000"/>
      </w:tblPr>
      <w:tblGrid>
        <w:gridCol w:w="4837"/>
        <w:gridCol w:w="1391"/>
        <w:gridCol w:w="1391"/>
        <w:gridCol w:w="1125"/>
        <w:gridCol w:w="1541"/>
      </w:tblGrid>
      <w:tr w:rsidR="001B364A" w:rsidRPr="00AB75D0">
        <w:trPr>
          <w:trHeight w:val="209"/>
        </w:trPr>
        <w:tc>
          <w:tcPr>
            <w:tcW w:w="235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B364A" w:rsidRPr="00AB75D0">
        <w:tc>
          <w:tcPr>
            <w:tcW w:w="235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rPr>
            </w:pPr>
            <w:r w:rsidRPr="00AB75D0">
              <w:rPr>
                <w:sz w:val="26"/>
                <w:szCs w:val="26"/>
              </w:rPr>
              <w:t>9–10</w:t>
            </w:r>
          </w:p>
        </w:tc>
      </w:tr>
    </w:tbl>
    <w:p w:rsidR="001B364A" w:rsidRPr="00D50D45" w:rsidRDefault="001B364A" w:rsidP="000E0384">
      <w:pPr>
        <w:tabs>
          <w:tab w:val="left" w:pos="0"/>
        </w:tabs>
        <w:spacing w:before="120"/>
        <w:ind w:firstLine="567"/>
        <w:jc w:val="both"/>
        <w:rPr>
          <w:i/>
          <w:iCs/>
          <w:sz w:val="28"/>
          <w:szCs w:val="28"/>
        </w:rPr>
      </w:pPr>
      <w:r w:rsidRPr="00D50D45">
        <w:rPr>
          <w:b/>
          <w:bCs/>
          <w:sz w:val="28"/>
          <w:szCs w:val="28"/>
        </w:rPr>
        <w:t>ЭМ</w:t>
      </w:r>
      <w:r w:rsidRPr="00D50D45">
        <w:rPr>
          <w:b/>
          <w:bCs/>
          <w:i/>
          <w:iCs/>
          <w:sz w:val="28"/>
          <w:szCs w:val="28"/>
        </w:rPr>
        <w:t xml:space="preserve"> с литерой «С»</w:t>
      </w:r>
      <w:r>
        <w:rPr>
          <w:b/>
          <w:bCs/>
          <w:i/>
          <w:iCs/>
          <w:sz w:val="28"/>
          <w:szCs w:val="28"/>
        </w:rPr>
        <w:t>- 300-е номера вариантов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Экзаменационные материалы аналогичны материалам с литерой «А»</w:t>
      </w:r>
      <w:r w:rsidRPr="00942224">
        <w:rPr>
          <w:i/>
          <w:iCs/>
          <w:sz w:val="26"/>
          <w:szCs w:val="26"/>
        </w:rPr>
        <w:t>(100-е номера вариантов)</w:t>
      </w:r>
      <w:r w:rsidRPr="00AB75D0">
        <w:rPr>
          <w:sz w:val="26"/>
          <w:szCs w:val="26"/>
        </w:rPr>
        <w:t xml:space="preserve">, но в текстах заданий сведены к минимуму визуальные образы. </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3. Биология</w:t>
      </w:r>
    </w:p>
    <w:p w:rsidR="001B364A" w:rsidRPr="00AB75D0" w:rsidRDefault="001B364A"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Pr>
          <w:sz w:val="26"/>
          <w:szCs w:val="26"/>
        </w:rPr>
        <w:br/>
      </w:r>
      <w:r w:rsidRPr="00AB75D0">
        <w:rPr>
          <w:sz w:val="26"/>
          <w:szCs w:val="26"/>
        </w:rPr>
        <w:t xml:space="preserve">из двух частей. Часть 1 содержит 27 заданий с кратким ответом.Часть 2 содержит 1 задание, на которое следует дать развернутый ответ.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Перевод п</w:t>
      </w:r>
      <w:r>
        <w:rPr>
          <w:sz w:val="26"/>
          <w:szCs w:val="26"/>
        </w:rPr>
        <w:t xml:space="preserve">олученных обучающимся баллов за выполнение заданий в </w:t>
      </w:r>
      <w:r w:rsidRPr="00AB75D0">
        <w:rPr>
          <w:sz w:val="26"/>
          <w:szCs w:val="26"/>
        </w:rPr>
        <w:t>пятибалльную сист</w:t>
      </w:r>
      <w:r>
        <w:rPr>
          <w:sz w:val="26"/>
          <w:szCs w:val="26"/>
        </w:rPr>
        <w:t xml:space="preserve">ему оценивания осуществляется с </w:t>
      </w:r>
      <w:r w:rsidRPr="00AB75D0">
        <w:rPr>
          <w:sz w:val="26"/>
          <w:szCs w:val="26"/>
        </w:rPr>
        <w:t>учетом приведенной ниже шкалы:</w:t>
      </w:r>
    </w:p>
    <w:tbl>
      <w:tblPr>
        <w:tblW w:w="5000" w:type="pct"/>
        <w:tblInd w:w="2" w:type="dxa"/>
        <w:tblCellMar>
          <w:left w:w="40" w:type="dxa"/>
          <w:right w:w="40" w:type="dxa"/>
        </w:tblCellMar>
        <w:tblLook w:val="0000"/>
      </w:tblPr>
      <w:tblGrid>
        <w:gridCol w:w="4837"/>
        <w:gridCol w:w="1391"/>
        <w:gridCol w:w="1391"/>
        <w:gridCol w:w="1125"/>
        <w:gridCol w:w="1541"/>
      </w:tblGrid>
      <w:tr w:rsidR="001B364A" w:rsidRPr="00AB75D0">
        <w:trPr>
          <w:trHeight w:val="269"/>
        </w:trPr>
        <w:tc>
          <w:tcPr>
            <w:tcW w:w="235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r w:rsidR="001B364A" w:rsidRPr="00AB75D0">
        <w:tc>
          <w:tcPr>
            <w:tcW w:w="235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27–35</w:t>
            </w:r>
          </w:p>
        </w:tc>
      </w:tr>
    </w:tbl>
    <w:p w:rsidR="001B364A" w:rsidRPr="00AB75D0" w:rsidRDefault="001B364A"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(180 минут).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4. География</w:t>
      </w:r>
    </w:p>
    <w:p w:rsidR="001B364A" w:rsidRPr="00AB75D0" w:rsidRDefault="001B364A" w:rsidP="000E0384">
      <w:pPr>
        <w:overflowPunct w:val="0"/>
        <w:autoSpaceDE w:val="0"/>
        <w:autoSpaceDN w:val="0"/>
        <w:adjustRightInd w:val="0"/>
        <w:snapToGrid w:val="0"/>
        <w:ind w:firstLine="567"/>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развернутым ответом, к которому требуется записать полный ответ на поставленный вопрос.</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23. </w:t>
      </w:r>
    </w:p>
    <w:p w:rsidR="001B364A" w:rsidRDefault="001B364A" w:rsidP="000E0384">
      <w:pPr>
        <w:overflowPunct w:val="0"/>
        <w:autoSpaceDE w:val="0"/>
        <w:autoSpaceDN w:val="0"/>
        <w:adjustRightInd w:val="0"/>
        <w:ind w:firstLine="567"/>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Ind w:w="2" w:type="dxa"/>
        <w:tblCellMar>
          <w:left w:w="40" w:type="dxa"/>
          <w:right w:w="40" w:type="dxa"/>
        </w:tblCellMar>
        <w:tblLook w:val="0000"/>
      </w:tblPr>
      <w:tblGrid>
        <w:gridCol w:w="4837"/>
        <w:gridCol w:w="1391"/>
        <w:gridCol w:w="1391"/>
        <w:gridCol w:w="1125"/>
        <w:gridCol w:w="1541"/>
      </w:tblGrid>
      <w:tr w:rsidR="001B364A" w:rsidRPr="00AB75D0">
        <w:trPr>
          <w:trHeight w:val="275"/>
        </w:trPr>
        <w:tc>
          <w:tcPr>
            <w:tcW w:w="235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r w:rsidR="001B364A" w:rsidRPr="00AB75D0">
        <w:tc>
          <w:tcPr>
            <w:tcW w:w="235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20–23</w:t>
            </w:r>
          </w:p>
        </w:tc>
      </w:tr>
    </w:tbl>
    <w:p w:rsidR="001B364A" w:rsidRPr="00AB75D0" w:rsidRDefault="001B364A"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1B364A" w:rsidRPr="00AB75D0" w:rsidRDefault="001B364A" w:rsidP="000E0384">
      <w:pPr>
        <w:tabs>
          <w:tab w:val="left" w:pos="567"/>
        </w:tabs>
        <w:overflowPunct w:val="0"/>
        <w:autoSpaceDE w:val="0"/>
        <w:autoSpaceDN w:val="0"/>
        <w:adjustRightInd w:val="0"/>
        <w:ind w:right="-57" w:firstLine="567"/>
        <w:jc w:val="both"/>
        <w:textAlignment w:val="baseline"/>
        <w:rPr>
          <w:sz w:val="26"/>
          <w:szCs w:val="26"/>
        </w:rPr>
      </w:pPr>
      <w:r w:rsidRPr="00AB75D0">
        <w:rPr>
          <w:sz w:val="26"/>
          <w:szCs w:val="26"/>
        </w:rPr>
        <w:t>Обучающиеся обеспечиваются не</w:t>
      </w:r>
      <w:r>
        <w:rPr>
          <w:sz w:val="26"/>
          <w:szCs w:val="26"/>
        </w:rPr>
        <w:t xml:space="preserve">программируемыми калькуляторами </w:t>
      </w:r>
      <w:r w:rsidRPr="00AB75D0">
        <w:rPr>
          <w:sz w:val="26"/>
          <w:szCs w:val="26"/>
        </w:rPr>
        <w:t xml:space="preserve">и географическими атласами для 7, 8 и 9 классов (любого издательства). </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5. Информатика и ИКТ</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w:t>
      </w:r>
      <w:r>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Pr>
          <w:sz w:val="26"/>
          <w:szCs w:val="26"/>
        </w:rPr>
        <w:br/>
      </w:r>
      <w:r w:rsidRPr="00AB75D0">
        <w:rPr>
          <w:sz w:val="26"/>
          <w:szCs w:val="26"/>
        </w:rPr>
        <w:t>на компьютере в среде электронных таблиц.</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w:t>
      </w:r>
      <w:r>
        <w:rPr>
          <w:sz w:val="26"/>
          <w:szCs w:val="26"/>
        </w:rPr>
        <w:t xml:space="preserve"> баллов за выполнение заданий в </w:t>
      </w:r>
      <w:r w:rsidRPr="00AB75D0">
        <w:rPr>
          <w:sz w:val="26"/>
          <w:szCs w:val="26"/>
        </w:rPr>
        <w:t>пятибалльную систему оценивания осуществляется с учетом приведенной ниже шкалы:</w:t>
      </w:r>
    </w:p>
    <w:tbl>
      <w:tblPr>
        <w:tblW w:w="5000" w:type="pct"/>
        <w:tblInd w:w="2" w:type="dxa"/>
        <w:tblCellMar>
          <w:left w:w="40" w:type="dxa"/>
          <w:right w:w="40" w:type="dxa"/>
        </w:tblCellMar>
        <w:tblLook w:val="0000"/>
      </w:tblPr>
      <w:tblGrid>
        <w:gridCol w:w="4837"/>
        <w:gridCol w:w="1391"/>
        <w:gridCol w:w="1391"/>
        <w:gridCol w:w="1125"/>
        <w:gridCol w:w="1541"/>
      </w:tblGrid>
      <w:tr w:rsidR="001B364A" w:rsidRPr="00AB75D0">
        <w:trPr>
          <w:trHeight w:val="285"/>
        </w:trPr>
        <w:tc>
          <w:tcPr>
            <w:tcW w:w="235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r w:rsidR="001B364A" w:rsidRPr="00AB75D0">
        <w:tc>
          <w:tcPr>
            <w:tcW w:w="235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12–14</w:t>
            </w:r>
          </w:p>
        </w:tc>
      </w:tr>
    </w:tbl>
    <w:p w:rsidR="001B364A" w:rsidRPr="00AB75D0" w:rsidRDefault="001B364A"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1B364A" w:rsidRPr="00AB75D0" w:rsidRDefault="001B364A" w:rsidP="000E0384">
      <w:pPr>
        <w:ind w:firstLine="567"/>
        <w:jc w:val="both"/>
        <w:textAlignment w:val="baseline"/>
        <w:rPr>
          <w:sz w:val="26"/>
          <w:szCs w:val="26"/>
        </w:rPr>
      </w:pPr>
      <w:r w:rsidRPr="00AB75D0">
        <w:rPr>
          <w:sz w:val="26"/>
          <w:szCs w:val="26"/>
        </w:rP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1B364A" w:rsidRDefault="001B364A" w:rsidP="000E0384">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в электронной таблице на основе файла исходных данных, выдаваемого вместе с заданием. Обучающиеся сохраняют данный файл в каталог под именем, указанным организаторами экзамена.</w:t>
      </w:r>
    </w:p>
    <w:p w:rsidR="001B364A" w:rsidRPr="00AB75D0" w:rsidRDefault="001B364A"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обучающийся </w:t>
      </w:r>
      <w:r>
        <w:rPr>
          <w:sz w:val="26"/>
          <w:szCs w:val="26"/>
        </w:rPr>
        <w:t>пользуется компьютерной техникой, не имеющей доступ к сети «Интернет».</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6. История</w:t>
      </w:r>
    </w:p>
    <w:p w:rsidR="001B364A" w:rsidRPr="00AB75D0" w:rsidRDefault="001B364A"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Pr>
          <w:sz w:val="26"/>
          <w:szCs w:val="26"/>
        </w:rPr>
        <w:t xml:space="preserve">льности цифр. Часть 2 содержит  </w:t>
      </w:r>
      <w:r w:rsidRPr="00AB75D0">
        <w:rPr>
          <w:sz w:val="26"/>
          <w:szCs w:val="26"/>
        </w:rPr>
        <w:t>1 задание с развернутым ответом.</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w:t>
      </w:r>
      <w:r>
        <w:rPr>
          <w:sz w:val="26"/>
          <w:szCs w:val="26"/>
        </w:rPr>
        <w:t xml:space="preserve">олученных обучающимся баллов за </w:t>
      </w:r>
      <w:r w:rsidRPr="00AB75D0">
        <w:rPr>
          <w:sz w:val="26"/>
          <w:szCs w:val="26"/>
        </w:rPr>
        <w:t>выпо</w:t>
      </w:r>
      <w:r>
        <w:rPr>
          <w:sz w:val="26"/>
          <w:szCs w:val="26"/>
        </w:rPr>
        <w:t xml:space="preserve">лнение заданий в </w:t>
      </w:r>
      <w:r w:rsidRPr="00AB75D0">
        <w:rPr>
          <w:sz w:val="26"/>
          <w:szCs w:val="26"/>
        </w:rPr>
        <w:t>пятибалльную систему оценивания осуществляется с учетом приведенной ниже шкалы:</w:t>
      </w:r>
    </w:p>
    <w:tbl>
      <w:tblPr>
        <w:tblW w:w="5000" w:type="pct"/>
        <w:tblInd w:w="2" w:type="dxa"/>
        <w:tblCellMar>
          <w:left w:w="40" w:type="dxa"/>
          <w:right w:w="40" w:type="dxa"/>
        </w:tblCellMar>
        <w:tblLook w:val="0000"/>
      </w:tblPr>
      <w:tblGrid>
        <w:gridCol w:w="4837"/>
        <w:gridCol w:w="1391"/>
        <w:gridCol w:w="1391"/>
        <w:gridCol w:w="1125"/>
        <w:gridCol w:w="1541"/>
      </w:tblGrid>
      <w:tr w:rsidR="001B364A" w:rsidRPr="00AB75D0">
        <w:trPr>
          <w:trHeight w:val="122"/>
        </w:trPr>
        <w:tc>
          <w:tcPr>
            <w:tcW w:w="235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r w:rsidR="001B364A" w:rsidRPr="00AB75D0">
        <w:trPr>
          <w:trHeight w:val="227"/>
        </w:trPr>
        <w:tc>
          <w:tcPr>
            <w:tcW w:w="235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28–35</w:t>
            </w:r>
          </w:p>
        </w:tc>
      </w:tr>
    </w:tbl>
    <w:p w:rsidR="001B364A" w:rsidRPr="00AB75D0" w:rsidRDefault="001B364A"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1B364A" w:rsidRPr="006D67E7" w:rsidRDefault="001B364A" w:rsidP="006D67E7">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7. Литература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Pr>
          <w:sz w:val="26"/>
          <w:szCs w:val="26"/>
        </w:rPr>
        <w:br/>
      </w:r>
      <w:r w:rsidRPr="00AB75D0">
        <w:rPr>
          <w:sz w:val="26"/>
          <w:szCs w:val="26"/>
        </w:rPr>
        <w:t xml:space="preserve">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1B364A" w:rsidRPr="00AB75D0" w:rsidRDefault="001B364A" w:rsidP="000E0384">
      <w:pPr>
        <w:ind w:firstLine="567"/>
        <w:jc w:val="both"/>
        <w:rPr>
          <w:sz w:val="26"/>
          <w:szCs w:val="26"/>
        </w:rPr>
      </w:pPr>
      <w:r w:rsidRPr="00AB75D0">
        <w:rPr>
          <w:sz w:val="26"/>
          <w:szCs w:val="26"/>
        </w:rPr>
        <w:t xml:space="preserve">Задания с развернутым ответом оценивается двумя экспертами. </w:t>
      </w:r>
    </w:p>
    <w:p w:rsidR="001B364A" w:rsidRPr="00AB75D0" w:rsidRDefault="001B364A" w:rsidP="000E0384">
      <w:pPr>
        <w:tabs>
          <w:tab w:val="left" w:pos="720"/>
        </w:tabs>
        <w:ind w:firstLine="567"/>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1B364A" w:rsidRPr="00AB75D0" w:rsidRDefault="001B364A" w:rsidP="000E0384">
      <w:pPr>
        <w:tabs>
          <w:tab w:val="left" w:pos="720"/>
        </w:tabs>
        <w:ind w:firstLine="567"/>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1B364A" w:rsidRPr="00AB75D0" w:rsidRDefault="001B364A" w:rsidP="000E0384">
      <w:pPr>
        <w:tabs>
          <w:tab w:val="left" w:pos="720"/>
        </w:tabs>
        <w:ind w:firstLine="567"/>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Ind w:w="2" w:type="dxa"/>
        <w:tblCellMar>
          <w:left w:w="40" w:type="dxa"/>
          <w:right w:w="40" w:type="dxa"/>
        </w:tblCellMar>
        <w:tblLook w:val="0000"/>
      </w:tblPr>
      <w:tblGrid>
        <w:gridCol w:w="4837"/>
        <w:gridCol w:w="1391"/>
        <w:gridCol w:w="1391"/>
        <w:gridCol w:w="1125"/>
        <w:gridCol w:w="1541"/>
      </w:tblGrid>
      <w:tr w:rsidR="001B364A" w:rsidRPr="00AB75D0">
        <w:trPr>
          <w:trHeight w:val="325"/>
        </w:trPr>
        <w:tc>
          <w:tcPr>
            <w:tcW w:w="235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r w:rsidR="001B364A" w:rsidRPr="00AB75D0">
        <w:tc>
          <w:tcPr>
            <w:tcW w:w="235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0–5</w:t>
            </w:r>
          </w:p>
        </w:tc>
        <w:tc>
          <w:tcPr>
            <w:tcW w:w="676"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6–13</w:t>
            </w:r>
          </w:p>
        </w:tc>
        <w:tc>
          <w:tcPr>
            <w:tcW w:w="547"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14–21</w:t>
            </w:r>
          </w:p>
        </w:tc>
        <w:tc>
          <w:tcPr>
            <w:tcW w:w="750"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22–28</w:t>
            </w:r>
          </w:p>
        </w:tc>
      </w:tr>
    </w:tbl>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На выполнение экзаменационной работы по литературе отводится</w:t>
      </w:r>
      <w:r>
        <w:rPr>
          <w:sz w:val="26"/>
          <w:szCs w:val="26"/>
        </w:rPr>
        <w:br/>
      </w:r>
      <w:r w:rsidRPr="00AB75D0">
        <w:rPr>
          <w:sz w:val="26"/>
          <w:szCs w:val="26"/>
        </w:rPr>
        <w:t>3 часа (180 минут).</w:t>
      </w:r>
    </w:p>
    <w:p w:rsidR="001B364A" w:rsidRPr="006D67E7" w:rsidRDefault="001B364A" w:rsidP="006D67E7">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 обеих частей экзаменационной работы обучающийся имеет право пользоваться полными текстами художественных произведе</w:t>
      </w:r>
      <w:r>
        <w:rPr>
          <w:sz w:val="26"/>
          <w:szCs w:val="26"/>
        </w:rPr>
        <w:t>ний, а также сборниками лирики.</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8. Обществознание</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Экзаменационная работа состоит из</w:t>
      </w:r>
      <w:r>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 задание с развернутым ответом.</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Ind w:w="2" w:type="dxa"/>
        <w:tblCellMar>
          <w:left w:w="40" w:type="dxa"/>
          <w:right w:w="40" w:type="dxa"/>
        </w:tblCellMar>
        <w:tblLook w:val="0000"/>
      </w:tblPr>
      <w:tblGrid>
        <w:gridCol w:w="4119"/>
        <w:gridCol w:w="1543"/>
        <w:gridCol w:w="1543"/>
        <w:gridCol w:w="1543"/>
        <w:gridCol w:w="1537"/>
      </w:tblGrid>
      <w:tr w:rsidR="001B364A" w:rsidRPr="00AB75D0">
        <w:tc>
          <w:tcPr>
            <w:tcW w:w="2003"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r w:rsidR="001B364A" w:rsidRPr="00AB75D0">
        <w:tc>
          <w:tcPr>
            <w:tcW w:w="2003"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22–28</w:t>
            </w:r>
          </w:p>
        </w:tc>
      </w:tr>
    </w:tbl>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1B364A" w:rsidRPr="006D67E7" w:rsidRDefault="001B364A"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Pr>
          <w:sz w:val="26"/>
          <w:szCs w:val="26"/>
        </w:rPr>
        <w:t xml:space="preserve"> оборудование не используются. </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9. Физика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Pr>
          <w:sz w:val="26"/>
          <w:szCs w:val="26"/>
        </w:rPr>
        <w:br/>
      </w:r>
      <w:r w:rsidRPr="00AB75D0">
        <w:rPr>
          <w:sz w:val="26"/>
          <w:szCs w:val="26"/>
        </w:rPr>
        <w:t xml:space="preserve">и уровнем сложности.  В работу включено 18 заданий с кратким ответом и 1 задание </w:t>
      </w:r>
      <w:r>
        <w:rPr>
          <w:sz w:val="26"/>
          <w:szCs w:val="26"/>
        </w:rPr>
        <w:br/>
      </w:r>
      <w:r w:rsidRPr="00AB75D0">
        <w:rPr>
          <w:sz w:val="26"/>
          <w:szCs w:val="26"/>
        </w:rPr>
        <w:t>с развернутым ответом.</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 баллов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2 балла оценки за выполнение  задания с развернутым ответом. </w:t>
      </w:r>
    </w:p>
    <w:p w:rsidR="001B364A" w:rsidRDefault="001B364A" w:rsidP="000E0384">
      <w:pPr>
        <w:overflowPunct w:val="0"/>
        <w:autoSpaceDE w:val="0"/>
        <w:autoSpaceDN w:val="0"/>
        <w:adjustRightInd w:val="0"/>
        <w:ind w:firstLine="567"/>
        <w:jc w:val="both"/>
        <w:textAlignment w:val="baseline"/>
        <w:rPr>
          <w:sz w:val="26"/>
          <w:szCs w:val="26"/>
        </w:rPr>
      </w:pPr>
    </w:p>
    <w:p w:rsidR="001B364A" w:rsidRDefault="001B364A" w:rsidP="000E0384">
      <w:pPr>
        <w:overflowPunct w:val="0"/>
        <w:autoSpaceDE w:val="0"/>
        <w:autoSpaceDN w:val="0"/>
        <w:adjustRightInd w:val="0"/>
        <w:ind w:firstLine="567"/>
        <w:jc w:val="both"/>
        <w:textAlignment w:val="baseline"/>
        <w:rPr>
          <w:sz w:val="26"/>
          <w:szCs w:val="26"/>
        </w:rPr>
      </w:pP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Ind w:w="2" w:type="dxa"/>
        <w:tblCellMar>
          <w:left w:w="40" w:type="dxa"/>
          <w:right w:w="40" w:type="dxa"/>
        </w:tblCellMar>
        <w:tblLook w:val="0000"/>
      </w:tblPr>
      <w:tblGrid>
        <w:gridCol w:w="4119"/>
        <w:gridCol w:w="1543"/>
        <w:gridCol w:w="1543"/>
        <w:gridCol w:w="1543"/>
        <w:gridCol w:w="1537"/>
      </w:tblGrid>
      <w:tr w:rsidR="001B364A" w:rsidRPr="00AB75D0">
        <w:tc>
          <w:tcPr>
            <w:tcW w:w="2002"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B364A" w:rsidRPr="00AB75D0">
        <w:tc>
          <w:tcPr>
            <w:tcW w:w="200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20–25</w:t>
            </w:r>
          </w:p>
        </w:tc>
      </w:tr>
    </w:tbl>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Pr>
          <w:sz w:val="26"/>
          <w:szCs w:val="26"/>
        </w:rPr>
        <w:t xml:space="preserve"> и линейка</w:t>
      </w:r>
      <w:r w:rsidRPr="00AB75D0">
        <w:rPr>
          <w:sz w:val="26"/>
          <w:szCs w:val="26"/>
        </w:rPr>
        <w:t xml:space="preserve">. </w:t>
      </w:r>
    </w:p>
    <w:p w:rsidR="001B364A" w:rsidRPr="00D50D45" w:rsidRDefault="001B364A" w:rsidP="000E0384">
      <w:pPr>
        <w:tabs>
          <w:tab w:val="left" w:pos="993"/>
        </w:tabs>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10. Химия</w:t>
      </w:r>
    </w:p>
    <w:p w:rsidR="001B364A" w:rsidRPr="00AB75D0" w:rsidRDefault="001B364A" w:rsidP="000E0384">
      <w:pPr>
        <w:ind w:firstLine="567"/>
        <w:jc w:val="both"/>
        <w:rPr>
          <w:sz w:val="26"/>
          <w:szCs w:val="26"/>
        </w:rPr>
      </w:pPr>
      <w:r w:rsidRPr="00AB75D0">
        <w:rPr>
          <w:sz w:val="26"/>
          <w:szCs w:val="26"/>
        </w:rPr>
        <w:t xml:space="preserve">Каждый вариант экзаменационной работы состоит из 2 частей. Часть 1 содержит </w:t>
      </w:r>
      <w:r>
        <w:rPr>
          <w:sz w:val="26"/>
          <w:szCs w:val="26"/>
        </w:rPr>
        <w:br/>
      </w:r>
      <w:r w:rsidRPr="00AB75D0">
        <w:rPr>
          <w:sz w:val="26"/>
          <w:szCs w:val="26"/>
        </w:rPr>
        <w:t>12 заданий. Часть 2 содержит однозаданиевысокого уровня сложности, с развернутым ответом.</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17.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Ind w:w="2" w:type="dxa"/>
        <w:tblCellMar>
          <w:left w:w="40" w:type="dxa"/>
          <w:right w:w="40" w:type="dxa"/>
        </w:tblCellMar>
        <w:tblLook w:val="0000"/>
      </w:tblPr>
      <w:tblGrid>
        <w:gridCol w:w="4399"/>
        <w:gridCol w:w="1454"/>
        <w:gridCol w:w="1376"/>
        <w:gridCol w:w="1528"/>
        <w:gridCol w:w="1528"/>
      </w:tblGrid>
      <w:tr w:rsidR="001B364A" w:rsidRPr="00AB75D0">
        <w:tc>
          <w:tcPr>
            <w:tcW w:w="2138"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rPr>
            </w:pPr>
            <w:r w:rsidRPr="00AB75D0">
              <w:rPr>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rPr>
            </w:pPr>
            <w:r w:rsidRPr="00AB75D0">
              <w:rPr>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rPr>
            </w:pPr>
            <w:r w:rsidRPr="00AB75D0">
              <w:rPr>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rPr>
            </w:pPr>
            <w:r w:rsidRPr="00AB75D0">
              <w:rPr>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rPr>
            </w:pPr>
            <w:r w:rsidRPr="00AB75D0">
              <w:rPr>
                <w:sz w:val="26"/>
                <w:szCs w:val="26"/>
              </w:rPr>
              <w:t>«5»</w:t>
            </w:r>
          </w:p>
        </w:tc>
      </w:tr>
      <w:tr w:rsidR="001B364A" w:rsidRPr="00AB75D0">
        <w:tc>
          <w:tcPr>
            <w:tcW w:w="2138"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autoSpaceDE w:val="0"/>
              <w:autoSpaceDN w:val="0"/>
              <w:adjustRightInd w:val="0"/>
              <w:ind w:firstLine="567"/>
              <w:jc w:val="both"/>
              <w:rPr>
                <w:sz w:val="26"/>
                <w:szCs w:val="26"/>
              </w:rPr>
            </w:pPr>
            <w:r w:rsidRPr="00AB75D0">
              <w:rPr>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0E0384">
            <w:pPr>
              <w:autoSpaceDE w:val="0"/>
              <w:autoSpaceDN w:val="0"/>
              <w:adjustRightInd w:val="0"/>
              <w:ind w:firstLine="567"/>
              <w:jc w:val="both"/>
              <w:rPr>
                <w:sz w:val="26"/>
                <w:szCs w:val="26"/>
              </w:rPr>
            </w:pPr>
            <w:r w:rsidRPr="00AB75D0">
              <w:rPr>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0E0384">
            <w:pPr>
              <w:autoSpaceDE w:val="0"/>
              <w:autoSpaceDN w:val="0"/>
              <w:adjustRightInd w:val="0"/>
              <w:ind w:firstLine="567"/>
              <w:jc w:val="both"/>
              <w:rPr>
                <w:sz w:val="26"/>
                <w:szCs w:val="26"/>
              </w:rPr>
            </w:pPr>
            <w:r w:rsidRPr="00AB75D0">
              <w:rPr>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0E0384">
            <w:pPr>
              <w:autoSpaceDE w:val="0"/>
              <w:autoSpaceDN w:val="0"/>
              <w:adjustRightInd w:val="0"/>
              <w:ind w:firstLine="567"/>
              <w:jc w:val="both"/>
              <w:rPr>
                <w:sz w:val="26"/>
                <w:szCs w:val="26"/>
              </w:rPr>
            </w:pPr>
            <w:r w:rsidRPr="00AB75D0">
              <w:rPr>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B364A" w:rsidRPr="00AB75D0" w:rsidRDefault="001B364A" w:rsidP="000E0384">
            <w:pPr>
              <w:autoSpaceDE w:val="0"/>
              <w:autoSpaceDN w:val="0"/>
              <w:adjustRightInd w:val="0"/>
              <w:ind w:firstLine="567"/>
              <w:jc w:val="both"/>
              <w:rPr>
                <w:sz w:val="26"/>
                <w:szCs w:val="26"/>
              </w:rPr>
            </w:pPr>
            <w:r w:rsidRPr="00AB75D0">
              <w:rPr>
                <w:sz w:val="26"/>
                <w:szCs w:val="26"/>
              </w:rPr>
              <w:t>15 – 17</w:t>
            </w:r>
          </w:p>
        </w:tc>
      </w:tr>
    </w:tbl>
    <w:p w:rsidR="001B364A" w:rsidRPr="00AB75D0" w:rsidRDefault="001B364A" w:rsidP="000E0384">
      <w:pPr>
        <w:ind w:firstLine="567"/>
        <w:jc w:val="both"/>
        <w:rPr>
          <w:sz w:val="26"/>
          <w:szCs w:val="26"/>
        </w:rPr>
      </w:pPr>
      <w:r w:rsidRPr="00AB75D0">
        <w:rPr>
          <w:sz w:val="26"/>
          <w:szCs w:val="26"/>
        </w:rPr>
        <w:t>На выполнение экзаменационной работы отводится 2 часа 30 минут (150 минут).</w:t>
      </w:r>
    </w:p>
    <w:p w:rsidR="001B364A" w:rsidRPr="00AB75D0" w:rsidRDefault="001B364A" w:rsidP="000E0384">
      <w:pPr>
        <w:ind w:firstLine="567"/>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1B364A" w:rsidRPr="00AB75D0" w:rsidRDefault="001B364A" w:rsidP="000E0384">
      <w:pPr>
        <w:ind w:firstLine="567"/>
        <w:jc w:val="both"/>
        <w:rPr>
          <w:sz w:val="26"/>
          <w:szCs w:val="26"/>
        </w:rPr>
      </w:pPr>
      <w:r w:rsidRPr="00AB75D0">
        <w:rPr>
          <w:sz w:val="26"/>
          <w:szCs w:val="26"/>
        </w:rPr>
        <w:t>– Периодическая система химических элементов Д.И. Менделеева;</w:t>
      </w:r>
    </w:p>
    <w:p w:rsidR="001B364A" w:rsidRPr="00AB75D0" w:rsidRDefault="001B364A" w:rsidP="000E0384">
      <w:pPr>
        <w:ind w:firstLine="567"/>
        <w:jc w:val="both"/>
        <w:rPr>
          <w:sz w:val="26"/>
          <w:szCs w:val="26"/>
        </w:rPr>
      </w:pPr>
      <w:r w:rsidRPr="00AB75D0">
        <w:rPr>
          <w:sz w:val="26"/>
          <w:szCs w:val="26"/>
        </w:rPr>
        <w:t>– таблица растворимости солей, кислот и оснований в воде;</w:t>
      </w:r>
    </w:p>
    <w:p w:rsidR="001B364A" w:rsidRPr="00AB75D0" w:rsidRDefault="001B364A" w:rsidP="000E0384">
      <w:pPr>
        <w:ind w:firstLine="567"/>
        <w:jc w:val="both"/>
        <w:rPr>
          <w:sz w:val="26"/>
          <w:szCs w:val="26"/>
        </w:rPr>
      </w:pPr>
      <w:r w:rsidRPr="00AB75D0">
        <w:rPr>
          <w:sz w:val="26"/>
          <w:szCs w:val="26"/>
        </w:rPr>
        <w:t>– электрохимический ряд напряжений металлов;</w:t>
      </w:r>
    </w:p>
    <w:p w:rsidR="001B364A" w:rsidRPr="00AB75D0" w:rsidRDefault="001B364A" w:rsidP="000E0384">
      <w:pPr>
        <w:ind w:firstLine="567"/>
        <w:jc w:val="both"/>
        <w:rPr>
          <w:sz w:val="26"/>
          <w:szCs w:val="26"/>
        </w:rPr>
      </w:pPr>
      <w:r w:rsidRPr="00AB75D0">
        <w:rPr>
          <w:sz w:val="26"/>
          <w:szCs w:val="26"/>
        </w:rPr>
        <w:t>– непрограммируемый калькулятор.</w:t>
      </w:r>
    </w:p>
    <w:p w:rsidR="001B364A" w:rsidRPr="00D50D45" w:rsidRDefault="001B364A" w:rsidP="000E0384">
      <w:pPr>
        <w:overflowPunct w:val="0"/>
        <w:autoSpaceDE w:val="0"/>
        <w:autoSpaceDN w:val="0"/>
        <w:adjustRightInd w:val="0"/>
        <w:spacing w:before="120" w:after="120"/>
        <w:ind w:firstLine="567"/>
        <w:jc w:val="both"/>
        <w:textAlignment w:val="baseline"/>
        <w:rPr>
          <w:b/>
          <w:bCs/>
          <w:sz w:val="28"/>
          <w:szCs w:val="28"/>
        </w:rPr>
      </w:pPr>
      <w:r w:rsidRPr="00D50D45">
        <w:rPr>
          <w:b/>
          <w:bCs/>
          <w:sz w:val="28"/>
          <w:szCs w:val="28"/>
        </w:rPr>
        <w:t>11. Иностранные языки</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40.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3 и более балла оценки за выполнение задания </w:t>
      </w:r>
      <w:r>
        <w:rPr>
          <w:sz w:val="26"/>
          <w:szCs w:val="26"/>
        </w:rPr>
        <w:br/>
      </w:r>
      <w:r w:rsidRPr="00AB75D0">
        <w:rPr>
          <w:sz w:val="26"/>
          <w:szCs w:val="26"/>
        </w:rPr>
        <w:t xml:space="preserve">с развернутым ответом.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4999" w:type="pct"/>
        <w:tblInd w:w="2" w:type="dxa"/>
        <w:tblCellMar>
          <w:left w:w="40" w:type="dxa"/>
          <w:right w:w="40" w:type="dxa"/>
        </w:tblCellMar>
        <w:tblLook w:val="00A0"/>
      </w:tblPr>
      <w:tblGrid>
        <w:gridCol w:w="4181"/>
        <w:gridCol w:w="1524"/>
        <w:gridCol w:w="1526"/>
        <w:gridCol w:w="1526"/>
        <w:gridCol w:w="1526"/>
      </w:tblGrid>
      <w:tr w:rsidR="001B364A" w:rsidRPr="00AB75D0">
        <w:tc>
          <w:tcPr>
            <w:tcW w:w="2033" w:type="pct"/>
            <w:tcBorders>
              <w:top w:val="single" w:sz="6" w:space="0" w:color="auto"/>
              <w:left w:val="single" w:sz="6" w:space="0" w:color="auto"/>
              <w:bottom w:val="single" w:sz="6" w:space="0" w:color="auto"/>
              <w:right w:val="single" w:sz="6" w:space="0" w:color="auto"/>
            </w:tcBorders>
          </w:tcPr>
          <w:p w:rsidR="001B364A" w:rsidRPr="00AB75D0" w:rsidRDefault="001B364A" w:rsidP="006D67E7">
            <w:pPr>
              <w:overflowPunct w:val="0"/>
              <w:autoSpaceDE w:val="0"/>
              <w:autoSpaceDN w:val="0"/>
              <w:adjustRightInd w:val="0"/>
              <w:jc w:val="both"/>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«5»</w:t>
            </w:r>
          </w:p>
        </w:tc>
      </w:tr>
      <w:tr w:rsidR="001B364A" w:rsidRPr="00AB75D0">
        <w:tc>
          <w:tcPr>
            <w:tcW w:w="2033"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B364A" w:rsidRPr="00AB75D0" w:rsidRDefault="001B364A"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30–40</w:t>
            </w:r>
          </w:p>
        </w:tc>
      </w:tr>
    </w:tbl>
    <w:p w:rsidR="001B364A" w:rsidRDefault="001B364A" w:rsidP="006D67E7">
      <w:pPr>
        <w:overflowPunct w:val="0"/>
        <w:autoSpaceDE w:val="0"/>
        <w:autoSpaceDN w:val="0"/>
        <w:adjustRightInd w:val="0"/>
        <w:ind w:firstLine="567"/>
        <w:jc w:val="both"/>
        <w:textAlignment w:val="baseline"/>
        <w:rPr>
          <w:sz w:val="26"/>
          <w:szCs w:val="26"/>
        </w:rPr>
      </w:pPr>
      <w:r w:rsidRPr="00AB75D0">
        <w:rPr>
          <w:sz w:val="26"/>
          <w:szCs w:val="26"/>
        </w:rPr>
        <w:t>На выполнение экзаменационной работы отводится 2 часа 30 минут</w:t>
      </w:r>
      <w:r>
        <w:rPr>
          <w:sz w:val="26"/>
          <w:szCs w:val="26"/>
        </w:rPr>
        <w:t xml:space="preserve"> (150 минут)</w:t>
      </w:r>
    </w:p>
    <w:p w:rsidR="001B364A" w:rsidRDefault="001B364A"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Pr>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1B364A" w:rsidRPr="006D67E7" w:rsidRDefault="001B364A" w:rsidP="006D67E7">
      <w:pPr>
        <w:overflowPunct w:val="0"/>
        <w:autoSpaceDE w:val="0"/>
        <w:autoSpaceDN w:val="0"/>
        <w:adjustRightInd w:val="0"/>
        <w:ind w:firstLine="567"/>
        <w:jc w:val="both"/>
        <w:textAlignment w:val="baseline"/>
        <w:rPr>
          <w:sz w:val="26"/>
          <w:szCs w:val="26"/>
        </w:rPr>
        <w:sectPr w:rsidR="001B364A" w:rsidRPr="006D67E7" w:rsidSect="00334646">
          <w:pgSz w:w="11906" w:h="16838"/>
          <w:pgMar w:top="709" w:right="567" w:bottom="1134" w:left="1134" w:header="708" w:footer="708" w:gutter="0"/>
          <w:cols w:space="708"/>
          <w:titlePg/>
          <w:docGrid w:linePitch="381"/>
        </w:sectPr>
      </w:pPr>
    </w:p>
    <w:p w:rsidR="001B364A" w:rsidRPr="00AB75D0" w:rsidRDefault="001B364A" w:rsidP="000E0384">
      <w:pPr>
        <w:pStyle w:val="Heading1"/>
        <w:ind w:firstLine="567"/>
        <w:jc w:val="both"/>
      </w:pPr>
      <w:bookmarkStart w:id="305" w:name="_Toc512529774"/>
      <w:bookmarkStart w:id="306" w:name="_Toc5966540"/>
      <w:r w:rsidRPr="00AB75D0">
        <w:t>Приложение 7.Особенности ЭМ  ГВЭ (устная форма)</w:t>
      </w:r>
      <w:bookmarkEnd w:id="305"/>
      <w:bookmarkEnd w:id="306"/>
    </w:p>
    <w:p w:rsidR="001B364A" w:rsidRPr="006D67E7" w:rsidRDefault="001B364A" w:rsidP="006D67E7">
      <w:pPr>
        <w:autoSpaceDE w:val="0"/>
        <w:autoSpaceDN w:val="0"/>
        <w:adjustRightInd w:val="0"/>
        <w:ind w:firstLine="567"/>
        <w:jc w:val="both"/>
        <w:rPr>
          <w:b/>
          <w:bCs/>
          <w:sz w:val="26"/>
          <w:szCs w:val="26"/>
        </w:rPr>
      </w:pP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Ответ </w:t>
      </w:r>
      <w:r>
        <w:rPr>
          <w:sz w:val="26"/>
          <w:szCs w:val="26"/>
        </w:rPr>
        <w:t>участника ГИА</w:t>
      </w:r>
      <w:r w:rsidRPr="00AB75D0">
        <w:rPr>
          <w:sz w:val="26"/>
          <w:szCs w:val="26"/>
        </w:rPr>
        <w:t>оценивается в соответствии с критериями,</w:t>
      </w:r>
      <w:r>
        <w:rPr>
          <w:sz w:val="26"/>
          <w:szCs w:val="26"/>
        </w:rPr>
        <w:t xml:space="preserve"> представленными в Спецификации</w:t>
      </w:r>
      <w:r w:rsidRPr="00AB75D0">
        <w:rPr>
          <w:sz w:val="26"/>
          <w:szCs w:val="26"/>
        </w:rPr>
        <w:t xml:space="preserve"> экзаменационных материалов ГВЭ по соотв</w:t>
      </w:r>
      <w:r>
        <w:rPr>
          <w:sz w:val="26"/>
          <w:szCs w:val="26"/>
        </w:rPr>
        <w:t xml:space="preserve">етствующему учебному предмету </w:t>
      </w:r>
      <w:r w:rsidRPr="00AB75D0">
        <w:rPr>
          <w:sz w:val="26"/>
          <w:szCs w:val="26"/>
        </w:rPr>
        <w:t xml:space="preserve">(устная форма).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Pr>
          <w:sz w:val="26"/>
          <w:szCs w:val="26"/>
        </w:rPr>
        <w:br/>
      </w:r>
      <w:r w:rsidRPr="00AB75D0">
        <w:rPr>
          <w:sz w:val="26"/>
          <w:szCs w:val="26"/>
        </w:rPr>
        <w:t xml:space="preserve">из следующих положений: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Pr>
          <w:sz w:val="26"/>
          <w:szCs w:val="26"/>
        </w:rPr>
        <w:br/>
      </w:r>
      <w:r w:rsidRPr="00AB75D0">
        <w:rPr>
          <w:sz w:val="26"/>
          <w:szCs w:val="26"/>
        </w:rPr>
        <w:t>из предложенных).</w:t>
      </w:r>
    </w:p>
    <w:p w:rsidR="001B364A" w:rsidRPr="00AB75D0" w:rsidRDefault="001B364A" w:rsidP="000E0384">
      <w:pPr>
        <w:overflowPunct w:val="0"/>
        <w:autoSpaceDE w:val="0"/>
        <w:autoSpaceDN w:val="0"/>
        <w:adjustRightInd w:val="0"/>
        <w:ind w:firstLine="567"/>
        <w:jc w:val="both"/>
        <w:textAlignment w:val="baseline"/>
        <w:rPr>
          <w:sz w:val="26"/>
          <w:szCs w:val="26"/>
        </w:rPr>
      </w:pPr>
    </w:p>
    <w:p w:rsidR="001B364A" w:rsidRPr="00D50D45" w:rsidRDefault="001B364A" w:rsidP="000E0384">
      <w:pPr>
        <w:overflowPunct w:val="0"/>
        <w:autoSpaceDE w:val="0"/>
        <w:autoSpaceDN w:val="0"/>
        <w:adjustRightInd w:val="0"/>
        <w:ind w:firstLine="567"/>
        <w:jc w:val="both"/>
        <w:textAlignment w:val="baseline"/>
        <w:rPr>
          <w:b/>
          <w:bCs/>
          <w:sz w:val="28"/>
          <w:szCs w:val="28"/>
        </w:rPr>
      </w:pPr>
      <w:r w:rsidRPr="00D50D45">
        <w:rPr>
          <w:b/>
          <w:bCs/>
          <w:sz w:val="28"/>
          <w:szCs w:val="28"/>
        </w:rPr>
        <w:t>Русский язык</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текст и три задания. Первое задание проверяет умения </w:t>
      </w:r>
      <w:r>
        <w:rPr>
          <w:sz w:val="26"/>
          <w:szCs w:val="26"/>
        </w:rPr>
        <w:br/>
      </w:r>
      <w:r w:rsidRPr="00AB75D0">
        <w:rPr>
          <w:sz w:val="26"/>
          <w:szCs w:val="26"/>
        </w:rPr>
        <w:t xml:space="preserve">по информационно-смысловой переработке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Pr>
          <w:sz w:val="26"/>
          <w:szCs w:val="26"/>
        </w:rPr>
        <w:br/>
      </w:r>
      <w:r w:rsidRPr="00AB75D0">
        <w:rPr>
          <w:sz w:val="26"/>
          <w:szCs w:val="26"/>
        </w:rPr>
        <w:t>на составление устного связного высказывания.</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Pr>
          <w:sz w:val="26"/>
          <w:szCs w:val="26"/>
        </w:rPr>
        <w:br/>
      </w:r>
      <w:r w:rsidRPr="00AB75D0">
        <w:rPr>
          <w:sz w:val="26"/>
          <w:szCs w:val="26"/>
        </w:rPr>
        <w:t>в 17 баллов: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выполнение первого задания – 2 максимальных балла;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выполн</w:t>
      </w:r>
      <w:r>
        <w:rPr>
          <w:sz w:val="26"/>
          <w:szCs w:val="26"/>
        </w:rPr>
        <w:t>ения второго и третьего заданий</w:t>
      </w:r>
      <w:r w:rsidRPr="00AB75D0">
        <w:rPr>
          <w:sz w:val="26"/>
          <w:szCs w:val="26"/>
        </w:rPr>
        <w:t xml:space="preserve"> – 12 максимальных баллов </w:t>
      </w:r>
      <w:r>
        <w:rPr>
          <w:sz w:val="26"/>
          <w:szCs w:val="26"/>
        </w:rPr>
        <w:br/>
      </w:r>
      <w:r w:rsidRPr="00AB75D0">
        <w:rPr>
          <w:sz w:val="26"/>
          <w:szCs w:val="26"/>
        </w:rPr>
        <w:t>(по 6 максимальных баллов за каждое задание);</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оценка речевого оформления ответа – 3 максимальных балла.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Pr="00B14525">
        <w:rPr>
          <w:sz w:val="26"/>
          <w:szCs w:val="26"/>
        </w:rPr>
        <w:br/>
        <w:t>за выполнение всех заданий, является расхождение в 6 и более баллов.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1B364A" w:rsidRPr="00AB75D0">
        <w:tc>
          <w:tcPr>
            <w:tcW w:w="4319"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Диапазон первичных баллов</w:t>
            </w:r>
          </w:p>
        </w:tc>
        <w:tc>
          <w:tcPr>
            <w:tcW w:w="1260" w:type="dxa"/>
            <w:vAlign w:val="center"/>
          </w:tcPr>
          <w:p w:rsidR="001B364A" w:rsidRPr="009E1D00" w:rsidRDefault="001B364A" w:rsidP="009E1D00">
            <w:pPr>
              <w:autoSpaceDE w:val="0"/>
              <w:autoSpaceDN w:val="0"/>
              <w:adjustRightInd w:val="0"/>
              <w:jc w:val="center"/>
              <w:rPr>
                <w:sz w:val="26"/>
                <w:szCs w:val="26"/>
                <w:lang w:eastAsia="en-US"/>
              </w:rPr>
            </w:pPr>
            <w:r w:rsidRPr="009E1D00">
              <w:rPr>
                <w:sz w:val="26"/>
                <w:szCs w:val="26"/>
                <w:lang w:eastAsia="en-US"/>
              </w:rPr>
              <w:t>0–4</w:t>
            </w:r>
          </w:p>
        </w:tc>
        <w:tc>
          <w:tcPr>
            <w:tcW w:w="1260" w:type="dxa"/>
            <w:vAlign w:val="center"/>
          </w:tcPr>
          <w:p w:rsidR="001B364A" w:rsidRPr="009E1D00" w:rsidRDefault="001B364A" w:rsidP="009E1D00">
            <w:pPr>
              <w:autoSpaceDE w:val="0"/>
              <w:autoSpaceDN w:val="0"/>
              <w:adjustRightInd w:val="0"/>
              <w:jc w:val="center"/>
              <w:rPr>
                <w:sz w:val="26"/>
                <w:szCs w:val="26"/>
                <w:lang w:eastAsia="en-US"/>
              </w:rPr>
            </w:pPr>
            <w:r w:rsidRPr="009E1D00">
              <w:rPr>
                <w:sz w:val="26"/>
                <w:szCs w:val="26"/>
                <w:lang w:eastAsia="en-US"/>
              </w:rPr>
              <w:t>5–10</w:t>
            </w:r>
          </w:p>
        </w:tc>
        <w:tc>
          <w:tcPr>
            <w:tcW w:w="1260" w:type="dxa"/>
            <w:vAlign w:val="center"/>
          </w:tcPr>
          <w:p w:rsidR="001B364A" w:rsidRPr="009E1D00" w:rsidRDefault="001B364A" w:rsidP="009E1D00">
            <w:pPr>
              <w:autoSpaceDE w:val="0"/>
              <w:autoSpaceDN w:val="0"/>
              <w:adjustRightInd w:val="0"/>
              <w:jc w:val="center"/>
              <w:rPr>
                <w:sz w:val="26"/>
                <w:szCs w:val="26"/>
                <w:lang w:eastAsia="en-US"/>
              </w:rPr>
            </w:pPr>
            <w:r w:rsidRPr="009E1D00">
              <w:rPr>
                <w:sz w:val="26"/>
                <w:szCs w:val="26"/>
                <w:lang w:eastAsia="en-US"/>
              </w:rPr>
              <w:t>11–14</w:t>
            </w:r>
          </w:p>
        </w:tc>
        <w:tc>
          <w:tcPr>
            <w:tcW w:w="2107" w:type="dxa"/>
            <w:vAlign w:val="center"/>
          </w:tcPr>
          <w:p w:rsidR="001B364A" w:rsidRPr="009E1D00" w:rsidRDefault="001B364A" w:rsidP="009E1D00">
            <w:pPr>
              <w:autoSpaceDE w:val="0"/>
              <w:autoSpaceDN w:val="0"/>
              <w:adjustRightInd w:val="0"/>
              <w:jc w:val="center"/>
              <w:rPr>
                <w:sz w:val="26"/>
                <w:szCs w:val="26"/>
                <w:lang w:eastAsia="en-US"/>
              </w:rPr>
            </w:pPr>
            <w:r w:rsidRPr="009E1D00">
              <w:rPr>
                <w:sz w:val="26"/>
                <w:szCs w:val="26"/>
                <w:lang w:eastAsia="en-US"/>
              </w:rPr>
              <w:t>15–17</w:t>
            </w:r>
          </w:p>
        </w:tc>
      </w:tr>
      <w:tr w:rsidR="001B364A" w:rsidRPr="00AB75D0">
        <w:tc>
          <w:tcPr>
            <w:tcW w:w="4319"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Отметка по пятибалльной шкале</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2</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3</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4</w:t>
            </w:r>
          </w:p>
        </w:tc>
        <w:tc>
          <w:tcPr>
            <w:tcW w:w="2107"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5</w:t>
            </w:r>
          </w:p>
        </w:tc>
      </w:tr>
    </w:tbl>
    <w:p w:rsidR="001B364A" w:rsidRPr="007326F4" w:rsidRDefault="001B364A" w:rsidP="000E0384">
      <w:pPr>
        <w:overflowPunct w:val="0"/>
        <w:autoSpaceDE w:val="0"/>
        <w:autoSpaceDN w:val="0"/>
        <w:adjustRightInd w:val="0"/>
        <w:ind w:firstLine="567"/>
        <w:jc w:val="both"/>
        <w:textAlignment w:val="baseline"/>
        <w:rPr>
          <w:sz w:val="26"/>
          <w:szCs w:val="26"/>
        </w:rPr>
      </w:pPr>
      <w:r w:rsidRPr="007326F4">
        <w:rPr>
          <w:sz w:val="26"/>
          <w:szCs w:val="26"/>
        </w:rPr>
        <w:t xml:space="preserve">Продолжительность подготовки ответов на вопросы экзаменационных заданий по русскому языку </w:t>
      </w:r>
      <w:r>
        <w:rPr>
          <w:sz w:val="26"/>
          <w:szCs w:val="26"/>
        </w:rPr>
        <w:t xml:space="preserve">составляет 40 минут. </w:t>
      </w:r>
    </w:p>
    <w:p w:rsidR="001B364A" w:rsidRDefault="001B364A" w:rsidP="006D67E7">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русскому языку в устной форме дополнительные средства обучения </w:t>
      </w:r>
      <w:r w:rsidRPr="00932F83">
        <w:rPr>
          <w:sz w:val="26"/>
          <w:szCs w:val="26"/>
        </w:rPr>
        <w:t>и воспитания</w:t>
      </w:r>
      <w:r>
        <w:rPr>
          <w:sz w:val="26"/>
          <w:szCs w:val="26"/>
        </w:rPr>
        <w:t xml:space="preserve"> не используются</w:t>
      </w:r>
      <w:r w:rsidRPr="00AB75D0">
        <w:rPr>
          <w:sz w:val="26"/>
          <w:szCs w:val="26"/>
        </w:rPr>
        <w:t>.</w:t>
      </w:r>
    </w:p>
    <w:p w:rsidR="001B364A" w:rsidRPr="006D67E7" w:rsidRDefault="001B364A" w:rsidP="006D67E7">
      <w:pPr>
        <w:overflowPunct w:val="0"/>
        <w:autoSpaceDE w:val="0"/>
        <w:autoSpaceDN w:val="0"/>
        <w:adjustRightInd w:val="0"/>
        <w:ind w:firstLine="567"/>
        <w:jc w:val="both"/>
        <w:textAlignment w:val="baseline"/>
        <w:rPr>
          <w:sz w:val="26"/>
          <w:szCs w:val="26"/>
        </w:rPr>
      </w:pPr>
      <w:r w:rsidRPr="00D50D45">
        <w:rPr>
          <w:b/>
          <w:bCs/>
          <w:sz w:val="28"/>
          <w:szCs w:val="28"/>
        </w:rPr>
        <w:t>Математика</w:t>
      </w:r>
    </w:p>
    <w:p w:rsidR="001B364A" w:rsidRPr="00AB75D0" w:rsidRDefault="001B364A" w:rsidP="000E0384">
      <w:pPr>
        <w:tabs>
          <w:tab w:val="left" w:pos="0"/>
        </w:tabs>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пять заданий.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Pr>
          <w:sz w:val="26"/>
          <w:szCs w:val="26"/>
        </w:rPr>
        <w:br/>
      </w:r>
      <w:r w:rsidRPr="00AB75D0">
        <w:rPr>
          <w:sz w:val="26"/>
          <w:szCs w:val="26"/>
        </w:rPr>
        <w:t xml:space="preserve">в 10 баллов. За выполнение каждого задания максимальный балл – 2 балла.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2 балла оценки за ответ 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1B364A" w:rsidRPr="00AB75D0">
        <w:tc>
          <w:tcPr>
            <w:tcW w:w="4319"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Диапазон первичных баллов</w:t>
            </w:r>
          </w:p>
        </w:tc>
        <w:tc>
          <w:tcPr>
            <w:tcW w:w="1260" w:type="dxa"/>
            <w:vAlign w:val="center"/>
          </w:tcPr>
          <w:p w:rsidR="001B364A" w:rsidRPr="009E1D00" w:rsidRDefault="001B364A" w:rsidP="009E1D00">
            <w:pPr>
              <w:autoSpaceDE w:val="0"/>
              <w:autoSpaceDN w:val="0"/>
              <w:adjustRightInd w:val="0"/>
              <w:jc w:val="center"/>
              <w:rPr>
                <w:sz w:val="26"/>
                <w:szCs w:val="26"/>
                <w:lang w:eastAsia="en-US"/>
              </w:rPr>
            </w:pPr>
            <w:r w:rsidRPr="009E1D00">
              <w:rPr>
                <w:sz w:val="26"/>
                <w:szCs w:val="26"/>
                <w:lang w:eastAsia="en-US"/>
              </w:rPr>
              <w:t>0–4</w:t>
            </w:r>
          </w:p>
        </w:tc>
        <w:tc>
          <w:tcPr>
            <w:tcW w:w="1260" w:type="dxa"/>
            <w:vAlign w:val="center"/>
          </w:tcPr>
          <w:p w:rsidR="001B364A" w:rsidRPr="009E1D00" w:rsidRDefault="001B364A" w:rsidP="009E1D00">
            <w:pPr>
              <w:autoSpaceDE w:val="0"/>
              <w:autoSpaceDN w:val="0"/>
              <w:adjustRightInd w:val="0"/>
              <w:jc w:val="center"/>
              <w:rPr>
                <w:sz w:val="26"/>
                <w:szCs w:val="26"/>
                <w:lang w:eastAsia="en-US"/>
              </w:rPr>
            </w:pPr>
            <w:r w:rsidRPr="009E1D00">
              <w:rPr>
                <w:sz w:val="26"/>
                <w:szCs w:val="26"/>
                <w:lang w:eastAsia="en-US"/>
              </w:rPr>
              <w:t>5–6</w:t>
            </w:r>
          </w:p>
        </w:tc>
        <w:tc>
          <w:tcPr>
            <w:tcW w:w="1260" w:type="dxa"/>
            <w:vAlign w:val="center"/>
          </w:tcPr>
          <w:p w:rsidR="001B364A" w:rsidRPr="009E1D00" w:rsidRDefault="001B364A" w:rsidP="009E1D00">
            <w:pPr>
              <w:autoSpaceDE w:val="0"/>
              <w:autoSpaceDN w:val="0"/>
              <w:adjustRightInd w:val="0"/>
              <w:jc w:val="center"/>
              <w:rPr>
                <w:sz w:val="26"/>
                <w:szCs w:val="26"/>
                <w:lang w:eastAsia="en-US"/>
              </w:rPr>
            </w:pPr>
            <w:r w:rsidRPr="009E1D00">
              <w:rPr>
                <w:sz w:val="26"/>
                <w:szCs w:val="26"/>
                <w:lang w:eastAsia="en-US"/>
              </w:rPr>
              <w:t>7–8</w:t>
            </w:r>
          </w:p>
        </w:tc>
        <w:tc>
          <w:tcPr>
            <w:tcW w:w="2107" w:type="dxa"/>
            <w:vAlign w:val="center"/>
          </w:tcPr>
          <w:p w:rsidR="001B364A" w:rsidRPr="009E1D00" w:rsidRDefault="001B364A" w:rsidP="009E1D00">
            <w:pPr>
              <w:autoSpaceDE w:val="0"/>
              <w:autoSpaceDN w:val="0"/>
              <w:adjustRightInd w:val="0"/>
              <w:jc w:val="center"/>
              <w:rPr>
                <w:sz w:val="26"/>
                <w:szCs w:val="26"/>
                <w:lang w:eastAsia="en-US"/>
              </w:rPr>
            </w:pPr>
            <w:r w:rsidRPr="009E1D00">
              <w:rPr>
                <w:sz w:val="26"/>
                <w:szCs w:val="26"/>
                <w:lang w:eastAsia="en-US"/>
              </w:rPr>
              <w:t>9–10</w:t>
            </w:r>
          </w:p>
        </w:tc>
      </w:tr>
      <w:tr w:rsidR="001B364A" w:rsidRPr="00AB75D0">
        <w:tc>
          <w:tcPr>
            <w:tcW w:w="4319"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Отметка по пятибалльной шкале</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2</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3</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4</w:t>
            </w:r>
          </w:p>
        </w:tc>
        <w:tc>
          <w:tcPr>
            <w:tcW w:w="2107"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5</w:t>
            </w:r>
          </w:p>
        </w:tc>
      </w:tr>
    </w:tbl>
    <w:p w:rsidR="001B364A" w:rsidRPr="007326F4" w:rsidRDefault="001B364A" w:rsidP="000E0384">
      <w:pPr>
        <w:overflowPunct w:val="0"/>
        <w:autoSpaceDE w:val="0"/>
        <w:autoSpaceDN w:val="0"/>
        <w:adjustRightInd w:val="0"/>
        <w:ind w:firstLine="567"/>
        <w:jc w:val="both"/>
        <w:textAlignment w:val="baseline"/>
        <w:rPr>
          <w:sz w:val="26"/>
          <w:szCs w:val="26"/>
        </w:rPr>
      </w:pPr>
      <w:r w:rsidRPr="007326F4">
        <w:rPr>
          <w:sz w:val="26"/>
          <w:szCs w:val="26"/>
        </w:rPr>
        <w:t xml:space="preserve">Продолжительность подготовки ответов на вопросы экзаменационных заданий по </w:t>
      </w:r>
      <w:r>
        <w:rPr>
          <w:sz w:val="26"/>
          <w:szCs w:val="26"/>
        </w:rPr>
        <w:t xml:space="preserve">математикесоставляет 60 минут. </w:t>
      </w:r>
    </w:p>
    <w:p w:rsidR="001B364A" w:rsidRPr="00AB75D0" w:rsidRDefault="001B364A" w:rsidP="000E0384">
      <w:pPr>
        <w:widowControl w:val="0"/>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Pr="00B508A7">
        <w:rPr>
          <w:color w:val="000000"/>
          <w:sz w:val="28"/>
          <w:szCs w:val="28"/>
        </w:rPr>
        <w:t>, содержащие основные формулы курса математики образовательной программы основного общего образования</w:t>
      </w:r>
      <w:r>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Pr>
          <w:sz w:val="26"/>
          <w:szCs w:val="26"/>
        </w:rPr>
        <w:t xml:space="preserve">, </w:t>
      </w:r>
      <w:r w:rsidRPr="00B508A7">
        <w:rPr>
          <w:color w:val="000000"/>
          <w:sz w:val="28"/>
          <w:szCs w:val="28"/>
        </w:rPr>
        <w:t>не содержащ</w:t>
      </w:r>
      <w:r>
        <w:rPr>
          <w:color w:val="000000"/>
          <w:sz w:val="28"/>
          <w:szCs w:val="28"/>
        </w:rPr>
        <w:t>ей</w:t>
      </w:r>
      <w:r w:rsidRPr="00B508A7">
        <w:rPr>
          <w:color w:val="000000"/>
          <w:sz w:val="28"/>
          <w:szCs w:val="28"/>
        </w:rPr>
        <w:t xml:space="preserve"> справочной информации</w:t>
      </w:r>
      <w:r w:rsidRPr="00AB75D0">
        <w:rPr>
          <w:sz w:val="26"/>
          <w:szCs w:val="26"/>
        </w:rPr>
        <w:t>.</w:t>
      </w:r>
    </w:p>
    <w:p w:rsidR="001B364A" w:rsidRPr="00D50D45" w:rsidRDefault="001B364A" w:rsidP="006D67E7">
      <w:pPr>
        <w:overflowPunct w:val="0"/>
        <w:autoSpaceDE w:val="0"/>
        <w:autoSpaceDN w:val="0"/>
        <w:adjustRightInd w:val="0"/>
        <w:spacing w:before="120" w:after="120"/>
        <w:ind w:left="567"/>
        <w:jc w:val="both"/>
        <w:textAlignment w:val="baseline"/>
        <w:rPr>
          <w:b/>
          <w:bCs/>
          <w:sz w:val="28"/>
          <w:szCs w:val="28"/>
        </w:rPr>
      </w:pPr>
      <w:r w:rsidRPr="00D50D45">
        <w:rPr>
          <w:b/>
          <w:bCs/>
          <w:sz w:val="28"/>
          <w:szCs w:val="28"/>
        </w:rPr>
        <w:t>Биология</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включает два теоретических вопроса.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10 баллов. За ответ на каждый теоретический вопрос максимальный балл – 5 баллов.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2 и более балла оценки за ответ 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1B364A" w:rsidRPr="00AB75D0">
        <w:tc>
          <w:tcPr>
            <w:tcW w:w="4319" w:type="dxa"/>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5-6</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7-8</w:t>
            </w:r>
          </w:p>
        </w:tc>
        <w:tc>
          <w:tcPr>
            <w:tcW w:w="2107"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9-10</w:t>
            </w:r>
          </w:p>
        </w:tc>
      </w:tr>
      <w:tr w:rsidR="001B364A" w:rsidRPr="00AB75D0">
        <w:tc>
          <w:tcPr>
            <w:tcW w:w="4319" w:type="dxa"/>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bl>
    <w:p w:rsidR="001B364A" w:rsidRDefault="001B364A" w:rsidP="000E0384">
      <w:pPr>
        <w:overflowPunct w:val="0"/>
        <w:autoSpaceDE w:val="0"/>
        <w:autoSpaceDN w:val="0"/>
        <w:adjustRightInd w:val="0"/>
        <w:ind w:firstLine="567"/>
        <w:jc w:val="both"/>
        <w:textAlignment w:val="baseline"/>
        <w:rPr>
          <w:sz w:val="26"/>
          <w:szCs w:val="26"/>
        </w:rPr>
      </w:pPr>
      <w:r>
        <w:rPr>
          <w:sz w:val="26"/>
          <w:szCs w:val="26"/>
        </w:rPr>
        <w:t>П</w:t>
      </w:r>
      <w:r w:rsidRPr="007326F4">
        <w:rPr>
          <w:sz w:val="26"/>
          <w:szCs w:val="26"/>
        </w:rPr>
        <w:t>родолжительность подготовки ответов на вопросы экзаменационных заданий по биологии</w:t>
      </w:r>
      <w:r>
        <w:rPr>
          <w:sz w:val="26"/>
          <w:szCs w:val="26"/>
        </w:rPr>
        <w:t xml:space="preserve"> составляет 30 минут.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Pr>
          <w:sz w:val="26"/>
          <w:szCs w:val="26"/>
        </w:rPr>
        <w:t>ГВЭ-9</w:t>
      </w:r>
      <w:r w:rsidRPr="00AB75D0">
        <w:rPr>
          <w:sz w:val="26"/>
          <w:szCs w:val="26"/>
        </w:rPr>
        <w:t xml:space="preserve"> по биологии</w:t>
      </w:r>
      <w:r>
        <w:rPr>
          <w:sz w:val="26"/>
          <w:szCs w:val="26"/>
        </w:rPr>
        <w:t xml:space="preserve"> в устной форме дополнительныесредства обучения </w:t>
      </w:r>
      <w:r w:rsidRPr="00932F83">
        <w:rPr>
          <w:sz w:val="26"/>
          <w:szCs w:val="26"/>
        </w:rPr>
        <w:t>и воспитания</w:t>
      </w:r>
      <w:r>
        <w:rPr>
          <w:sz w:val="26"/>
          <w:szCs w:val="26"/>
        </w:rPr>
        <w:t xml:space="preserve"> не используются.</w:t>
      </w:r>
    </w:p>
    <w:p w:rsidR="001B364A" w:rsidRPr="00AB75D0" w:rsidRDefault="001B364A" w:rsidP="000E0384">
      <w:pPr>
        <w:overflowPunct w:val="0"/>
        <w:autoSpaceDE w:val="0"/>
        <w:autoSpaceDN w:val="0"/>
        <w:adjustRightInd w:val="0"/>
        <w:ind w:firstLine="567"/>
        <w:jc w:val="both"/>
        <w:textAlignment w:val="baseline"/>
        <w:rPr>
          <w:sz w:val="26"/>
          <w:szCs w:val="26"/>
        </w:rPr>
      </w:pPr>
    </w:p>
    <w:p w:rsidR="001B364A" w:rsidRPr="00D50D45" w:rsidRDefault="001B364A" w:rsidP="006D67E7">
      <w:pPr>
        <w:overflowPunct w:val="0"/>
        <w:autoSpaceDE w:val="0"/>
        <w:autoSpaceDN w:val="0"/>
        <w:adjustRightInd w:val="0"/>
        <w:spacing w:before="120" w:after="120"/>
        <w:ind w:left="567"/>
        <w:jc w:val="both"/>
        <w:textAlignment w:val="baseline"/>
        <w:rPr>
          <w:b/>
          <w:bCs/>
          <w:sz w:val="28"/>
          <w:szCs w:val="28"/>
        </w:rPr>
      </w:pPr>
      <w:r w:rsidRPr="00D50D45">
        <w:rPr>
          <w:b/>
          <w:bCs/>
          <w:sz w:val="28"/>
          <w:szCs w:val="28"/>
        </w:rPr>
        <w:t>География</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два теоретических вопроса и одно практическое задание. </w:t>
      </w:r>
    </w:p>
    <w:p w:rsidR="001B364A" w:rsidRPr="00AB75D0" w:rsidRDefault="001B364A" w:rsidP="000E0384">
      <w:pPr>
        <w:widowControl w:val="0"/>
        <w:overflowPunct w:val="0"/>
        <w:autoSpaceDE w:val="0"/>
        <w:autoSpaceDN w:val="0"/>
        <w:adjustRightInd w:val="0"/>
        <w:ind w:right="-2" w:firstLine="567"/>
        <w:jc w:val="both"/>
        <w:textAlignment w:val="baseline"/>
        <w:rPr>
          <w:sz w:val="26"/>
          <w:szCs w:val="26"/>
        </w:rPr>
      </w:pPr>
      <w:r w:rsidRPr="00AB75D0">
        <w:rPr>
          <w:sz w:val="26"/>
          <w:szCs w:val="26"/>
        </w:rPr>
        <w:t xml:space="preserve">Максимально за теоретические вопросы учащийся может получить по 6 баллов, </w:t>
      </w:r>
      <w:r>
        <w:rPr>
          <w:sz w:val="26"/>
          <w:szCs w:val="26"/>
        </w:rPr>
        <w:br/>
      </w:r>
      <w:r w:rsidRPr="00AB75D0">
        <w:rPr>
          <w:sz w:val="26"/>
          <w:szCs w:val="26"/>
        </w:rPr>
        <w:t xml:space="preserve">за практическое задание - 2 балла.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2 и более балла оценки за ответ 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6"/>
        <w:gridCol w:w="1260"/>
        <w:gridCol w:w="1260"/>
        <w:gridCol w:w="1260"/>
        <w:gridCol w:w="2107"/>
      </w:tblGrid>
      <w:tr w:rsidR="001B364A" w:rsidRPr="00AB75D0">
        <w:tc>
          <w:tcPr>
            <w:tcW w:w="4427" w:type="dxa"/>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 xml:space="preserve">менее </w:t>
            </w:r>
            <w:r>
              <w:rPr>
                <w:sz w:val="26"/>
                <w:szCs w:val="26"/>
              </w:rPr>
              <w:t>3</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Pr>
                <w:sz w:val="26"/>
                <w:szCs w:val="26"/>
              </w:rPr>
              <w:t>3-4</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Pr>
                <w:sz w:val="26"/>
                <w:szCs w:val="26"/>
              </w:rPr>
              <w:t>5-6</w:t>
            </w:r>
          </w:p>
        </w:tc>
        <w:tc>
          <w:tcPr>
            <w:tcW w:w="2107" w:type="dxa"/>
          </w:tcPr>
          <w:p w:rsidR="001B364A" w:rsidRPr="00AB75D0" w:rsidRDefault="001B364A" w:rsidP="006D67E7">
            <w:pPr>
              <w:overflowPunct w:val="0"/>
              <w:autoSpaceDE w:val="0"/>
              <w:autoSpaceDN w:val="0"/>
              <w:adjustRightInd w:val="0"/>
              <w:jc w:val="center"/>
              <w:textAlignment w:val="baseline"/>
              <w:rPr>
                <w:sz w:val="26"/>
                <w:szCs w:val="26"/>
              </w:rPr>
            </w:pPr>
            <w:r>
              <w:rPr>
                <w:sz w:val="26"/>
                <w:szCs w:val="26"/>
              </w:rPr>
              <w:t>7-8</w:t>
            </w:r>
          </w:p>
        </w:tc>
      </w:tr>
      <w:tr w:rsidR="001B364A" w:rsidRPr="00AB75D0">
        <w:tc>
          <w:tcPr>
            <w:tcW w:w="4427" w:type="dxa"/>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bl>
    <w:p w:rsidR="001B364A" w:rsidRPr="00AB75D0" w:rsidRDefault="001B364A" w:rsidP="000E0384">
      <w:pPr>
        <w:numPr>
          <w:ilvl w:val="12"/>
          <w:numId w:val="0"/>
        </w:numPr>
        <w:overflowPunct w:val="0"/>
        <w:autoSpaceDE w:val="0"/>
        <w:autoSpaceDN w:val="0"/>
        <w:adjustRightInd w:val="0"/>
        <w:ind w:firstLine="567"/>
        <w:jc w:val="both"/>
        <w:textAlignment w:val="baseline"/>
        <w:rPr>
          <w:b/>
          <w:bCs/>
          <w:sz w:val="26"/>
          <w:szCs w:val="26"/>
        </w:rPr>
      </w:pPr>
      <w:r>
        <w:rPr>
          <w:sz w:val="26"/>
          <w:szCs w:val="26"/>
        </w:rPr>
        <w:t>П</w:t>
      </w:r>
      <w:r w:rsidRPr="007326F4">
        <w:rPr>
          <w:sz w:val="26"/>
          <w:szCs w:val="26"/>
        </w:rPr>
        <w:t xml:space="preserve">родолжительность подготовки ответов на вопросы экзаменационных заданий по по географии </w:t>
      </w:r>
      <w:r>
        <w:rPr>
          <w:sz w:val="26"/>
          <w:szCs w:val="26"/>
        </w:rPr>
        <w:t xml:space="preserve">составляет 50 минут. </w:t>
      </w:r>
      <w:r w:rsidRPr="00AB75D0">
        <w:rPr>
          <w:sz w:val="26"/>
          <w:szCs w:val="26"/>
        </w:rPr>
        <w:t xml:space="preserve">При проведении </w:t>
      </w:r>
      <w:r>
        <w:rPr>
          <w:sz w:val="26"/>
          <w:szCs w:val="26"/>
        </w:rPr>
        <w:t>ГВЭ-9</w:t>
      </w:r>
      <w:r w:rsidRPr="00AB75D0">
        <w:rPr>
          <w:sz w:val="26"/>
          <w:szCs w:val="26"/>
        </w:rPr>
        <w:t xml:space="preserve"> по географии</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1B364A" w:rsidRPr="00AB75D0" w:rsidRDefault="001B364A"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1) географические атласы за 7–9 классы</w:t>
      </w:r>
      <w:r w:rsidRPr="00462ED0">
        <w:rPr>
          <w:sz w:val="26"/>
          <w:szCs w:val="26"/>
        </w:rPr>
        <w:t>для решения практических заданий</w:t>
      </w:r>
      <w:r w:rsidRPr="00AB75D0">
        <w:rPr>
          <w:sz w:val="26"/>
          <w:szCs w:val="26"/>
        </w:rPr>
        <w:t>;</w:t>
      </w:r>
    </w:p>
    <w:p w:rsidR="001B364A" w:rsidRPr="00AB75D0" w:rsidRDefault="001B364A"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1B364A" w:rsidRPr="00D50D45" w:rsidRDefault="001B364A" w:rsidP="006D67E7">
      <w:pPr>
        <w:overflowPunct w:val="0"/>
        <w:autoSpaceDE w:val="0"/>
        <w:autoSpaceDN w:val="0"/>
        <w:adjustRightInd w:val="0"/>
        <w:spacing w:before="120" w:after="120"/>
        <w:ind w:left="567"/>
        <w:jc w:val="both"/>
        <w:textAlignment w:val="baseline"/>
        <w:rPr>
          <w:b/>
          <w:bCs/>
          <w:sz w:val="28"/>
          <w:szCs w:val="28"/>
        </w:rPr>
      </w:pPr>
      <w:r w:rsidRPr="00D50D45">
        <w:rPr>
          <w:b/>
          <w:bCs/>
          <w:sz w:val="28"/>
          <w:szCs w:val="28"/>
        </w:rPr>
        <w:t>Информатика и ИКТ</w:t>
      </w:r>
    </w:p>
    <w:p w:rsidR="001B364A" w:rsidRPr="00AB75D0" w:rsidRDefault="001B364A" w:rsidP="000E0384">
      <w:pPr>
        <w:tabs>
          <w:tab w:val="left" w:pos="1400"/>
        </w:tabs>
        <w:overflowPunct w:val="0"/>
        <w:autoSpaceDE w:val="0"/>
        <w:autoSpaceDN w:val="0"/>
        <w:adjustRightInd w:val="0"/>
        <w:ind w:right="-57"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2 и более балла оценки за ответ 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1B364A" w:rsidRPr="00AB75D0">
        <w:tc>
          <w:tcPr>
            <w:tcW w:w="4319"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Диапазон первичных баллов</w:t>
            </w:r>
          </w:p>
        </w:tc>
        <w:tc>
          <w:tcPr>
            <w:tcW w:w="1260"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менее 2</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2-3</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4-5</w:t>
            </w:r>
          </w:p>
        </w:tc>
        <w:tc>
          <w:tcPr>
            <w:tcW w:w="2107"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6</w:t>
            </w:r>
          </w:p>
        </w:tc>
      </w:tr>
      <w:tr w:rsidR="001B364A" w:rsidRPr="00AB75D0">
        <w:tc>
          <w:tcPr>
            <w:tcW w:w="4319"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Отметка по пятибалльной шкале</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2</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3</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4</w:t>
            </w:r>
          </w:p>
        </w:tc>
        <w:tc>
          <w:tcPr>
            <w:tcW w:w="2107"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5</w:t>
            </w:r>
          </w:p>
        </w:tc>
      </w:tr>
    </w:tbl>
    <w:p w:rsidR="001B364A" w:rsidRPr="00AB75D0" w:rsidRDefault="001B364A" w:rsidP="000E0384">
      <w:pPr>
        <w:numPr>
          <w:ilvl w:val="12"/>
          <w:numId w:val="0"/>
        </w:numPr>
        <w:overflowPunct w:val="0"/>
        <w:autoSpaceDE w:val="0"/>
        <w:autoSpaceDN w:val="0"/>
        <w:adjustRightInd w:val="0"/>
        <w:ind w:firstLine="567"/>
        <w:jc w:val="both"/>
        <w:textAlignment w:val="baseline"/>
        <w:rPr>
          <w:b/>
          <w:bCs/>
          <w:sz w:val="26"/>
          <w:szCs w:val="26"/>
        </w:rPr>
      </w:pPr>
      <w:r>
        <w:rPr>
          <w:sz w:val="26"/>
          <w:szCs w:val="26"/>
        </w:rPr>
        <w:t>П</w:t>
      </w:r>
      <w:r w:rsidRPr="007326F4">
        <w:rPr>
          <w:sz w:val="26"/>
          <w:szCs w:val="26"/>
        </w:rPr>
        <w:t>родолжительность подготовки ответов на воп</w:t>
      </w:r>
      <w:r>
        <w:rPr>
          <w:sz w:val="26"/>
          <w:szCs w:val="26"/>
        </w:rPr>
        <w:t>росы экзаменационных заданий по</w:t>
      </w:r>
      <w:r w:rsidRPr="007326F4">
        <w:rPr>
          <w:sz w:val="26"/>
          <w:szCs w:val="26"/>
        </w:rPr>
        <w:t xml:space="preserve"> информатике и информационно-коммуникационным технологиям (ИКТ) </w:t>
      </w:r>
      <w:r>
        <w:rPr>
          <w:sz w:val="26"/>
          <w:szCs w:val="26"/>
        </w:rPr>
        <w:t xml:space="preserve">составляет 45 минут. </w:t>
      </w:r>
      <w:r w:rsidRPr="00AB75D0">
        <w:rPr>
          <w:sz w:val="26"/>
          <w:szCs w:val="26"/>
        </w:rPr>
        <w:t xml:space="preserve">При проведении </w:t>
      </w:r>
      <w:r>
        <w:rPr>
          <w:sz w:val="26"/>
          <w:szCs w:val="26"/>
        </w:rPr>
        <w:t>ГВЭ-9</w:t>
      </w:r>
      <w:r w:rsidRPr="00AB75D0">
        <w:rPr>
          <w:sz w:val="26"/>
          <w:szCs w:val="26"/>
        </w:rPr>
        <w:t xml:space="preserve"> по информатике и ИКТ</w:t>
      </w:r>
      <w:r>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w:t>
      </w:r>
    </w:p>
    <w:p w:rsidR="001B364A" w:rsidRPr="00D50D45" w:rsidRDefault="001B364A" w:rsidP="006D67E7">
      <w:pPr>
        <w:overflowPunct w:val="0"/>
        <w:autoSpaceDE w:val="0"/>
        <w:autoSpaceDN w:val="0"/>
        <w:adjustRightInd w:val="0"/>
        <w:spacing w:before="120" w:after="120"/>
        <w:ind w:left="567"/>
        <w:jc w:val="both"/>
        <w:textAlignment w:val="baseline"/>
        <w:rPr>
          <w:b/>
          <w:bCs/>
          <w:sz w:val="28"/>
          <w:szCs w:val="28"/>
        </w:rPr>
      </w:pPr>
      <w:r w:rsidRPr="00D50D45">
        <w:rPr>
          <w:b/>
          <w:bCs/>
          <w:sz w:val="28"/>
          <w:szCs w:val="28"/>
        </w:rPr>
        <w:t>История</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вопросы билета оценивать максимально </w:t>
      </w:r>
      <w:r>
        <w:rPr>
          <w:sz w:val="26"/>
          <w:szCs w:val="26"/>
        </w:rPr>
        <w:br/>
      </w:r>
      <w:r w:rsidRPr="00AB75D0">
        <w:rPr>
          <w:sz w:val="26"/>
          <w:szCs w:val="26"/>
        </w:rPr>
        <w:t xml:space="preserve">в 6 баллов. За ответ на каждый вопрос максимальный балл – 3 балла.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Существенным считается расхождение в 2 и более балла оценки за ответ на любой вопрос билета.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2106"/>
      </w:tblGrid>
      <w:tr w:rsidR="001B364A" w:rsidRPr="00AB75D0">
        <w:tc>
          <w:tcPr>
            <w:tcW w:w="4428"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Диапазон первичных баллов</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0-1</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2</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3-4</w:t>
            </w:r>
          </w:p>
        </w:tc>
        <w:tc>
          <w:tcPr>
            <w:tcW w:w="2106"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5-6</w:t>
            </w:r>
          </w:p>
        </w:tc>
      </w:tr>
      <w:tr w:rsidR="001B364A" w:rsidRPr="00AB75D0">
        <w:tc>
          <w:tcPr>
            <w:tcW w:w="4428"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Отметка по пятибалльной шкале</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2</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3</w:t>
            </w:r>
          </w:p>
        </w:tc>
        <w:tc>
          <w:tcPr>
            <w:tcW w:w="1260"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4</w:t>
            </w:r>
          </w:p>
        </w:tc>
        <w:tc>
          <w:tcPr>
            <w:tcW w:w="2106" w:type="dxa"/>
          </w:tcPr>
          <w:p w:rsidR="001B364A" w:rsidRPr="009E1D00" w:rsidRDefault="001B364A" w:rsidP="009E1D00">
            <w:pPr>
              <w:overflowPunct w:val="0"/>
              <w:autoSpaceDE w:val="0"/>
              <w:autoSpaceDN w:val="0"/>
              <w:adjustRightInd w:val="0"/>
              <w:ind w:firstLine="567"/>
              <w:jc w:val="both"/>
              <w:textAlignment w:val="baseline"/>
              <w:rPr>
                <w:sz w:val="26"/>
                <w:szCs w:val="26"/>
                <w:lang w:eastAsia="en-US"/>
              </w:rPr>
            </w:pPr>
            <w:r w:rsidRPr="009E1D00">
              <w:rPr>
                <w:sz w:val="26"/>
                <w:szCs w:val="26"/>
                <w:lang w:eastAsia="en-US"/>
              </w:rPr>
              <w:t>5</w:t>
            </w:r>
          </w:p>
        </w:tc>
      </w:tr>
    </w:tbl>
    <w:p w:rsidR="001B364A" w:rsidRDefault="001B364A" w:rsidP="000E0384">
      <w:pPr>
        <w:autoSpaceDE w:val="0"/>
        <w:autoSpaceDN w:val="0"/>
        <w:adjustRightInd w:val="0"/>
        <w:ind w:firstLine="567"/>
        <w:jc w:val="both"/>
        <w:rPr>
          <w:sz w:val="26"/>
          <w:szCs w:val="26"/>
        </w:rPr>
      </w:pPr>
      <w:r>
        <w:rPr>
          <w:sz w:val="26"/>
          <w:szCs w:val="26"/>
        </w:rPr>
        <w:t>Продолжительность подготовки ответов на вопросы экзаменационных заданий по истории составляет 30 минут.</w:t>
      </w:r>
    </w:p>
    <w:p w:rsidR="001B364A" w:rsidRDefault="001B364A" w:rsidP="000E0384">
      <w:pPr>
        <w:autoSpaceDE w:val="0"/>
        <w:autoSpaceDN w:val="0"/>
        <w:adjustRightInd w:val="0"/>
        <w:ind w:firstLine="567"/>
        <w:jc w:val="both"/>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w:t>
      </w:r>
      <w:r>
        <w:rPr>
          <w:sz w:val="26"/>
          <w:szCs w:val="26"/>
        </w:rPr>
        <w:t>ами</w:t>
      </w:r>
      <w:r w:rsidRPr="00AB75D0">
        <w:rPr>
          <w:sz w:val="26"/>
          <w:szCs w:val="26"/>
        </w:rPr>
        <w:t>по истории</w:t>
      </w:r>
      <w:r>
        <w:rPr>
          <w:color w:val="000000"/>
          <w:sz w:val="28"/>
          <w:szCs w:val="28"/>
        </w:rPr>
        <w:t>России для 6-</w:t>
      </w:r>
      <w:r w:rsidRPr="004122D4">
        <w:rPr>
          <w:color w:val="000000"/>
          <w:sz w:val="28"/>
          <w:szCs w:val="28"/>
        </w:rPr>
        <w:t>9 классов</w:t>
      </w:r>
      <w:r>
        <w:rPr>
          <w:sz w:val="26"/>
          <w:szCs w:val="26"/>
        </w:rPr>
        <w:t>для использования картографической информации, необходимой для выполнения заданий экзаменационных материалов.</w:t>
      </w:r>
    </w:p>
    <w:p w:rsidR="001B364A" w:rsidRPr="00AB75D0" w:rsidRDefault="001B364A" w:rsidP="006D67E7">
      <w:pPr>
        <w:overflowPunct w:val="0"/>
        <w:autoSpaceDE w:val="0"/>
        <w:autoSpaceDN w:val="0"/>
        <w:adjustRightInd w:val="0"/>
        <w:jc w:val="both"/>
        <w:textAlignment w:val="baseline"/>
        <w:rPr>
          <w:sz w:val="26"/>
          <w:szCs w:val="26"/>
        </w:rPr>
      </w:pPr>
    </w:p>
    <w:p w:rsidR="001B364A" w:rsidRPr="00D50D45" w:rsidRDefault="001B364A" w:rsidP="006D67E7">
      <w:pPr>
        <w:overflowPunct w:val="0"/>
        <w:autoSpaceDE w:val="0"/>
        <w:autoSpaceDN w:val="0"/>
        <w:adjustRightInd w:val="0"/>
        <w:spacing w:before="120" w:after="120"/>
        <w:jc w:val="both"/>
        <w:textAlignment w:val="baseline"/>
        <w:rPr>
          <w:b/>
          <w:bCs/>
          <w:sz w:val="28"/>
          <w:szCs w:val="28"/>
        </w:rPr>
      </w:pPr>
      <w:r w:rsidRPr="00D50D45">
        <w:rPr>
          <w:b/>
          <w:bCs/>
          <w:sz w:val="28"/>
          <w:szCs w:val="28"/>
        </w:rPr>
        <w:t>Литература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20 баллов. За ответ на каждый вопрос максимальный балл – 10.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4 и более баллов оценки за ответ </w:t>
      </w:r>
      <w:r>
        <w:rPr>
          <w:sz w:val="26"/>
          <w:szCs w:val="26"/>
        </w:rPr>
        <w:br/>
      </w:r>
      <w:r w:rsidRPr="00AB75D0">
        <w:rPr>
          <w:sz w:val="26"/>
          <w:szCs w:val="26"/>
        </w:rPr>
        <w:t xml:space="preserve">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Pr>
          <w:sz w:val="26"/>
          <w:szCs w:val="26"/>
        </w:rPr>
        <w:br/>
      </w:r>
      <w:r w:rsidRPr="00AB75D0">
        <w:rPr>
          <w:sz w:val="26"/>
          <w:szCs w:val="26"/>
        </w:rPr>
        <w:t>за ответ на любой из вопросов, то третий эксперт проверяет ответ на этот вопрос.</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1B364A" w:rsidRPr="00AB75D0">
        <w:tc>
          <w:tcPr>
            <w:tcW w:w="4319" w:type="dxa"/>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5-11</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12-16</w:t>
            </w:r>
          </w:p>
        </w:tc>
        <w:tc>
          <w:tcPr>
            <w:tcW w:w="2107"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17-20</w:t>
            </w:r>
          </w:p>
        </w:tc>
      </w:tr>
      <w:tr w:rsidR="001B364A" w:rsidRPr="00AB75D0">
        <w:tc>
          <w:tcPr>
            <w:tcW w:w="4319" w:type="dxa"/>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1B364A" w:rsidRPr="00AB75D0" w:rsidRDefault="001B364A" w:rsidP="006D67E7">
            <w:pPr>
              <w:overflowPunct w:val="0"/>
              <w:autoSpaceDE w:val="0"/>
              <w:autoSpaceDN w:val="0"/>
              <w:adjustRightInd w:val="0"/>
              <w:jc w:val="center"/>
              <w:textAlignment w:val="baseline"/>
              <w:rPr>
                <w:sz w:val="26"/>
                <w:szCs w:val="26"/>
              </w:rPr>
            </w:pPr>
            <w:r w:rsidRPr="00AB75D0">
              <w:rPr>
                <w:sz w:val="26"/>
                <w:szCs w:val="26"/>
              </w:rPr>
              <w:t>5</w:t>
            </w:r>
          </w:p>
        </w:tc>
      </w:tr>
    </w:tbl>
    <w:p w:rsidR="001B364A" w:rsidRDefault="001B364A" w:rsidP="000E0384">
      <w:pPr>
        <w:autoSpaceDE w:val="0"/>
        <w:autoSpaceDN w:val="0"/>
        <w:adjustRightInd w:val="0"/>
        <w:ind w:firstLine="567"/>
        <w:jc w:val="both"/>
        <w:rPr>
          <w:sz w:val="26"/>
          <w:szCs w:val="26"/>
        </w:rPr>
      </w:pPr>
      <w:r>
        <w:rPr>
          <w:sz w:val="26"/>
          <w:szCs w:val="26"/>
        </w:rPr>
        <w:t xml:space="preserve">Продолжительность подготовки ответов на вопросы экзаменационных заданий по литературе составляет 60 минут. </w:t>
      </w:r>
    </w:p>
    <w:p w:rsidR="001B364A" w:rsidRPr="00AB75D0" w:rsidRDefault="001B364A" w:rsidP="000E0384">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литературе в устной форме дополнительные средства обучения </w:t>
      </w:r>
      <w:r w:rsidRPr="00932F83">
        <w:rPr>
          <w:sz w:val="26"/>
          <w:szCs w:val="26"/>
        </w:rPr>
        <w:t>и воспитания</w:t>
      </w:r>
      <w:r>
        <w:rPr>
          <w:sz w:val="26"/>
          <w:szCs w:val="26"/>
        </w:rPr>
        <w:t xml:space="preserve"> не используются.</w:t>
      </w:r>
    </w:p>
    <w:p w:rsidR="001B364A" w:rsidRPr="00AB75D0" w:rsidRDefault="001B364A" w:rsidP="000E0384">
      <w:pPr>
        <w:overflowPunct w:val="0"/>
        <w:autoSpaceDE w:val="0"/>
        <w:autoSpaceDN w:val="0"/>
        <w:adjustRightInd w:val="0"/>
        <w:ind w:firstLine="567"/>
        <w:jc w:val="both"/>
        <w:textAlignment w:val="baseline"/>
        <w:rPr>
          <w:b/>
          <w:bCs/>
          <w:sz w:val="26"/>
          <w:szCs w:val="26"/>
        </w:rPr>
      </w:pPr>
    </w:p>
    <w:p w:rsidR="001B364A" w:rsidRPr="00D50D45" w:rsidRDefault="001B364A" w:rsidP="006D67E7">
      <w:pPr>
        <w:overflowPunct w:val="0"/>
        <w:autoSpaceDE w:val="0"/>
        <w:autoSpaceDN w:val="0"/>
        <w:adjustRightInd w:val="0"/>
        <w:spacing w:before="120" w:after="120"/>
        <w:ind w:left="567"/>
        <w:jc w:val="both"/>
        <w:textAlignment w:val="baseline"/>
        <w:rPr>
          <w:b/>
          <w:bCs/>
          <w:sz w:val="28"/>
          <w:szCs w:val="28"/>
        </w:rPr>
      </w:pPr>
      <w:r w:rsidRPr="00D50D45">
        <w:rPr>
          <w:b/>
          <w:bCs/>
          <w:sz w:val="28"/>
          <w:szCs w:val="28"/>
        </w:rPr>
        <w:t>Обществознание</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Каждый билет содержит два теоретических вопроса. Вопросы проверяют основные понятия и ведущие идеи интегративного обществоведческого курса.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6 баллов. За ответ на каждый теоретический вопрос максимальный балл – 3.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2 и более балла оценки за ответ 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1B364A" w:rsidRPr="00AB75D0">
        <w:tc>
          <w:tcPr>
            <w:tcW w:w="4319" w:type="dxa"/>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0-1</w:t>
            </w:r>
          </w:p>
        </w:tc>
        <w:tc>
          <w:tcPr>
            <w:tcW w:w="1260" w:type="dxa"/>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3-4</w:t>
            </w:r>
          </w:p>
        </w:tc>
        <w:tc>
          <w:tcPr>
            <w:tcW w:w="2107" w:type="dxa"/>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5-6</w:t>
            </w:r>
          </w:p>
        </w:tc>
      </w:tr>
      <w:tr w:rsidR="001B364A" w:rsidRPr="00AB75D0">
        <w:tc>
          <w:tcPr>
            <w:tcW w:w="4319" w:type="dxa"/>
          </w:tcPr>
          <w:p w:rsidR="001B364A" w:rsidRPr="00AB75D0" w:rsidRDefault="001B364A"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1260" w:type="dxa"/>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2107" w:type="dxa"/>
          </w:tcPr>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5</w:t>
            </w:r>
          </w:p>
        </w:tc>
      </w:tr>
    </w:tbl>
    <w:p w:rsidR="001B364A" w:rsidRDefault="001B364A" w:rsidP="000E0384">
      <w:pPr>
        <w:autoSpaceDE w:val="0"/>
        <w:autoSpaceDN w:val="0"/>
        <w:adjustRightInd w:val="0"/>
        <w:ind w:firstLine="567"/>
        <w:jc w:val="both"/>
        <w:rPr>
          <w:sz w:val="26"/>
          <w:szCs w:val="26"/>
        </w:rPr>
      </w:pPr>
      <w:r>
        <w:rPr>
          <w:sz w:val="26"/>
          <w:szCs w:val="26"/>
        </w:rPr>
        <w:t>Продолжительность подготовки ответов на вопросы экзаменационных заданий по обществознанию составляет  40 минут.</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w:t>
      </w:r>
      <w:r>
        <w:rPr>
          <w:sz w:val="26"/>
          <w:szCs w:val="26"/>
        </w:rPr>
        <w:t xml:space="preserve">средства обучения </w:t>
      </w:r>
      <w:r w:rsidRPr="00932F83">
        <w:rPr>
          <w:sz w:val="26"/>
          <w:szCs w:val="26"/>
        </w:rPr>
        <w:t>и воспитания</w:t>
      </w:r>
      <w:r w:rsidRPr="00AB75D0">
        <w:rPr>
          <w:sz w:val="26"/>
          <w:szCs w:val="26"/>
        </w:rPr>
        <w:t xml:space="preserve"> не используются.</w:t>
      </w:r>
    </w:p>
    <w:p w:rsidR="001B364A" w:rsidRDefault="001B364A" w:rsidP="006D67E7">
      <w:pPr>
        <w:overflowPunct w:val="0"/>
        <w:autoSpaceDE w:val="0"/>
        <w:autoSpaceDN w:val="0"/>
        <w:adjustRightInd w:val="0"/>
        <w:spacing w:before="120" w:after="120"/>
        <w:ind w:left="567"/>
        <w:jc w:val="both"/>
        <w:textAlignment w:val="baseline"/>
        <w:rPr>
          <w:b/>
          <w:bCs/>
          <w:sz w:val="28"/>
          <w:szCs w:val="28"/>
        </w:rPr>
      </w:pPr>
    </w:p>
    <w:p w:rsidR="001B364A" w:rsidRPr="00D50D45" w:rsidRDefault="001B364A" w:rsidP="006D67E7">
      <w:pPr>
        <w:overflowPunct w:val="0"/>
        <w:autoSpaceDE w:val="0"/>
        <w:autoSpaceDN w:val="0"/>
        <w:adjustRightInd w:val="0"/>
        <w:spacing w:before="120" w:after="120"/>
        <w:ind w:left="567"/>
        <w:jc w:val="both"/>
        <w:textAlignment w:val="baseline"/>
        <w:rPr>
          <w:b/>
          <w:bCs/>
          <w:sz w:val="28"/>
          <w:szCs w:val="28"/>
        </w:rPr>
      </w:pPr>
      <w:r w:rsidRPr="00D50D45">
        <w:rPr>
          <w:b/>
          <w:bCs/>
          <w:sz w:val="28"/>
          <w:szCs w:val="28"/>
        </w:rPr>
        <w:t>Физика</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2 вопроса билета оценивать максимально </w:t>
      </w:r>
      <w:r>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2 и более балла оценки за ответ 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1B364A"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B364A" w:rsidRPr="00AB75D0" w:rsidRDefault="001B364A" w:rsidP="000E0384">
      <w:pPr>
        <w:overflowPunct w:val="0"/>
        <w:autoSpaceDE w:val="0"/>
        <w:autoSpaceDN w:val="0"/>
        <w:adjustRightInd w:val="0"/>
        <w:ind w:firstLine="567"/>
        <w:jc w:val="both"/>
        <w:textAlignment w:val="baseline"/>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6"/>
        <w:gridCol w:w="1260"/>
        <w:gridCol w:w="1260"/>
        <w:gridCol w:w="1260"/>
        <w:gridCol w:w="2107"/>
      </w:tblGrid>
      <w:tr w:rsidR="001B364A" w:rsidRPr="00AB75D0">
        <w:tc>
          <w:tcPr>
            <w:tcW w:w="4427"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Диапазон первичных баллов</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менее 3</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3-4</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5-7</w:t>
            </w:r>
          </w:p>
        </w:tc>
        <w:tc>
          <w:tcPr>
            <w:tcW w:w="2107"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8-10</w:t>
            </w:r>
          </w:p>
        </w:tc>
      </w:tr>
      <w:tr w:rsidR="001B364A" w:rsidRPr="00AB75D0">
        <w:tc>
          <w:tcPr>
            <w:tcW w:w="4427" w:type="dxa"/>
          </w:tcPr>
          <w:p w:rsidR="001B364A" w:rsidRPr="009E1D00" w:rsidRDefault="001B364A" w:rsidP="009E1D00">
            <w:pPr>
              <w:overflowPunct w:val="0"/>
              <w:autoSpaceDE w:val="0"/>
              <w:autoSpaceDN w:val="0"/>
              <w:adjustRightInd w:val="0"/>
              <w:jc w:val="both"/>
              <w:textAlignment w:val="baseline"/>
              <w:rPr>
                <w:sz w:val="26"/>
                <w:szCs w:val="26"/>
                <w:lang w:eastAsia="en-US"/>
              </w:rPr>
            </w:pPr>
            <w:r w:rsidRPr="009E1D00">
              <w:rPr>
                <w:sz w:val="26"/>
                <w:szCs w:val="26"/>
                <w:lang w:eastAsia="en-US"/>
              </w:rPr>
              <w:t>Отметка по пятибалльной шкале</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2</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3</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4</w:t>
            </w:r>
          </w:p>
        </w:tc>
        <w:tc>
          <w:tcPr>
            <w:tcW w:w="2107" w:type="dxa"/>
          </w:tcPr>
          <w:p w:rsidR="001B364A" w:rsidRPr="009E1D00" w:rsidRDefault="001B364A" w:rsidP="009E1D00">
            <w:pPr>
              <w:overflowPunct w:val="0"/>
              <w:autoSpaceDE w:val="0"/>
              <w:autoSpaceDN w:val="0"/>
              <w:adjustRightInd w:val="0"/>
              <w:jc w:val="center"/>
              <w:textAlignment w:val="baseline"/>
              <w:rPr>
                <w:sz w:val="26"/>
                <w:szCs w:val="26"/>
                <w:lang w:eastAsia="en-US"/>
              </w:rPr>
            </w:pPr>
            <w:r w:rsidRPr="009E1D00">
              <w:rPr>
                <w:sz w:val="26"/>
                <w:szCs w:val="26"/>
                <w:lang w:eastAsia="en-US"/>
              </w:rPr>
              <w:t>5</w:t>
            </w:r>
          </w:p>
        </w:tc>
      </w:tr>
    </w:tbl>
    <w:p w:rsidR="001B364A" w:rsidRDefault="001B364A" w:rsidP="000E0384">
      <w:pPr>
        <w:autoSpaceDE w:val="0"/>
        <w:autoSpaceDN w:val="0"/>
        <w:adjustRightInd w:val="0"/>
        <w:ind w:firstLine="567"/>
        <w:jc w:val="both"/>
        <w:rPr>
          <w:sz w:val="26"/>
          <w:szCs w:val="26"/>
        </w:rPr>
      </w:pPr>
      <w:r>
        <w:rPr>
          <w:sz w:val="26"/>
          <w:szCs w:val="26"/>
        </w:rPr>
        <w:t>Продолжительность подготовки ответов на вопросы экзаменационных заданий по физике составляет 40 минут.</w:t>
      </w:r>
    </w:p>
    <w:p w:rsidR="001B364A" w:rsidRPr="00AB75D0" w:rsidRDefault="001B364A" w:rsidP="000E0384">
      <w:pPr>
        <w:numPr>
          <w:ilvl w:val="12"/>
          <w:numId w:val="0"/>
        </w:num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Pr>
          <w:sz w:val="26"/>
          <w:szCs w:val="26"/>
        </w:rPr>
        <w:t>ГВЭ-9</w:t>
      </w:r>
      <w:r w:rsidRPr="00AB75D0">
        <w:rPr>
          <w:sz w:val="26"/>
          <w:szCs w:val="26"/>
        </w:rPr>
        <w:t xml:space="preserve"> по физике</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 справочные материалы,</w:t>
      </w:r>
      <w:r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Pr>
          <w:sz w:val="26"/>
          <w:szCs w:val="26"/>
        </w:rPr>
        <w:t xml:space="preserve">, и </w:t>
      </w:r>
      <w:r w:rsidRPr="00AB75D0">
        <w:rPr>
          <w:sz w:val="26"/>
          <w:szCs w:val="26"/>
        </w:rPr>
        <w:t>непрограммируемый калькулятор.</w:t>
      </w:r>
    </w:p>
    <w:p w:rsidR="001B364A" w:rsidRPr="00AB75D0" w:rsidRDefault="001B364A" w:rsidP="000E0384">
      <w:pPr>
        <w:overflowPunct w:val="0"/>
        <w:autoSpaceDE w:val="0"/>
        <w:autoSpaceDN w:val="0"/>
        <w:adjustRightInd w:val="0"/>
        <w:ind w:firstLine="567"/>
        <w:jc w:val="both"/>
        <w:textAlignment w:val="baseline"/>
        <w:rPr>
          <w:b/>
          <w:bCs/>
          <w:sz w:val="26"/>
          <w:szCs w:val="26"/>
        </w:rPr>
      </w:pPr>
    </w:p>
    <w:p w:rsidR="001B364A" w:rsidRPr="00D50D45" w:rsidRDefault="001B364A" w:rsidP="006D67E7">
      <w:pPr>
        <w:tabs>
          <w:tab w:val="left" w:pos="993"/>
        </w:tabs>
        <w:overflowPunct w:val="0"/>
        <w:autoSpaceDE w:val="0"/>
        <w:autoSpaceDN w:val="0"/>
        <w:adjustRightInd w:val="0"/>
        <w:spacing w:before="120" w:after="120"/>
        <w:ind w:left="567"/>
        <w:jc w:val="both"/>
        <w:textAlignment w:val="baseline"/>
        <w:rPr>
          <w:b/>
          <w:bCs/>
          <w:sz w:val="28"/>
          <w:szCs w:val="28"/>
        </w:rPr>
      </w:pPr>
      <w:r w:rsidRPr="00D50D45">
        <w:rPr>
          <w:b/>
          <w:bCs/>
          <w:sz w:val="28"/>
          <w:szCs w:val="28"/>
        </w:rPr>
        <w:t>Химия</w:t>
      </w:r>
    </w:p>
    <w:p w:rsidR="001B364A" w:rsidRPr="00AB75D0" w:rsidRDefault="001B364A"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Каждый билет состоитиз двух вопросов: одного теоретического и расчетной задачи.</w:t>
      </w:r>
    </w:p>
    <w:p w:rsidR="001B364A" w:rsidRPr="00AB75D0" w:rsidRDefault="001B364A" w:rsidP="000E0384">
      <w:pPr>
        <w:tabs>
          <w:tab w:val="left" w:pos="993"/>
        </w:tabs>
        <w:overflowPunct w:val="0"/>
        <w:autoSpaceDE w:val="0"/>
        <w:autoSpaceDN w:val="0"/>
        <w:adjustRightInd w:val="0"/>
        <w:ind w:firstLine="567"/>
        <w:jc w:val="both"/>
        <w:textAlignment w:val="baseline"/>
        <w:rPr>
          <w:sz w:val="26"/>
          <w:szCs w:val="26"/>
        </w:rPr>
      </w:pPr>
      <w:r>
        <w:rPr>
          <w:sz w:val="26"/>
          <w:szCs w:val="26"/>
        </w:rPr>
        <w:t xml:space="preserve">Рекомендуется полный ответ на </w:t>
      </w:r>
      <w:r w:rsidRPr="00AB75D0">
        <w:rPr>
          <w:sz w:val="26"/>
          <w:szCs w:val="26"/>
        </w:rPr>
        <w:t xml:space="preserve">два вопроса билета оценивать максимально </w:t>
      </w:r>
      <w:r>
        <w:rPr>
          <w:sz w:val="26"/>
          <w:szCs w:val="26"/>
        </w:rPr>
        <w:br/>
      </w:r>
      <w:r w:rsidRPr="00AB75D0">
        <w:rPr>
          <w:sz w:val="26"/>
          <w:szCs w:val="26"/>
        </w:rPr>
        <w:t>в 7 баллов. З</w:t>
      </w:r>
      <w:r>
        <w:rPr>
          <w:sz w:val="26"/>
          <w:szCs w:val="26"/>
        </w:rPr>
        <w:t xml:space="preserve">а </w:t>
      </w:r>
      <w:r w:rsidRPr="00AB75D0">
        <w:rPr>
          <w:sz w:val="26"/>
          <w:szCs w:val="26"/>
        </w:rPr>
        <w:t xml:space="preserve">ответ на теоретический вопрос </w:t>
      </w:r>
      <w:r>
        <w:rPr>
          <w:sz w:val="26"/>
          <w:szCs w:val="26"/>
        </w:rPr>
        <w:t xml:space="preserve">максимальный балл – 4 балла; за </w:t>
      </w:r>
      <w:r w:rsidRPr="00AB75D0">
        <w:rPr>
          <w:sz w:val="26"/>
          <w:szCs w:val="26"/>
        </w:rPr>
        <w:t xml:space="preserve">верное выполнение практического задания – 3 балла. </w:t>
      </w:r>
    </w:p>
    <w:p w:rsidR="001B364A" w:rsidRPr="00AB75D0" w:rsidRDefault="001B364A"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2 и более баллов за ответ 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1B364A" w:rsidRDefault="001B364A"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B364A" w:rsidRPr="00AB75D0" w:rsidRDefault="001B364A" w:rsidP="000E0384">
      <w:pPr>
        <w:tabs>
          <w:tab w:val="left" w:pos="993"/>
        </w:tabs>
        <w:overflowPunct w:val="0"/>
        <w:autoSpaceDE w:val="0"/>
        <w:autoSpaceDN w:val="0"/>
        <w:adjustRightInd w:val="0"/>
        <w:ind w:firstLine="567"/>
        <w:jc w:val="both"/>
        <w:textAlignment w:val="baseline"/>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1842"/>
      </w:tblGrid>
      <w:tr w:rsidR="001B364A" w:rsidRPr="00AB75D0">
        <w:tc>
          <w:tcPr>
            <w:tcW w:w="4320" w:type="dxa"/>
          </w:tcPr>
          <w:p w:rsidR="001B364A" w:rsidRPr="00AB75D0" w:rsidRDefault="001B364A" w:rsidP="006D67E7">
            <w:pPr>
              <w:tabs>
                <w:tab w:val="left" w:pos="993"/>
              </w:tabs>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09" w:type="dxa"/>
          </w:tcPr>
          <w:p w:rsidR="001B364A" w:rsidRPr="00AB75D0" w:rsidRDefault="001B364A" w:rsidP="006D67E7">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1B364A" w:rsidRPr="00AB75D0" w:rsidRDefault="001B364A" w:rsidP="006D67E7">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1B364A" w:rsidRPr="00AB75D0" w:rsidRDefault="001B364A" w:rsidP="006D67E7">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1842" w:type="dxa"/>
          </w:tcPr>
          <w:p w:rsidR="001B364A" w:rsidRPr="00AB75D0" w:rsidRDefault="001B364A" w:rsidP="006D67E7">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1B364A" w:rsidRPr="00AB75D0">
        <w:tc>
          <w:tcPr>
            <w:tcW w:w="4320" w:type="dxa"/>
          </w:tcPr>
          <w:p w:rsidR="001B364A" w:rsidRPr="00AB75D0" w:rsidRDefault="001B364A" w:rsidP="006D67E7">
            <w:pPr>
              <w:tabs>
                <w:tab w:val="left" w:pos="993"/>
              </w:tabs>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09" w:type="dxa"/>
          </w:tcPr>
          <w:p w:rsidR="001B364A" w:rsidRPr="00AB75D0" w:rsidRDefault="001B364A" w:rsidP="006D67E7">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1B364A" w:rsidRPr="00AB75D0" w:rsidRDefault="001B364A" w:rsidP="006D67E7">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1B364A" w:rsidRPr="00AB75D0" w:rsidRDefault="001B364A" w:rsidP="006D67E7">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1842" w:type="dxa"/>
          </w:tcPr>
          <w:p w:rsidR="001B364A" w:rsidRPr="00AB75D0" w:rsidRDefault="001B364A" w:rsidP="006D67E7">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1B364A" w:rsidRDefault="001B364A" w:rsidP="000E0384">
      <w:pPr>
        <w:autoSpaceDE w:val="0"/>
        <w:autoSpaceDN w:val="0"/>
        <w:adjustRightInd w:val="0"/>
        <w:ind w:firstLine="567"/>
        <w:jc w:val="both"/>
        <w:rPr>
          <w:sz w:val="26"/>
          <w:szCs w:val="26"/>
        </w:rPr>
      </w:pPr>
    </w:p>
    <w:p w:rsidR="001B364A" w:rsidRDefault="001B364A" w:rsidP="000E0384">
      <w:pPr>
        <w:autoSpaceDE w:val="0"/>
        <w:autoSpaceDN w:val="0"/>
        <w:adjustRightInd w:val="0"/>
        <w:ind w:firstLine="567"/>
        <w:jc w:val="both"/>
        <w:rPr>
          <w:sz w:val="26"/>
          <w:szCs w:val="26"/>
        </w:rPr>
      </w:pPr>
      <w:r>
        <w:rPr>
          <w:sz w:val="26"/>
          <w:szCs w:val="26"/>
        </w:rPr>
        <w:t>Продолжительность подготовки ответов на вопросы экзаменационных заданий по химии составляет 30 минут.</w:t>
      </w:r>
    </w:p>
    <w:p w:rsidR="001B364A" w:rsidRPr="00AB75D0" w:rsidRDefault="001B364A" w:rsidP="000E0384">
      <w:pPr>
        <w:tabs>
          <w:tab w:val="left" w:pos="993"/>
        </w:tabs>
        <w:ind w:firstLine="567"/>
        <w:jc w:val="both"/>
        <w:rPr>
          <w:b/>
          <w:bCs/>
          <w:sz w:val="26"/>
          <w:szCs w:val="26"/>
        </w:rPr>
      </w:pPr>
      <w:r w:rsidRPr="00AB75D0">
        <w:rPr>
          <w:sz w:val="26"/>
          <w:szCs w:val="26"/>
        </w:rPr>
        <w:t xml:space="preserve">При проведении </w:t>
      </w:r>
      <w:r>
        <w:rPr>
          <w:sz w:val="26"/>
          <w:szCs w:val="26"/>
        </w:rPr>
        <w:t>ГВЭ-9</w:t>
      </w:r>
      <w:r w:rsidRPr="00AB75D0">
        <w:rPr>
          <w:sz w:val="26"/>
          <w:szCs w:val="26"/>
        </w:rPr>
        <w:t xml:space="preserve"> по химии</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1B364A" w:rsidRPr="00AB75D0" w:rsidRDefault="001B364A" w:rsidP="000E0384">
      <w:pPr>
        <w:tabs>
          <w:tab w:val="left" w:pos="993"/>
        </w:tabs>
        <w:ind w:firstLine="567"/>
        <w:jc w:val="both"/>
        <w:rPr>
          <w:sz w:val="26"/>
          <w:szCs w:val="26"/>
        </w:rPr>
      </w:pPr>
      <w:r w:rsidRPr="00AB75D0">
        <w:rPr>
          <w:sz w:val="26"/>
          <w:szCs w:val="26"/>
        </w:rPr>
        <w:t>Периодическую систему химических элементов Д.И. Менделеева;</w:t>
      </w:r>
    </w:p>
    <w:p w:rsidR="001B364A" w:rsidRPr="00AB75D0" w:rsidRDefault="001B364A" w:rsidP="000E0384">
      <w:pPr>
        <w:tabs>
          <w:tab w:val="left" w:pos="993"/>
        </w:tabs>
        <w:ind w:firstLine="567"/>
        <w:jc w:val="both"/>
        <w:rPr>
          <w:sz w:val="26"/>
          <w:szCs w:val="26"/>
        </w:rPr>
      </w:pPr>
      <w:r w:rsidRPr="00AB75D0">
        <w:rPr>
          <w:sz w:val="26"/>
          <w:szCs w:val="26"/>
        </w:rPr>
        <w:t>таблицу растворимости солей, кислот и оснований в воде;</w:t>
      </w:r>
    </w:p>
    <w:p w:rsidR="001B364A" w:rsidRPr="00AB75D0" w:rsidRDefault="001B364A" w:rsidP="000E0384">
      <w:pPr>
        <w:tabs>
          <w:tab w:val="left" w:pos="993"/>
        </w:tabs>
        <w:ind w:firstLine="567"/>
        <w:jc w:val="both"/>
        <w:rPr>
          <w:sz w:val="26"/>
          <w:szCs w:val="26"/>
        </w:rPr>
      </w:pPr>
      <w:r w:rsidRPr="00AB75D0">
        <w:rPr>
          <w:sz w:val="26"/>
          <w:szCs w:val="26"/>
        </w:rPr>
        <w:t>электрохимический ряд напряжений металлов;</w:t>
      </w:r>
    </w:p>
    <w:p w:rsidR="001B364A" w:rsidRPr="00AB75D0" w:rsidRDefault="001B364A" w:rsidP="006D67E7">
      <w:pPr>
        <w:tabs>
          <w:tab w:val="left" w:pos="993"/>
        </w:tabs>
        <w:ind w:firstLine="567"/>
        <w:jc w:val="both"/>
        <w:rPr>
          <w:sz w:val="26"/>
          <w:szCs w:val="26"/>
        </w:rPr>
      </w:pPr>
      <w:r>
        <w:rPr>
          <w:sz w:val="26"/>
          <w:szCs w:val="26"/>
        </w:rPr>
        <w:t>непрограммируемый калькулятор.</w:t>
      </w:r>
    </w:p>
    <w:p w:rsidR="001B364A" w:rsidRPr="00D50D45" w:rsidRDefault="001B364A" w:rsidP="006D67E7">
      <w:pPr>
        <w:overflowPunct w:val="0"/>
        <w:autoSpaceDE w:val="0"/>
        <w:autoSpaceDN w:val="0"/>
        <w:adjustRightInd w:val="0"/>
        <w:spacing w:before="120" w:after="120"/>
        <w:ind w:left="567"/>
        <w:jc w:val="both"/>
        <w:textAlignment w:val="baseline"/>
        <w:rPr>
          <w:b/>
          <w:bCs/>
          <w:sz w:val="28"/>
          <w:szCs w:val="28"/>
        </w:rPr>
      </w:pPr>
      <w:r w:rsidRPr="00D50D45">
        <w:rPr>
          <w:b/>
          <w:bCs/>
          <w:sz w:val="28"/>
          <w:szCs w:val="28"/>
        </w:rPr>
        <w:t>Иностранные языки</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два задания.Первое задание проверяет умения ознакомительного чтения (чтения с пониманием основного содержания). </w:t>
      </w:r>
      <w:r>
        <w:rPr>
          <w:sz w:val="26"/>
          <w:szCs w:val="26"/>
        </w:rPr>
        <w:t>Участнику ГИА</w:t>
      </w:r>
      <w:r w:rsidRPr="00AB75D0">
        <w:rPr>
          <w:sz w:val="26"/>
          <w:szCs w:val="26"/>
        </w:rPr>
        <w:t xml:space="preserve">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(объемом 9–10 фраз) в соответствии с поставленной </w:t>
      </w:r>
      <w:r>
        <w:rPr>
          <w:sz w:val="26"/>
          <w:szCs w:val="26"/>
        </w:rPr>
        <w:br/>
      </w:r>
      <w:r w:rsidRPr="00AB75D0">
        <w:rPr>
          <w:sz w:val="26"/>
          <w:szCs w:val="26"/>
        </w:rPr>
        <w:t>в задании коммуникативной задачей.</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Каждое из заданий оценивается максимально в 4балла.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2 и более балла оценки за ответ на любой вопрос билета. </w:t>
      </w:r>
    </w:p>
    <w:p w:rsidR="001B364A" w:rsidRPr="00AB75D0"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1B364A" w:rsidRDefault="001B364A" w:rsidP="000E0384">
      <w:pPr>
        <w:overflowPunct w:val="0"/>
        <w:autoSpaceDE w:val="0"/>
        <w:autoSpaceDN w:val="0"/>
        <w:adjustRightInd w:val="0"/>
        <w:ind w:firstLine="567"/>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B364A" w:rsidRPr="00AB75D0" w:rsidRDefault="001B364A" w:rsidP="000E0384">
      <w:pPr>
        <w:overflowPunct w:val="0"/>
        <w:autoSpaceDE w:val="0"/>
        <w:autoSpaceDN w:val="0"/>
        <w:adjustRightInd w:val="0"/>
        <w:ind w:firstLine="567"/>
        <w:jc w:val="both"/>
        <w:textAlignment w:val="baseline"/>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966"/>
      </w:tblGrid>
      <w:tr w:rsidR="001B364A" w:rsidRPr="00AB75D0">
        <w:tc>
          <w:tcPr>
            <w:tcW w:w="4319" w:type="dxa"/>
          </w:tcPr>
          <w:p w:rsidR="001B364A" w:rsidRPr="009E1D00" w:rsidRDefault="001B364A" w:rsidP="009E1D00">
            <w:pPr>
              <w:overflowPunct w:val="0"/>
              <w:autoSpaceDE w:val="0"/>
              <w:autoSpaceDN w:val="0"/>
              <w:adjustRightInd w:val="0"/>
              <w:jc w:val="both"/>
              <w:textAlignment w:val="baseline"/>
              <w:rPr>
                <w:sz w:val="26"/>
                <w:szCs w:val="26"/>
              </w:rPr>
            </w:pPr>
            <w:r w:rsidRPr="009E1D00">
              <w:rPr>
                <w:sz w:val="26"/>
                <w:szCs w:val="26"/>
              </w:rPr>
              <w:t>Диапазон первичных баллов</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rPr>
            </w:pPr>
            <w:r w:rsidRPr="009E1D00">
              <w:rPr>
                <w:sz w:val="26"/>
                <w:szCs w:val="26"/>
              </w:rPr>
              <w:t>менее 3</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rPr>
            </w:pPr>
            <w:r w:rsidRPr="009E1D00">
              <w:rPr>
                <w:sz w:val="26"/>
                <w:szCs w:val="26"/>
              </w:rPr>
              <w:t>3-4</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rPr>
            </w:pPr>
            <w:r w:rsidRPr="009E1D00">
              <w:rPr>
                <w:sz w:val="26"/>
                <w:szCs w:val="26"/>
              </w:rPr>
              <w:t>5-6</w:t>
            </w:r>
          </w:p>
        </w:tc>
        <w:tc>
          <w:tcPr>
            <w:tcW w:w="1966" w:type="dxa"/>
          </w:tcPr>
          <w:p w:rsidR="001B364A" w:rsidRPr="009E1D00" w:rsidRDefault="001B364A" w:rsidP="009E1D00">
            <w:pPr>
              <w:overflowPunct w:val="0"/>
              <w:autoSpaceDE w:val="0"/>
              <w:autoSpaceDN w:val="0"/>
              <w:adjustRightInd w:val="0"/>
              <w:jc w:val="center"/>
              <w:textAlignment w:val="baseline"/>
              <w:rPr>
                <w:sz w:val="26"/>
                <w:szCs w:val="26"/>
              </w:rPr>
            </w:pPr>
            <w:r w:rsidRPr="009E1D00">
              <w:rPr>
                <w:sz w:val="26"/>
                <w:szCs w:val="26"/>
              </w:rPr>
              <w:t>7-8</w:t>
            </w:r>
          </w:p>
        </w:tc>
      </w:tr>
      <w:tr w:rsidR="001B364A" w:rsidRPr="00AB75D0">
        <w:tc>
          <w:tcPr>
            <w:tcW w:w="4319" w:type="dxa"/>
          </w:tcPr>
          <w:p w:rsidR="001B364A" w:rsidRPr="009E1D00" w:rsidRDefault="001B364A" w:rsidP="009E1D00">
            <w:pPr>
              <w:overflowPunct w:val="0"/>
              <w:autoSpaceDE w:val="0"/>
              <w:autoSpaceDN w:val="0"/>
              <w:adjustRightInd w:val="0"/>
              <w:jc w:val="both"/>
              <w:textAlignment w:val="baseline"/>
              <w:rPr>
                <w:sz w:val="26"/>
                <w:szCs w:val="26"/>
              </w:rPr>
            </w:pPr>
            <w:r w:rsidRPr="009E1D00">
              <w:rPr>
                <w:sz w:val="26"/>
                <w:szCs w:val="26"/>
              </w:rPr>
              <w:t>Отметка по пятибалльной шкале</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rPr>
            </w:pPr>
            <w:r w:rsidRPr="009E1D00">
              <w:rPr>
                <w:sz w:val="26"/>
                <w:szCs w:val="26"/>
              </w:rPr>
              <w:t>2</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rPr>
            </w:pPr>
            <w:r w:rsidRPr="009E1D00">
              <w:rPr>
                <w:sz w:val="26"/>
                <w:szCs w:val="26"/>
              </w:rPr>
              <w:t>3</w:t>
            </w:r>
          </w:p>
        </w:tc>
        <w:tc>
          <w:tcPr>
            <w:tcW w:w="1260" w:type="dxa"/>
          </w:tcPr>
          <w:p w:rsidR="001B364A" w:rsidRPr="009E1D00" w:rsidRDefault="001B364A" w:rsidP="009E1D00">
            <w:pPr>
              <w:overflowPunct w:val="0"/>
              <w:autoSpaceDE w:val="0"/>
              <w:autoSpaceDN w:val="0"/>
              <w:adjustRightInd w:val="0"/>
              <w:jc w:val="center"/>
              <w:textAlignment w:val="baseline"/>
              <w:rPr>
                <w:sz w:val="26"/>
                <w:szCs w:val="26"/>
              </w:rPr>
            </w:pPr>
            <w:r w:rsidRPr="009E1D00">
              <w:rPr>
                <w:sz w:val="26"/>
                <w:szCs w:val="26"/>
              </w:rPr>
              <w:t>4</w:t>
            </w:r>
          </w:p>
        </w:tc>
        <w:tc>
          <w:tcPr>
            <w:tcW w:w="1966" w:type="dxa"/>
          </w:tcPr>
          <w:p w:rsidR="001B364A" w:rsidRPr="009E1D00" w:rsidRDefault="001B364A" w:rsidP="009E1D00">
            <w:pPr>
              <w:overflowPunct w:val="0"/>
              <w:autoSpaceDE w:val="0"/>
              <w:autoSpaceDN w:val="0"/>
              <w:adjustRightInd w:val="0"/>
              <w:jc w:val="center"/>
              <w:textAlignment w:val="baseline"/>
              <w:rPr>
                <w:sz w:val="26"/>
                <w:szCs w:val="26"/>
              </w:rPr>
            </w:pPr>
            <w:r w:rsidRPr="009E1D00">
              <w:rPr>
                <w:sz w:val="26"/>
                <w:szCs w:val="26"/>
              </w:rPr>
              <w:t>5</w:t>
            </w:r>
          </w:p>
        </w:tc>
      </w:tr>
    </w:tbl>
    <w:p w:rsidR="001B364A" w:rsidRPr="00AB75D0" w:rsidRDefault="001B364A" w:rsidP="000E0384">
      <w:pPr>
        <w:overflowPunct w:val="0"/>
        <w:autoSpaceDE w:val="0"/>
        <w:autoSpaceDN w:val="0"/>
        <w:adjustRightInd w:val="0"/>
        <w:ind w:firstLine="567"/>
        <w:jc w:val="both"/>
        <w:textAlignment w:val="baseline"/>
        <w:rPr>
          <w:sz w:val="26"/>
          <w:szCs w:val="26"/>
        </w:rPr>
      </w:pPr>
    </w:p>
    <w:p w:rsidR="001B364A" w:rsidRDefault="001B364A" w:rsidP="000E0384">
      <w:pPr>
        <w:autoSpaceDE w:val="0"/>
        <w:autoSpaceDN w:val="0"/>
        <w:adjustRightInd w:val="0"/>
        <w:ind w:firstLine="567"/>
        <w:jc w:val="both"/>
        <w:rPr>
          <w:sz w:val="26"/>
          <w:szCs w:val="26"/>
        </w:rPr>
      </w:pPr>
      <w:r>
        <w:rPr>
          <w:sz w:val="26"/>
          <w:szCs w:val="26"/>
        </w:rPr>
        <w:t>Продолжительность подготовки ответов на вопросы экзаменационных заданий по иностранным языкам (английский, французский, немецкий, испанский) составляет 30 минут.</w:t>
      </w:r>
    </w:p>
    <w:p w:rsidR="001B364A" w:rsidRDefault="001B364A" w:rsidP="000E0384">
      <w:pPr>
        <w:tabs>
          <w:tab w:val="left" w:pos="709"/>
        </w:tabs>
        <w:ind w:firstLine="567"/>
        <w:jc w:val="both"/>
        <w:rPr>
          <w:sz w:val="26"/>
          <w:szCs w:val="26"/>
        </w:rPr>
      </w:pPr>
      <w:r w:rsidRPr="00AB75D0">
        <w:rPr>
          <w:sz w:val="26"/>
          <w:szCs w:val="26"/>
        </w:rPr>
        <w:t xml:space="preserve">При проведении </w:t>
      </w:r>
      <w:r>
        <w:rPr>
          <w:sz w:val="26"/>
          <w:szCs w:val="26"/>
        </w:rPr>
        <w:t>ГВЭ-9</w:t>
      </w:r>
      <w:r w:rsidRPr="00AB75D0">
        <w:rPr>
          <w:sz w:val="26"/>
          <w:szCs w:val="26"/>
        </w:rPr>
        <w:t xml:space="preserve"> по иностранным языкам</w:t>
      </w:r>
      <w:r>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Pr>
          <w:sz w:val="26"/>
          <w:szCs w:val="26"/>
        </w:rPr>
        <w:t>.</w:t>
      </w: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Pr="008172E7" w:rsidRDefault="001B364A" w:rsidP="000E0384">
      <w:pPr>
        <w:pStyle w:val="1"/>
        <w:numPr>
          <w:ilvl w:val="0"/>
          <w:numId w:val="0"/>
        </w:numPr>
        <w:ind w:firstLine="567"/>
        <w:jc w:val="both"/>
        <w:rPr>
          <w:sz w:val="28"/>
          <w:szCs w:val="28"/>
        </w:rPr>
      </w:pPr>
      <w:bookmarkStart w:id="307" w:name="_Toc502151642"/>
      <w:bookmarkStart w:id="308" w:name="_Toc5966541"/>
      <w:r>
        <w:rPr>
          <w:sz w:val="28"/>
          <w:szCs w:val="28"/>
        </w:rPr>
        <w:t xml:space="preserve">Приложение 8. </w:t>
      </w:r>
      <w:r w:rsidRPr="008172E7">
        <w:rPr>
          <w:sz w:val="28"/>
          <w:szCs w:val="28"/>
        </w:rPr>
        <w:t xml:space="preserve">Памятка о правилах проведения ОГЭ в 2019 году </w:t>
      </w:r>
      <w:r>
        <w:rPr>
          <w:sz w:val="28"/>
          <w:szCs w:val="28"/>
        </w:rPr>
        <w:br/>
      </w:r>
      <w:r w:rsidRPr="008172E7">
        <w:rPr>
          <w:sz w:val="28"/>
          <w:szCs w:val="28"/>
        </w:rPr>
        <w:t>(для ознакомления участников ГИА/ родителей (законных представителей) под подпись</w:t>
      </w:r>
      <w:bookmarkEnd w:id="307"/>
      <w:bookmarkEnd w:id="308"/>
    </w:p>
    <w:p w:rsidR="001B364A" w:rsidRDefault="001B364A" w:rsidP="000E0384">
      <w:pPr>
        <w:ind w:firstLine="567"/>
        <w:jc w:val="both"/>
        <w:rPr>
          <w:sz w:val="26"/>
          <w:szCs w:val="26"/>
        </w:rPr>
      </w:pPr>
    </w:p>
    <w:p w:rsidR="001B364A" w:rsidRPr="0053135D" w:rsidRDefault="001B364A" w:rsidP="000E0384">
      <w:pPr>
        <w:ind w:firstLine="567"/>
        <w:jc w:val="both"/>
        <w:rPr>
          <w:b/>
          <w:bCs/>
          <w:sz w:val="26"/>
          <w:szCs w:val="26"/>
        </w:rPr>
      </w:pPr>
      <w:r w:rsidRPr="0053135D">
        <w:rPr>
          <w:b/>
          <w:bCs/>
          <w:sz w:val="26"/>
          <w:szCs w:val="26"/>
        </w:rPr>
        <w:t xml:space="preserve">Общая информация о порядке проведении </w:t>
      </w:r>
      <w:r>
        <w:rPr>
          <w:b/>
          <w:bCs/>
          <w:sz w:val="26"/>
          <w:szCs w:val="26"/>
        </w:rPr>
        <w:t>О</w:t>
      </w:r>
      <w:r w:rsidRPr="0053135D">
        <w:rPr>
          <w:b/>
          <w:bCs/>
          <w:sz w:val="26"/>
          <w:szCs w:val="26"/>
        </w:rPr>
        <w:t>ГЭ:</w:t>
      </w:r>
    </w:p>
    <w:p w:rsidR="001B364A" w:rsidRPr="0053135D" w:rsidRDefault="001B364A" w:rsidP="000E0384">
      <w:pPr>
        <w:numPr>
          <w:ilvl w:val="0"/>
          <w:numId w:val="28"/>
        </w:numPr>
        <w:ind w:left="0" w:firstLine="567"/>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Pr>
          <w:sz w:val="26"/>
          <w:szCs w:val="26"/>
        </w:rPr>
        <w:t xml:space="preserve">, </w:t>
      </w:r>
      <w:r w:rsidRPr="0053135D">
        <w:rPr>
          <w:sz w:val="26"/>
          <w:szCs w:val="26"/>
        </w:rPr>
        <w:t>средствами видеонаблюдения</w:t>
      </w:r>
      <w:r>
        <w:rPr>
          <w:sz w:val="26"/>
          <w:szCs w:val="26"/>
        </w:rPr>
        <w:t>, средствами подавления сигналов подвижной связи</w:t>
      </w:r>
      <w:r w:rsidRPr="0053135D">
        <w:rPr>
          <w:sz w:val="26"/>
          <w:szCs w:val="26"/>
        </w:rPr>
        <w:t xml:space="preserve"> по решению </w:t>
      </w:r>
      <w:r>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1B364A" w:rsidRPr="0053135D" w:rsidRDefault="001B364A" w:rsidP="000E0384">
      <w:pPr>
        <w:numPr>
          <w:ilvl w:val="0"/>
          <w:numId w:val="28"/>
        </w:numPr>
        <w:ind w:left="0" w:firstLine="567"/>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1B364A" w:rsidRPr="0053135D" w:rsidRDefault="001B364A" w:rsidP="00F04905">
      <w:pPr>
        <w:numPr>
          <w:ilvl w:val="0"/>
          <w:numId w:val="28"/>
        </w:numPr>
        <w:ind w:left="0" w:firstLine="567"/>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Pr>
          <w:sz w:val="26"/>
          <w:szCs w:val="26"/>
        </w:rPr>
        <w:t>государственной экзаменационной комиссии субъекта Российской Федерации (</w:t>
      </w:r>
      <w:r w:rsidRPr="0053135D">
        <w:rPr>
          <w:sz w:val="26"/>
          <w:szCs w:val="26"/>
        </w:rPr>
        <w:t>ГЭК</w:t>
      </w:r>
      <w:r>
        <w:rPr>
          <w:sz w:val="26"/>
          <w:szCs w:val="26"/>
        </w:rPr>
        <w:t>)</w:t>
      </w:r>
      <w:r w:rsidRPr="0053135D">
        <w:rPr>
          <w:sz w:val="26"/>
          <w:szCs w:val="26"/>
        </w:rPr>
        <w:t xml:space="preserve">. Изменение результатов возможно </w:t>
      </w:r>
      <w:r>
        <w:rPr>
          <w:sz w:val="26"/>
          <w:szCs w:val="26"/>
        </w:rPr>
        <w:br/>
      </w:r>
      <w:r w:rsidRPr="0053135D">
        <w:rPr>
          <w:sz w:val="26"/>
          <w:szCs w:val="26"/>
        </w:rPr>
        <w:t>в случае проведения перепроверки экзаменационных работ</w:t>
      </w:r>
      <w:r>
        <w:rPr>
          <w:sz w:val="26"/>
          <w:szCs w:val="26"/>
        </w:rPr>
        <w:t>по решению ОИВ или ГЭК                  (о</w:t>
      </w:r>
      <w:r w:rsidRPr="0053135D">
        <w:rPr>
          <w:sz w:val="26"/>
          <w:szCs w:val="26"/>
        </w:rPr>
        <w:t xml:space="preserve"> проведении перепроверки сообщается дополнительно</w:t>
      </w:r>
      <w:r>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1B364A" w:rsidRPr="00505030" w:rsidRDefault="001B364A" w:rsidP="00F04905">
      <w:pPr>
        <w:numPr>
          <w:ilvl w:val="0"/>
          <w:numId w:val="28"/>
        </w:numPr>
        <w:ind w:left="0" w:firstLine="567"/>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Pr>
          <w:sz w:val="26"/>
          <w:szCs w:val="26"/>
        </w:rPr>
        <w:t>вичных баллов, определенное ОИВ</w:t>
      </w:r>
      <w:r w:rsidRPr="00505030">
        <w:rPr>
          <w:sz w:val="26"/>
          <w:szCs w:val="26"/>
        </w:rPr>
        <w:t>.</w:t>
      </w:r>
    </w:p>
    <w:p w:rsidR="001B364A" w:rsidRPr="0098627A" w:rsidRDefault="001B364A" w:rsidP="00F04905">
      <w:pPr>
        <w:numPr>
          <w:ilvl w:val="0"/>
          <w:numId w:val="28"/>
        </w:numPr>
        <w:ind w:left="0" w:firstLine="567"/>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Pr>
          <w:sz w:val="26"/>
          <w:szCs w:val="26"/>
        </w:rPr>
        <w:t>,</w:t>
      </w:r>
      <w:r w:rsidRPr="00D14912">
        <w:rPr>
          <w:sz w:val="26"/>
          <w:szCs w:val="26"/>
        </w:rPr>
        <w:t>следующего за днем получения результатов проверки экзаменационных работ</w:t>
      </w:r>
      <w:r>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w:t>
      </w:r>
      <w:r w:rsidRPr="00F04905">
        <w:rPr>
          <w:sz w:val="26"/>
          <w:szCs w:val="26"/>
        </w:rPr>
        <w:t>утвержденными председателем ГЭК результатами ГИА</w:t>
      </w:r>
      <w:r w:rsidRPr="0098627A">
        <w:rPr>
          <w:sz w:val="26"/>
          <w:szCs w:val="26"/>
        </w:rPr>
        <w:t>.</w:t>
      </w:r>
    </w:p>
    <w:p w:rsidR="001B364A" w:rsidRPr="0053135D" w:rsidRDefault="001B364A" w:rsidP="00F04905">
      <w:pPr>
        <w:ind w:firstLine="567"/>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B364A" w:rsidRPr="0053135D" w:rsidRDefault="001B364A" w:rsidP="000E0384">
      <w:pPr>
        <w:ind w:firstLine="567"/>
        <w:jc w:val="both"/>
        <w:rPr>
          <w:b/>
          <w:bCs/>
          <w:sz w:val="26"/>
          <w:szCs w:val="26"/>
        </w:rPr>
      </w:pPr>
      <w:r w:rsidRPr="0053135D">
        <w:rPr>
          <w:b/>
          <w:bCs/>
          <w:sz w:val="26"/>
          <w:szCs w:val="26"/>
        </w:rPr>
        <w:t xml:space="preserve">Обязанности участника </w:t>
      </w:r>
      <w:r>
        <w:rPr>
          <w:b/>
          <w:bCs/>
          <w:sz w:val="26"/>
          <w:szCs w:val="26"/>
        </w:rPr>
        <w:t>ГИА</w:t>
      </w:r>
      <w:r w:rsidRPr="0053135D">
        <w:rPr>
          <w:b/>
          <w:bCs/>
          <w:sz w:val="26"/>
          <w:szCs w:val="26"/>
        </w:rPr>
        <w:t xml:space="preserve"> в рамках участия в </w:t>
      </w:r>
      <w:r>
        <w:rPr>
          <w:b/>
          <w:bCs/>
          <w:sz w:val="26"/>
          <w:szCs w:val="26"/>
        </w:rPr>
        <w:t>ОГЭ</w:t>
      </w:r>
      <w:r w:rsidRPr="0053135D">
        <w:rPr>
          <w:b/>
          <w:bCs/>
          <w:sz w:val="26"/>
          <w:szCs w:val="26"/>
        </w:rPr>
        <w:t>:</w:t>
      </w:r>
    </w:p>
    <w:p w:rsidR="001B364A" w:rsidRPr="0053135D" w:rsidRDefault="001B364A" w:rsidP="000E0384">
      <w:pPr>
        <w:numPr>
          <w:ilvl w:val="0"/>
          <w:numId w:val="27"/>
        </w:numPr>
        <w:ind w:left="0" w:firstLine="567"/>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r>
        <w:rPr>
          <w:sz w:val="26"/>
          <w:szCs w:val="26"/>
        </w:rPr>
        <w:t>позднее</w:t>
      </w:r>
      <w:r w:rsidRPr="0053135D">
        <w:rPr>
          <w:sz w:val="26"/>
          <w:szCs w:val="26"/>
        </w:rPr>
        <w:t xml:space="preserve">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1B364A" w:rsidRPr="0053135D" w:rsidRDefault="001B364A" w:rsidP="000E0384">
      <w:pPr>
        <w:numPr>
          <w:ilvl w:val="0"/>
          <w:numId w:val="27"/>
        </w:numPr>
        <w:ind w:left="0" w:firstLine="567"/>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1B364A" w:rsidRPr="0053135D" w:rsidRDefault="001B364A" w:rsidP="000E0384">
      <w:pPr>
        <w:numPr>
          <w:ilvl w:val="0"/>
          <w:numId w:val="27"/>
        </w:numPr>
        <w:ind w:left="0" w:firstLine="567"/>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1B364A" w:rsidRPr="0053135D" w:rsidRDefault="001B364A" w:rsidP="000E0384">
      <w:pPr>
        <w:ind w:firstLine="567"/>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Pr>
          <w:sz w:val="26"/>
          <w:szCs w:val="26"/>
        </w:rPr>
        <w:br/>
      </w:r>
      <w:r w:rsidRPr="0053135D">
        <w:rPr>
          <w:sz w:val="26"/>
          <w:szCs w:val="26"/>
        </w:rPr>
        <w:t>в аудитории нет других участников экзамена).</w:t>
      </w:r>
    </w:p>
    <w:p w:rsidR="001B364A" w:rsidRPr="0053135D" w:rsidRDefault="001B364A" w:rsidP="000E0384">
      <w:pPr>
        <w:ind w:firstLine="567"/>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1B364A" w:rsidRPr="0053135D" w:rsidRDefault="001B364A" w:rsidP="000E0384">
      <w:pPr>
        <w:ind w:firstLine="567"/>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B364A" w:rsidRPr="0053135D" w:rsidRDefault="001B364A" w:rsidP="000E0384">
      <w:pPr>
        <w:ind w:firstLine="567"/>
        <w:jc w:val="both"/>
        <w:rPr>
          <w:sz w:val="26"/>
          <w:szCs w:val="26"/>
        </w:rPr>
      </w:pPr>
      <w:r w:rsidRPr="0053135D">
        <w:rPr>
          <w:sz w:val="26"/>
          <w:szCs w:val="26"/>
        </w:rPr>
        <w:t xml:space="preserve">4. 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1B364A" w:rsidRPr="0053135D" w:rsidRDefault="001B364A" w:rsidP="000E0384">
      <w:pPr>
        <w:ind w:firstLine="567"/>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1B364A" w:rsidRPr="0053135D" w:rsidRDefault="001B364A" w:rsidP="000E0384">
      <w:pPr>
        <w:ind w:firstLine="567"/>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1B364A" w:rsidRPr="0053135D" w:rsidRDefault="001B364A" w:rsidP="000E0384">
      <w:pPr>
        <w:ind w:firstLine="567"/>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1B364A" w:rsidRPr="0053135D" w:rsidRDefault="001B364A" w:rsidP="000E0384">
      <w:pPr>
        <w:ind w:firstLine="567"/>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1B364A" w:rsidRPr="0053135D" w:rsidRDefault="001B364A" w:rsidP="000E0384">
      <w:pPr>
        <w:ind w:firstLine="567"/>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Pr>
          <w:sz w:val="26"/>
          <w:szCs w:val="26"/>
        </w:rPr>
        <w:br/>
      </w:r>
      <w:r w:rsidRPr="0053135D">
        <w:rPr>
          <w:sz w:val="26"/>
          <w:szCs w:val="26"/>
        </w:rPr>
        <w:t xml:space="preserve">по соответствующему учебному предмету. </w:t>
      </w:r>
    </w:p>
    <w:p w:rsidR="001B364A" w:rsidRPr="0053135D" w:rsidRDefault="001B364A" w:rsidP="000E0384">
      <w:pPr>
        <w:ind w:firstLine="567"/>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B364A" w:rsidRDefault="001B364A" w:rsidP="000E0384">
      <w:pPr>
        <w:ind w:firstLine="567"/>
        <w:jc w:val="both"/>
        <w:rPr>
          <w:b/>
          <w:bCs/>
          <w:sz w:val="26"/>
          <w:szCs w:val="26"/>
        </w:rPr>
      </w:pPr>
    </w:p>
    <w:p w:rsidR="001B364A" w:rsidRPr="0053135D" w:rsidRDefault="001B364A" w:rsidP="000E0384">
      <w:pPr>
        <w:ind w:firstLine="567"/>
        <w:jc w:val="both"/>
        <w:rPr>
          <w:b/>
          <w:bCs/>
          <w:sz w:val="26"/>
          <w:szCs w:val="26"/>
        </w:rPr>
      </w:pPr>
      <w:r w:rsidRPr="0053135D">
        <w:rPr>
          <w:b/>
          <w:bCs/>
          <w:sz w:val="26"/>
          <w:szCs w:val="26"/>
        </w:rPr>
        <w:t xml:space="preserve">Права участника </w:t>
      </w:r>
      <w:r>
        <w:rPr>
          <w:b/>
          <w:bCs/>
          <w:sz w:val="26"/>
          <w:szCs w:val="26"/>
        </w:rPr>
        <w:t>ГИА в рамках участия в О</w:t>
      </w:r>
      <w:r w:rsidRPr="0053135D">
        <w:rPr>
          <w:b/>
          <w:bCs/>
          <w:sz w:val="26"/>
          <w:szCs w:val="26"/>
        </w:rPr>
        <w:t>ГЭ:</w:t>
      </w:r>
    </w:p>
    <w:p w:rsidR="001B364A" w:rsidRPr="0053135D" w:rsidRDefault="001B364A" w:rsidP="000E0384">
      <w:pPr>
        <w:widowControl w:val="0"/>
        <w:ind w:firstLine="567"/>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О</w:t>
      </w:r>
      <w:r w:rsidRPr="0053135D">
        <w:rPr>
          <w:sz w:val="26"/>
          <w:szCs w:val="26"/>
        </w:rPr>
        <w:t xml:space="preserve">ГЭ 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1B364A" w:rsidRPr="0053135D" w:rsidRDefault="001B364A" w:rsidP="000E0384">
      <w:pPr>
        <w:widowControl w:val="0"/>
        <w:ind w:firstLine="567"/>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1B364A" w:rsidRPr="0053135D" w:rsidRDefault="001B364A" w:rsidP="000E0384">
      <w:pPr>
        <w:widowControl w:val="0"/>
        <w:ind w:firstLine="567"/>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сроки. </w:t>
      </w:r>
    </w:p>
    <w:p w:rsidR="001B364A" w:rsidRPr="0053135D" w:rsidRDefault="001B364A" w:rsidP="000E0384">
      <w:pPr>
        <w:widowControl w:val="0"/>
        <w:ind w:firstLine="567"/>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1B364A" w:rsidRPr="00A725B5" w:rsidRDefault="001B364A"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1B364A" w:rsidRDefault="001B364A" w:rsidP="000E0384">
      <w:pPr>
        <w:widowControl w:val="0"/>
        <w:ind w:firstLine="567"/>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1B364A" w:rsidRPr="0053135D" w:rsidRDefault="001B364A" w:rsidP="000E0384">
      <w:pPr>
        <w:widowControl w:val="0"/>
        <w:ind w:firstLine="567"/>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B364A" w:rsidRPr="008C438C" w:rsidRDefault="001B364A" w:rsidP="000E0384">
      <w:pPr>
        <w:widowControl w:val="0"/>
        <w:ind w:firstLine="567"/>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1B364A" w:rsidRPr="0053135D" w:rsidRDefault="001B364A" w:rsidP="000E0384">
      <w:pPr>
        <w:widowControl w:val="0"/>
        <w:ind w:firstLine="567"/>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1B364A" w:rsidRPr="0053135D" w:rsidRDefault="001B364A" w:rsidP="000E0384">
      <w:pPr>
        <w:widowControl w:val="0"/>
        <w:ind w:firstLine="567"/>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1B364A" w:rsidRPr="0053135D" w:rsidRDefault="001B364A" w:rsidP="000E0384">
      <w:pPr>
        <w:widowControl w:val="0"/>
        <w:ind w:firstLine="567"/>
        <w:jc w:val="both"/>
        <w:rPr>
          <w:sz w:val="26"/>
          <w:szCs w:val="26"/>
        </w:rPr>
      </w:pPr>
      <w:r w:rsidRPr="0053135D">
        <w:rPr>
          <w:b/>
          <w:bCs/>
          <w:sz w:val="26"/>
          <w:szCs w:val="26"/>
        </w:rPr>
        <w:t xml:space="preserve">Апелляцию о нарушении установленного Порядка проведения </w:t>
      </w:r>
      <w:r>
        <w:rPr>
          <w:b/>
          <w:bCs/>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1B364A" w:rsidRPr="0053135D" w:rsidRDefault="001B364A" w:rsidP="000E0384">
      <w:pPr>
        <w:widowControl w:val="0"/>
        <w:ind w:firstLine="567"/>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1B364A" w:rsidRPr="0053135D" w:rsidRDefault="001B364A" w:rsidP="000E0384">
      <w:pPr>
        <w:widowControl w:val="0"/>
        <w:ind w:firstLine="567"/>
        <w:jc w:val="both"/>
        <w:rPr>
          <w:sz w:val="26"/>
          <w:szCs w:val="26"/>
        </w:rPr>
      </w:pPr>
      <w:r w:rsidRPr="0053135D">
        <w:rPr>
          <w:sz w:val="26"/>
          <w:szCs w:val="26"/>
        </w:rPr>
        <w:t>об отклонении апелляции;</w:t>
      </w:r>
    </w:p>
    <w:p w:rsidR="001B364A" w:rsidRPr="0053135D" w:rsidRDefault="001B364A" w:rsidP="000E0384">
      <w:pPr>
        <w:widowControl w:val="0"/>
        <w:ind w:firstLine="567"/>
        <w:jc w:val="both"/>
        <w:rPr>
          <w:sz w:val="26"/>
          <w:szCs w:val="26"/>
        </w:rPr>
      </w:pPr>
      <w:r w:rsidRPr="0053135D">
        <w:rPr>
          <w:sz w:val="26"/>
          <w:szCs w:val="26"/>
        </w:rPr>
        <w:t>об удовлетворении апелляции.</w:t>
      </w:r>
    </w:p>
    <w:p w:rsidR="001B364A" w:rsidRPr="0053135D" w:rsidRDefault="001B364A" w:rsidP="000E0384">
      <w:pPr>
        <w:widowControl w:val="0"/>
        <w:ind w:firstLine="567"/>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1B364A" w:rsidRPr="0053135D" w:rsidRDefault="001B364A" w:rsidP="000E0384">
      <w:pPr>
        <w:widowControl w:val="0"/>
        <w:ind w:firstLine="567"/>
        <w:jc w:val="both"/>
        <w:rPr>
          <w:sz w:val="26"/>
          <w:szCs w:val="26"/>
        </w:rPr>
      </w:pPr>
      <w:r w:rsidRPr="0053135D">
        <w:rPr>
          <w:b/>
          <w:bCs/>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w:t>
      </w:r>
      <w:r w:rsidRPr="0044167C">
        <w:rPr>
          <w:sz w:val="26"/>
          <w:szCs w:val="26"/>
        </w:rPr>
        <w:t>следующих за официальным днем объявления результатов ГИА по 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1B364A" w:rsidRPr="0053135D" w:rsidRDefault="001B364A" w:rsidP="000E0384">
      <w:pPr>
        <w:widowControl w:val="0"/>
        <w:ind w:firstLine="567"/>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1B364A" w:rsidRPr="0053135D" w:rsidRDefault="001B364A" w:rsidP="000E0384">
      <w:pPr>
        <w:widowControl w:val="0"/>
        <w:ind w:firstLine="567"/>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1B364A" w:rsidRPr="0053135D" w:rsidRDefault="001B364A" w:rsidP="000E0384">
      <w:pPr>
        <w:widowControl w:val="0"/>
        <w:ind w:firstLine="567"/>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 количества баллов</w:t>
      </w:r>
      <w:r w:rsidRPr="0053135D">
        <w:rPr>
          <w:sz w:val="26"/>
          <w:szCs w:val="26"/>
        </w:rPr>
        <w:t>.</w:t>
      </w:r>
    </w:p>
    <w:p w:rsidR="001B364A" w:rsidRPr="0053135D" w:rsidRDefault="001B364A" w:rsidP="000E0384">
      <w:pPr>
        <w:widowControl w:val="0"/>
        <w:ind w:firstLine="567"/>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1B364A" w:rsidRPr="0053135D" w:rsidRDefault="001B364A" w:rsidP="000E0384">
      <w:pPr>
        <w:widowControl w:val="0"/>
        <w:ind w:firstLine="567"/>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1B364A" w:rsidRPr="0053135D" w:rsidRDefault="001B364A" w:rsidP="000E0384">
      <w:pPr>
        <w:widowControl w:val="0"/>
        <w:ind w:firstLine="567"/>
        <w:jc w:val="both"/>
        <w:rPr>
          <w:sz w:val="26"/>
          <w:szCs w:val="26"/>
        </w:rPr>
      </w:pPr>
    </w:p>
    <w:p w:rsidR="001B364A" w:rsidRPr="0053135D" w:rsidRDefault="001B364A" w:rsidP="000E0384">
      <w:pPr>
        <w:autoSpaceDE w:val="0"/>
        <w:autoSpaceDN w:val="0"/>
        <w:adjustRightInd w:val="0"/>
        <w:ind w:firstLine="567"/>
        <w:jc w:val="both"/>
        <w:rPr>
          <w:i/>
          <w:iCs/>
          <w:sz w:val="26"/>
          <w:szCs w:val="26"/>
        </w:rPr>
      </w:pPr>
      <w:r w:rsidRPr="0053135D">
        <w:rPr>
          <w:i/>
          <w:iCs/>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B364A" w:rsidRPr="0053135D" w:rsidRDefault="001B364A" w:rsidP="000E0384">
      <w:pPr>
        <w:autoSpaceDE w:val="0"/>
        <w:autoSpaceDN w:val="0"/>
        <w:adjustRightInd w:val="0"/>
        <w:ind w:firstLine="567"/>
        <w:jc w:val="both"/>
        <w:rPr>
          <w:i/>
          <w:iCs/>
          <w:sz w:val="26"/>
          <w:szCs w:val="26"/>
        </w:rPr>
      </w:pPr>
      <w:r w:rsidRPr="0053135D">
        <w:rPr>
          <w:i/>
          <w:iCs/>
          <w:sz w:val="26"/>
          <w:szCs w:val="26"/>
        </w:rPr>
        <w:t>1.</w:t>
      </w:r>
      <w:r w:rsidRPr="0053135D">
        <w:rPr>
          <w:i/>
          <w:iCs/>
          <w:sz w:val="26"/>
          <w:szCs w:val="26"/>
        </w:rPr>
        <w:tab/>
        <w:t>Федеральным законом от 29.12.2012 № 273-ФЗ «Об образовании в Российской Федерации».</w:t>
      </w:r>
    </w:p>
    <w:p w:rsidR="001B364A" w:rsidRPr="0053135D" w:rsidRDefault="001B364A" w:rsidP="000E0384">
      <w:pPr>
        <w:autoSpaceDE w:val="0"/>
        <w:autoSpaceDN w:val="0"/>
        <w:adjustRightInd w:val="0"/>
        <w:ind w:firstLine="567"/>
        <w:jc w:val="both"/>
        <w:rPr>
          <w:i/>
          <w:iCs/>
          <w:sz w:val="26"/>
          <w:szCs w:val="26"/>
        </w:rPr>
      </w:pPr>
      <w:r w:rsidRPr="0053135D">
        <w:rPr>
          <w:i/>
          <w:iCs/>
          <w:sz w:val="26"/>
          <w:szCs w:val="26"/>
        </w:rPr>
        <w:t>2.</w:t>
      </w:r>
      <w:r w:rsidRPr="0053135D">
        <w:rPr>
          <w:i/>
          <w:iCs/>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B364A" w:rsidRPr="0053135D" w:rsidRDefault="001B364A" w:rsidP="000E0384">
      <w:pPr>
        <w:autoSpaceDE w:val="0"/>
        <w:autoSpaceDN w:val="0"/>
        <w:adjustRightInd w:val="0"/>
        <w:ind w:firstLine="567"/>
        <w:jc w:val="both"/>
        <w:rPr>
          <w:i/>
          <w:iCs/>
          <w:sz w:val="26"/>
          <w:szCs w:val="26"/>
        </w:rPr>
      </w:pPr>
      <w:r w:rsidRPr="0053135D">
        <w:rPr>
          <w:i/>
          <w:iCs/>
          <w:sz w:val="26"/>
          <w:szCs w:val="26"/>
        </w:rPr>
        <w:t>3.</w:t>
      </w:r>
      <w:r w:rsidRPr="0053135D">
        <w:rPr>
          <w:i/>
          <w:iCs/>
          <w:sz w:val="26"/>
          <w:szCs w:val="26"/>
        </w:rPr>
        <w:tab/>
        <w:t xml:space="preserve">Приказом Министерства </w:t>
      </w:r>
      <w:r>
        <w:rPr>
          <w:i/>
          <w:iCs/>
          <w:sz w:val="26"/>
          <w:szCs w:val="26"/>
        </w:rPr>
        <w:t xml:space="preserve">просвещения Российской Федерации и Федеральной службы по надзору в сфере образования и науки от 07.11.2018 № 189/1513 </w:t>
      </w:r>
      <w:r>
        <w:rPr>
          <w:i/>
          <w:iCs/>
          <w:sz w:val="26"/>
          <w:szCs w:val="26"/>
        </w:rPr>
        <w:br/>
      </w:r>
      <w:r w:rsidRPr="0053135D">
        <w:rPr>
          <w:i/>
          <w:iCs/>
          <w:sz w:val="26"/>
          <w:szCs w:val="26"/>
        </w:rPr>
        <w:t xml:space="preserve">«Об утверждении Порядка проведения государственной итоговой аттестации по образовательным программам </w:t>
      </w:r>
      <w:r>
        <w:rPr>
          <w:i/>
          <w:iCs/>
          <w:sz w:val="26"/>
          <w:szCs w:val="26"/>
        </w:rPr>
        <w:t>основного</w:t>
      </w:r>
      <w:r w:rsidRPr="0053135D">
        <w:rPr>
          <w:i/>
          <w:iCs/>
          <w:sz w:val="26"/>
          <w:szCs w:val="26"/>
        </w:rPr>
        <w:t>общего образования».</w:t>
      </w:r>
    </w:p>
    <w:p w:rsidR="001B364A" w:rsidRPr="0053135D" w:rsidRDefault="001B364A" w:rsidP="000E0384">
      <w:pPr>
        <w:autoSpaceDE w:val="0"/>
        <w:autoSpaceDN w:val="0"/>
        <w:adjustRightInd w:val="0"/>
        <w:ind w:firstLine="567"/>
        <w:jc w:val="both"/>
        <w:rPr>
          <w:sz w:val="26"/>
          <w:szCs w:val="26"/>
        </w:rPr>
      </w:pPr>
    </w:p>
    <w:p w:rsidR="001B364A" w:rsidRPr="0053135D" w:rsidRDefault="001B364A" w:rsidP="000E0384">
      <w:pPr>
        <w:autoSpaceDE w:val="0"/>
        <w:autoSpaceDN w:val="0"/>
        <w:adjustRightInd w:val="0"/>
        <w:ind w:firstLine="567"/>
        <w:jc w:val="both"/>
      </w:pPr>
      <w:r w:rsidRPr="0053135D">
        <w:t xml:space="preserve">С правилами проведения </w:t>
      </w:r>
      <w:r>
        <w:t>ГИА</w:t>
      </w:r>
      <w:r w:rsidRPr="0053135D">
        <w:t xml:space="preserve"> ознакомлен (а):</w:t>
      </w:r>
    </w:p>
    <w:p w:rsidR="001B364A" w:rsidRPr="0053135D" w:rsidRDefault="001B364A" w:rsidP="000E0384">
      <w:pPr>
        <w:autoSpaceDE w:val="0"/>
        <w:autoSpaceDN w:val="0"/>
        <w:adjustRightInd w:val="0"/>
        <w:ind w:firstLine="567"/>
        <w:jc w:val="both"/>
      </w:pPr>
    </w:p>
    <w:p w:rsidR="001B364A" w:rsidRPr="0053135D" w:rsidRDefault="001B364A" w:rsidP="000E0384">
      <w:pPr>
        <w:autoSpaceDE w:val="0"/>
        <w:autoSpaceDN w:val="0"/>
        <w:adjustRightInd w:val="0"/>
        <w:ind w:firstLine="567"/>
        <w:jc w:val="both"/>
      </w:pPr>
      <w:r w:rsidRPr="0053135D">
        <w:t xml:space="preserve">Участник </w:t>
      </w:r>
      <w:r>
        <w:t>ГИА</w:t>
      </w:r>
    </w:p>
    <w:p w:rsidR="001B364A" w:rsidRPr="0053135D" w:rsidRDefault="001B364A" w:rsidP="000E0384">
      <w:pPr>
        <w:autoSpaceDE w:val="0"/>
        <w:autoSpaceDN w:val="0"/>
        <w:adjustRightInd w:val="0"/>
        <w:ind w:firstLine="567"/>
        <w:jc w:val="both"/>
      </w:pPr>
      <w:r w:rsidRPr="0053135D">
        <w:t xml:space="preserve"> ___________________(_____________________)</w:t>
      </w:r>
    </w:p>
    <w:p w:rsidR="001B364A" w:rsidRPr="0053135D" w:rsidRDefault="001B364A" w:rsidP="000E0384">
      <w:pPr>
        <w:autoSpaceDE w:val="0"/>
        <w:autoSpaceDN w:val="0"/>
        <w:adjustRightInd w:val="0"/>
        <w:ind w:firstLine="567"/>
        <w:jc w:val="both"/>
      </w:pPr>
    </w:p>
    <w:p w:rsidR="001B364A" w:rsidRPr="0053135D" w:rsidRDefault="001B364A" w:rsidP="000E0384">
      <w:pPr>
        <w:autoSpaceDE w:val="0"/>
        <w:autoSpaceDN w:val="0"/>
        <w:adjustRightInd w:val="0"/>
        <w:ind w:firstLine="567"/>
        <w:jc w:val="both"/>
      </w:pPr>
      <w:r w:rsidRPr="0053135D">
        <w:t>«___»_______20__г.</w:t>
      </w:r>
    </w:p>
    <w:p w:rsidR="001B364A" w:rsidRPr="0053135D" w:rsidRDefault="001B364A" w:rsidP="000E0384">
      <w:pPr>
        <w:autoSpaceDE w:val="0"/>
        <w:autoSpaceDN w:val="0"/>
        <w:adjustRightInd w:val="0"/>
        <w:ind w:firstLine="567"/>
        <w:jc w:val="both"/>
      </w:pPr>
    </w:p>
    <w:p w:rsidR="001B364A" w:rsidRPr="0053135D" w:rsidRDefault="001B364A" w:rsidP="000E0384">
      <w:pPr>
        <w:autoSpaceDE w:val="0"/>
        <w:autoSpaceDN w:val="0"/>
        <w:adjustRightInd w:val="0"/>
        <w:ind w:firstLine="567"/>
        <w:jc w:val="both"/>
      </w:pPr>
      <w:r w:rsidRPr="0053135D">
        <w:t xml:space="preserve">Родитель/законный представитель несовершеннолетнего участника </w:t>
      </w:r>
      <w:r>
        <w:t>ГИА</w:t>
      </w:r>
    </w:p>
    <w:p w:rsidR="001B364A" w:rsidRPr="0053135D" w:rsidRDefault="001B364A" w:rsidP="000E0384">
      <w:pPr>
        <w:autoSpaceDE w:val="0"/>
        <w:autoSpaceDN w:val="0"/>
        <w:adjustRightInd w:val="0"/>
        <w:ind w:firstLine="567"/>
        <w:jc w:val="both"/>
      </w:pPr>
      <w:r w:rsidRPr="0053135D">
        <w:t>___________________(_____________________)</w:t>
      </w:r>
    </w:p>
    <w:p w:rsidR="001B364A" w:rsidRPr="0053135D" w:rsidRDefault="001B364A" w:rsidP="000E0384">
      <w:pPr>
        <w:autoSpaceDE w:val="0"/>
        <w:autoSpaceDN w:val="0"/>
        <w:adjustRightInd w:val="0"/>
        <w:ind w:firstLine="567"/>
        <w:jc w:val="both"/>
      </w:pPr>
    </w:p>
    <w:p w:rsidR="001B364A" w:rsidRPr="0053135D" w:rsidRDefault="001B364A" w:rsidP="000E0384">
      <w:pPr>
        <w:ind w:firstLine="567"/>
        <w:jc w:val="both"/>
      </w:pPr>
      <w:r w:rsidRPr="0053135D">
        <w:t>«___»_______20__г.</w:t>
      </w: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Default="001B364A" w:rsidP="000E0384">
      <w:pPr>
        <w:tabs>
          <w:tab w:val="left" w:pos="709"/>
        </w:tabs>
        <w:ind w:firstLine="567"/>
        <w:jc w:val="both"/>
        <w:rPr>
          <w:sz w:val="26"/>
          <w:szCs w:val="26"/>
        </w:rPr>
      </w:pPr>
    </w:p>
    <w:p w:rsidR="001B364A" w:rsidRPr="00AB75D0" w:rsidRDefault="001B364A" w:rsidP="000E0384">
      <w:pPr>
        <w:tabs>
          <w:tab w:val="left" w:pos="709"/>
        </w:tabs>
        <w:ind w:firstLine="567"/>
        <w:jc w:val="both"/>
        <w:rPr>
          <w:sz w:val="26"/>
          <w:szCs w:val="26"/>
        </w:rPr>
      </w:pPr>
    </w:p>
    <w:sectPr w:rsidR="001B364A" w:rsidRPr="00AB75D0" w:rsidSect="003E0E7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64A" w:rsidRDefault="001B364A" w:rsidP="000F30D0">
      <w:r>
        <w:separator/>
      </w:r>
    </w:p>
  </w:endnote>
  <w:endnote w:type="continuationSeparator" w:id="1">
    <w:p w:rsidR="001B364A" w:rsidRDefault="001B364A" w:rsidP="000F3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4A" w:rsidRDefault="001B364A">
    <w:pPr>
      <w:pStyle w:val="Footer"/>
      <w:jc w:val="right"/>
    </w:pPr>
    <w:fldSimple w:instr=" PAGE   \* MERGEFORMAT ">
      <w:r>
        <w:rPr>
          <w:noProof/>
        </w:rPr>
        <w:t>3</w:t>
      </w:r>
    </w:fldSimple>
  </w:p>
  <w:p w:rsidR="001B364A" w:rsidRDefault="001B3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64A" w:rsidRDefault="001B364A" w:rsidP="000F30D0">
      <w:r>
        <w:separator/>
      </w:r>
    </w:p>
  </w:footnote>
  <w:footnote w:type="continuationSeparator" w:id="1">
    <w:p w:rsidR="001B364A" w:rsidRDefault="001B364A" w:rsidP="000F30D0">
      <w:r>
        <w:continuationSeparator/>
      </w:r>
    </w:p>
  </w:footnote>
  <w:footnote w:id="2">
    <w:p w:rsidR="001B364A" w:rsidRDefault="001B364A" w:rsidP="009E3074">
      <w:pPr>
        <w:pStyle w:val="FootnoteText"/>
        <w:jc w:val="both"/>
      </w:pPr>
      <w:r w:rsidRPr="00F1458C">
        <w:rPr>
          <w:rStyle w:val="FootnoteReference"/>
          <w:sz w:val="20"/>
          <w:szCs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1B364A" w:rsidRPr="00F1458C" w:rsidRDefault="001B364A" w:rsidP="00B57992">
      <w:pPr>
        <w:pStyle w:val="FootnoteText"/>
        <w:jc w:val="both"/>
      </w:pPr>
      <w:r w:rsidRPr="00F1458C">
        <w:rPr>
          <w:rStyle w:val="FootnoteReference"/>
          <w:sz w:val="20"/>
          <w:szCs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1B364A" w:rsidRDefault="001B364A" w:rsidP="00B57992">
      <w:pPr>
        <w:pStyle w:val="FootnoteText"/>
        <w:jc w:val="both"/>
      </w:pPr>
    </w:p>
  </w:footnote>
  <w:footnote w:id="4">
    <w:p w:rsidR="001B364A" w:rsidRDefault="001B364A" w:rsidP="006D1256">
      <w:pPr>
        <w:pStyle w:val="FootnoteText"/>
        <w:jc w:val="both"/>
      </w:pPr>
      <w:r w:rsidRPr="006D1DFE">
        <w:rPr>
          <w:rStyle w:val="FootnoteReference"/>
          <w:sz w:val="20"/>
          <w:szCs w:val="20"/>
        </w:rPr>
        <w:footnoteRef/>
      </w:r>
      <w:r w:rsidRPr="006D1256">
        <w:t>Часть 4 статьи 66 Федерального закона от  29 декабря 2012 г. № 273-ФЗ «Об образовании в Российской Федерации»</w:t>
      </w:r>
    </w:p>
  </w:footnote>
  <w:footnote w:id="5">
    <w:p w:rsidR="001B364A" w:rsidRDefault="001B364A" w:rsidP="006D1256">
      <w:pPr>
        <w:pStyle w:val="FootnoteText"/>
        <w:jc w:val="both"/>
      </w:pPr>
      <w:r w:rsidRPr="006D1DFE">
        <w:rPr>
          <w:rStyle w:val="FootnoteReference"/>
          <w:sz w:val="20"/>
          <w:szCs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1B364A" w:rsidRPr="009F54CC" w:rsidRDefault="001B364A" w:rsidP="009F54CC">
      <w:pPr>
        <w:pStyle w:val="FootnoteText"/>
        <w:ind w:firstLine="426"/>
        <w:jc w:val="both"/>
        <w:rPr>
          <w:sz w:val="18"/>
          <w:szCs w:val="18"/>
        </w:rPr>
      </w:pPr>
      <w:r w:rsidRPr="009F54CC">
        <w:rPr>
          <w:rStyle w:val="FootnoteReference"/>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1B364A" w:rsidRDefault="001B364A" w:rsidP="009F54CC">
      <w:pPr>
        <w:pStyle w:val="FootnoteText"/>
        <w:ind w:firstLine="426"/>
        <w:jc w:val="both"/>
      </w:pPr>
      <w:r w:rsidRPr="009F54CC">
        <w:rPr>
          <w:sz w:val="18"/>
          <w:szCs w:val="18"/>
        </w:rPr>
        <w:t>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Рособрнадзора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1B364A" w:rsidRDefault="001B364A" w:rsidP="00792B88">
      <w:pPr>
        <w:pStyle w:val="FootnoteText"/>
        <w:jc w:val="both"/>
      </w:pPr>
      <w:r>
        <w:rPr>
          <w:rStyle w:val="FootnoteReference"/>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8">
    <w:p w:rsidR="001B364A" w:rsidRDefault="001B364A">
      <w:pPr>
        <w:pStyle w:val="FootnoteText"/>
      </w:pPr>
      <w:r>
        <w:rPr>
          <w:rStyle w:val="FootnoteReference"/>
        </w:rPr>
        <w:footnoteRef/>
      </w:r>
      <w:r>
        <w:t xml:space="preserve"> Оформление указанного акта осуществляется в Штабе ППЭ.</w:t>
      </w:r>
    </w:p>
  </w:footnote>
  <w:footnote w:id="9">
    <w:p w:rsidR="001B364A" w:rsidRDefault="001B364A" w:rsidP="00184DC9">
      <w:pPr>
        <w:pStyle w:val="FootnoteText"/>
        <w:jc w:val="both"/>
      </w:pPr>
      <w:r>
        <w:rPr>
          <w:rStyle w:val="FootnoteReference"/>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10">
    <w:p w:rsidR="001B364A" w:rsidRDefault="001B364A" w:rsidP="00E77D87">
      <w:pPr>
        <w:pStyle w:val="FootnoteText"/>
        <w:jc w:val="both"/>
      </w:pPr>
      <w:r>
        <w:rPr>
          <w:rStyle w:val="FootnoteReference"/>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1B364A" w:rsidRDefault="001B364A" w:rsidP="000F30D0">
      <w:pPr>
        <w:pStyle w:val="FootnoteText"/>
      </w:pPr>
      <w:r>
        <w:rPr>
          <w:rStyle w:val="FootnoteReference"/>
        </w:rPr>
        <w:footnoteRef/>
      </w:r>
      <w:r>
        <w:t>см. Требования к ППЭ</w:t>
      </w:r>
    </w:p>
  </w:footnote>
  <w:footnote w:id="12">
    <w:p w:rsidR="001B364A" w:rsidRDefault="001B364A" w:rsidP="000F30D0">
      <w:pPr>
        <w:pStyle w:val="FootnoteText"/>
      </w:pPr>
      <w:r>
        <w:rPr>
          <w:rStyle w:val="FootnoteReference"/>
        </w:rPr>
        <w:footnoteRef/>
      </w:r>
      <w:r>
        <w:t>см. Требования к ППЭ</w:t>
      </w:r>
    </w:p>
  </w:footnote>
  <w:footnote w:id="13">
    <w:p w:rsidR="001B364A" w:rsidRDefault="001B364A" w:rsidP="00FE1507">
      <w:pPr>
        <w:pStyle w:val="FootnoteText"/>
        <w:jc w:val="both"/>
      </w:pPr>
      <w:r>
        <w:rPr>
          <w:rStyle w:val="FootnoteReference"/>
        </w:rPr>
        <w:footnoteRef/>
      </w:r>
      <w:r>
        <w:t xml:space="preserve"> Данные рекомендации применимы к проведению ГВЭ (внесение корректив с учетом особенностей организации и  проведения). </w:t>
      </w:r>
    </w:p>
    <w:p w:rsidR="001B364A" w:rsidRDefault="001B364A" w:rsidP="00FE1507">
      <w:pPr>
        <w:pStyle w:val="FootnoteText"/>
        <w:jc w:val="both"/>
      </w:pPr>
    </w:p>
  </w:footnote>
  <w:footnote w:id="14">
    <w:p w:rsidR="001B364A" w:rsidRDefault="001B364A" w:rsidP="00FE1507">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B364A" w:rsidRDefault="001B364A" w:rsidP="00871147">
      <w:pPr>
        <w:pStyle w:val="FootnoteText"/>
        <w:jc w:val="both"/>
      </w:pPr>
    </w:p>
    <w:p w:rsidR="001B364A" w:rsidRDefault="001B364A" w:rsidP="00871147">
      <w:pPr>
        <w:pStyle w:val="FootnoteText"/>
        <w:jc w:val="both"/>
      </w:pPr>
    </w:p>
  </w:footnote>
  <w:footnote w:id="15">
    <w:p w:rsidR="001B364A" w:rsidRDefault="001B364A" w:rsidP="00FE1507">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B364A" w:rsidRDefault="001B364A" w:rsidP="00871147">
      <w:pPr>
        <w:pStyle w:val="FootnoteText"/>
        <w:jc w:val="both"/>
      </w:pPr>
    </w:p>
    <w:p w:rsidR="001B364A" w:rsidRDefault="001B364A" w:rsidP="00871147">
      <w:pPr>
        <w:pStyle w:val="FootnoteText"/>
        <w:jc w:val="both"/>
      </w:pPr>
    </w:p>
  </w:footnote>
  <w:footnote w:id="16">
    <w:p w:rsidR="001B364A" w:rsidRDefault="001B364A" w:rsidP="00CF7991">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B364A" w:rsidRDefault="001B364A" w:rsidP="00CF7991">
      <w:pPr>
        <w:pStyle w:val="FootnoteText"/>
        <w:jc w:val="both"/>
      </w:pPr>
    </w:p>
  </w:footnote>
  <w:footnote w:id="17">
    <w:p w:rsidR="001B364A" w:rsidRDefault="001B364A" w:rsidP="002F042D">
      <w:pPr>
        <w:pStyle w:val="FootnoteText"/>
        <w:jc w:val="both"/>
      </w:pPr>
      <w:r w:rsidRPr="001D3D35">
        <w:rPr>
          <w:rStyle w:val="FootnoteReference"/>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8">
    <w:p w:rsidR="001B364A" w:rsidRDefault="001B364A" w:rsidP="00522461">
      <w:pPr>
        <w:pStyle w:val="FootnoteText"/>
      </w:pPr>
      <w:r>
        <w:rPr>
          <w:rStyle w:val="FootnoteReference"/>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B364A" w:rsidRDefault="001B364A" w:rsidP="004B41C9">
      <w:pPr>
        <w:pStyle w:val="FootnoteText"/>
        <w:jc w:val="both"/>
      </w:pPr>
      <w:r>
        <w:rPr>
          <w:rStyle w:val="FootnoteReference"/>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0">
    <w:p w:rsidR="001B364A" w:rsidRDefault="001B364A">
      <w:pPr>
        <w:pStyle w:val="FootnoteText"/>
      </w:pPr>
      <w:r>
        <w:rPr>
          <w:rStyle w:val="FootnoteReference"/>
        </w:rPr>
        <w:footnoteRef/>
      </w:r>
      <w:r>
        <w:t xml:space="preserve"> Для участника ГВЭ</w:t>
      </w:r>
    </w:p>
  </w:footnote>
  <w:footnote w:id="21">
    <w:p w:rsidR="001B364A" w:rsidRDefault="001B364A">
      <w:pPr>
        <w:pStyle w:val="FootnoteText"/>
      </w:pPr>
      <w:r>
        <w:rPr>
          <w:rStyle w:val="FootnoteReference"/>
        </w:rPr>
        <w:footnoteRef/>
      </w:r>
      <w:r>
        <w:t xml:space="preserve"> Для участника ГВЭ</w:t>
      </w:r>
    </w:p>
  </w:footnote>
  <w:footnote w:id="22">
    <w:p w:rsidR="001B364A" w:rsidRDefault="001B364A">
      <w:pPr>
        <w:pStyle w:val="FootnoteText"/>
      </w:pPr>
      <w:r>
        <w:rPr>
          <w:rStyle w:val="FootnoteReference"/>
        </w:rPr>
        <w:footnoteRef/>
      </w:r>
      <w:r>
        <w:t xml:space="preserve"> Здесь и далее раздел «Говорение» не относится к участникам ГВЭ</w:t>
      </w:r>
    </w:p>
  </w:footnote>
  <w:footnote w:id="23">
    <w:p w:rsidR="001B364A" w:rsidRDefault="001B364A" w:rsidP="002A30BA">
      <w:pPr>
        <w:pStyle w:val="FootnoteText"/>
        <w:jc w:val="both"/>
      </w:pPr>
      <w:r>
        <w:rPr>
          <w:rStyle w:val="FootnoteReference"/>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4">
    <w:p w:rsidR="001B364A" w:rsidRDefault="001B364A" w:rsidP="00D86CD3">
      <w:pPr>
        <w:pStyle w:val="FootnoteText"/>
        <w:jc w:val="both"/>
      </w:pPr>
      <w:r w:rsidRPr="0082681C">
        <w:rPr>
          <w:rStyle w:val="FootnoteReference"/>
          <w:sz w:val="20"/>
          <w:szCs w:val="20"/>
        </w:rPr>
        <w:footnoteRef/>
      </w:r>
      <w:r w:rsidRPr="0082681C">
        <w:t xml:space="preserve">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4A" w:rsidRDefault="001B364A">
    <w:pPr>
      <w:pStyle w:val="Header"/>
      <w:jc w:val="right"/>
    </w:pPr>
  </w:p>
  <w:p w:rsidR="001B364A" w:rsidRDefault="001B3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lvl>
  </w:abstractNum>
  <w:abstractNum w:abstractNumId="1">
    <w:nsid w:val="FFFFFF89"/>
    <w:multiLevelType w:val="singleLevel"/>
    <w:tmpl w:val="B0EE38A0"/>
    <w:lvl w:ilvl="0">
      <w:start w:val="1"/>
      <w:numFmt w:val="bullet"/>
      <w:lvlText w:val=""/>
      <w:lvlJc w:val="left"/>
      <w:pPr>
        <w:tabs>
          <w:tab w:val="num" w:pos="360"/>
        </w:tabs>
        <w:ind w:left="360" w:hanging="360"/>
      </w:pPr>
      <w:rPr>
        <w:rFonts w:ascii="Symbol" w:hAnsi="Symbol" w:cs="Symbol" w:hint="default"/>
      </w:rPr>
    </w:lvl>
  </w:abstractNum>
  <w:abstractNum w:abstractNumId="2">
    <w:nsid w:val="016C3D51"/>
    <w:multiLevelType w:val="hybridMultilevel"/>
    <w:tmpl w:val="4C18C0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9D0782"/>
    <w:multiLevelType w:val="multilevel"/>
    <w:tmpl w:val="F23A3B82"/>
    <w:lvl w:ilvl="0">
      <w:start w:val="1"/>
      <w:numFmt w:val="upperLetter"/>
      <w:pStyle w:val="a"/>
      <w:lvlText w:val="Приложение %1."/>
      <w:lvlJc w:val="center"/>
      <w:pPr>
        <w:tabs>
          <w:tab w:val="num" w:pos="1480"/>
        </w:tabs>
        <w:ind w:left="40"/>
      </w:pPr>
      <w:rPr>
        <w:rFonts w:hint="default"/>
      </w:rPr>
    </w:lvl>
    <w:lvl w:ilvl="1">
      <w:start w:val="1"/>
      <w:numFmt w:val="decimal"/>
      <w:pStyle w:val="2"/>
      <w:lvlText w:val="%1.%2."/>
      <w:lvlJc w:val="left"/>
      <w:pPr>
        <w:tabs>
          <w:tab w:val="num" w:pos="1440"/>
        </w:tabs>
        <w:ind w:firstLine="720"/>
      </w:pPr>
      <w:rPr>
        <w:rFonts w:hint="default"/>
      </w:rPr>
    </w:lvl>
    <w:lvl w:ilvl="2">
      <w:start w:val="1"/>
      <w:numFmt w:val="decimal"/>
      <w:pStyle w:val="3"/>
      <w:lvlText w:val="%1.%2.%3."/>
      <w:lvlJc w:val="left"/>
      <w:pPr>
        <w:tabs>
          <w:tab w:val="num" w:pos="1800"/>
        </w:tabs>
        <w:ind w:left="72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4">
    <w:nsid w:val="04705A3B"/>
    <w:multiLevelType w:val="hybridMultilevel"/>
    <w:tmpl w:val="3CEED63A"/>
    <w:lvl w:ilvl="0" w:tplc="B8CA9652">
      <w:start w:val="1"/>
      <w:numFmt w:val="decimal"/>
      <w:pStyle w:val="a0"/>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FF0FFF"/>
    <w:multiLevelType w:val="hybridMultilevel"/>
    <w:tmpl w:val="203CDE56"/>
    <w:lvl w:ilvl="0" w:tplc="2D206B1A">
      <w:start w:val="1"/>
      <w:numFmt w:val="decimal"/>
      <w:lvlText w:val="%1."/>
      <w:lvlJc w:val="left"/>
      <w:pPr>
        <w:ind w:left="418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4755"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927564C"/>
    <w:multiLevelType w:val="hybridMultilevel"/>
    <w:tmpl w:val="4DB8F5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A83151"/>
    <w:multiLevelType w:val="hybridMultilevel"/>
    <w:tmpl w:val="4C18C0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323368"/>
    <w:multiLevelType w:val="hybridMultilevel"/>
    <w:tmpl w:val="77CA0082"/>
    <w:lvl w:ilvl="0" w:tplc="691CCA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317A97"/>
    <w:multiLevelType w:val="hybridMultilevel"/>
    <w:tmpl w:val="AC96766A"/>
    <w:lvl w:ilvl="0" w:tplc="27960C4E">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69D0C15"/>
    <w:multiLevelType w:val="hybridMultilevel"/>
    <w:tmpl w:val="387AE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A13698"/>
    <w:multiLevelType w:val="hybridMultilevel"/>
    <w:tmpl w:val="A06CF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5172EA"/>
    <w:multiLevelType w:val="hybridMultilevel"/>
    <w:tmpl w:val="75189960"/>
    <w:lvl w:ilvl="0" w:tplc="0419000F">
      <w:start w:val="1"/>
      <w:numFmt w:val="decimal"/>
      <w:lvlText w:val="%1."/>
      <w:lvlJc w:val="left"/>
      <w:pPr>
        <w:ind w:left="928"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5">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6">
    <w:nsid w:val="342D661D"/>
    <w:multiLevelType w:val="hybridMultilevel"/>
    <w:tmpl w:val="A2CAADA6"/>
    <w:lvl w:ilvl="0" w:tplc="857C5D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FD5580"/>
    <w:multiLevelType w:val="hybridMultilevel"/>
    <w:tmpl w:val="E4EA75BA"/>
    <w:lvl w:ilvl="0" w:tplc="8BC694C6">
      <w:start w:val="10"/>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51026C"/>
    <w:multiLevelType w:val="hybridMultilevel"/>
    <w:tmpl w:val="2D6CED2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423A7448"/>
    <w:multiLevelType w:val="hybridMultilevel"/>
    <w:tmpl w:val="4C18C0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3">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4">
    <w:nsid w:val="516556FE"/>
    <w:multiLevelType w:val="hybridMultilevel"/>
    <w:tmpl w:val="38E071A6"/>
    <w:lvl w:ilvl="0" w:tplc="5D82A80E">
      <w:start w:val="1"/>
      <w:numFmt w:val="decimal"/>
      <w:pStyle w:val="a2"/>
      <w:lvlText w:val="%1.)"/>
      <w:lvlJc w:val="left"/>
      <w:pPr>
        <w:tabs>
          <w:tab w:val="num" w:pos="1080"/>
        </w:tabs>
        <w:ind w:left="1021" w:hanging="30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69C685B"/>
    <w:multiLevelType w:val="hybridMultilevel"/>
    <w:tmpl w:val="75A496F2"/>
    <w:lvl w:ilvl="0" w:tplc="76204DF8">
      <w:start w:val="1"/>
      <w:numFmt w:val="decimal"/>
      <w:pStyle w:val="a3"/>
      <w:lvlText w:val="%1."/>
      <w:lvlJc w:val="left"/>
      <w:pPr>
        <w:tabs>
          <w:tab w:val="num" w:pos="1080"/>
        </w:tabs>
        <w:ind w:left="1021" w:hanging="301"/>
      </w:pPr>
      <w:rPr>
        <w:rFonts w:hint="default"/>
      </w:rPr>
    </w:lvl>
    <w:lvl w:ilvl="1" w:tplc="A9465ED6">
      <w:start w:val="1"/>
      <w:numFmt w:val="lowerLetter"/>
      <w:lvlText w:val="%2."/>
      <w:lvlJc w:val="left"/>
      <w:pPr>
        <w:tabs>
          <w:tab w:val="num" w:pos="2160"/>
        </w:tabs>
        <w:ind w:left="2160" w:hanging="360"/>
      </w:pPr>
    </w:lvl>
    <w:lvl w:ilvl="2" w:tplc="D3D078D4">
      <w:start w:val="1"/>
      <w:numFmt w:val="lowerRoman"/>
      <w:lvlText w:val="%3."/>
      <w:lvlJc w:val="right"/>
      <w:pPr>
        <w:tabs>
          <w:tab w:val="num" w:pos="2880"/>
        </w:tabs>
        <w:ind w:left="2880" w:hanging="180"/>
      </w:pPr>
    </w:lvl>
    <w:lvl w:ilvl="3" w:tplc="D8106628">
      <w:start w:val="1"/>
      <w:numFmt w:val="decimal"/>
      <w:lvlText w:val="%4."/>
      <w:lvlJc w:val="left"/>
      <w:pPr>
        <w:tabs>
          <w:tab w:val="num" w:pos="3600"/>
        </w:tabs>
        <w:ind w:left="3600" w:hanging="360"/>
      </w:pPr>
    </w:lvl>
    <w:lvl w:ilvl="4" w:tplc="9754F69E">
      <w:start w:val="1"/>
      <w:numFmt w:val="lowerLetter"/>
      <w:lvlText w:val="%5."/>
      <w:lvlJc w:val="left"/>
      <w:pPr>
        <w:tabs>
          <w:tab w:val="num" w:pos="4320"/>
        </w:tabs>
        <w:ind w:left="4320" w:hanging="360"/>
      </w:pPr>
    </w:lvl>
    <w:lvl w:ilvl="5" w:tplc="A6CC4B7C">
      <w:start w:val="1"/>
      <w:numFmt w:val="lowerRoman"/>
      <w:lvlText w:val="%6."/>
      <w:lvlJc w:val="right"/>
      <w:pPr>
        <w:tabs>
          <w:tab w:val="num" w:pos="5040"/>
        </w:tabs>
        <w:ind w:left="5040" w:hanging="180"/>
      </w:pPr>
    </w:lvl>
    <w:lvl w:ilvl="6" w:tplc="4FEA3236">
      <w:start w:val="1"/>
      <w:numFmt w:val="decimal"/>
      <w:lvlText w:val="%7."/>
      <w:lvlJc w:val="left"/>
      <w:pPr>
        <w:tabs>
          <w:tab w:val="num" w:pos="5760"/>
        </w:tabs>
        <w:ind w:left="5760" w:hanging="360"/>
      </w:pPr>
    </w:lvl>
    <w:lvl w:ilvl="7" w:tplc="CB260F84">
      <w:start w:val="1"/>
      <w:numFmt w:val="lowerLetter"/>
      <w:lvlText w:val="%8."/>
      <w:lvlJc w:val="left"/>
      <w:pPr>
        <w:tabs>
          <w:tab w:val="num" w:pos="6480"/>
        </w:tabs>
        <w:ind w:left="6480" w:hanging="360"/>
      </w:pPr>
    </w:lvl>
    <w:lvl w:ilvl="8" w:tplc="BC4679C4">
      <w:start w:val="1"/>
      <w:numFmt w:val="lowerRoman"/>
      <w:lvlText w:val="%9."/>
      <w:lvlJc w:val="right"/>
      <w:pPr>
        <w:tabs>
          <w:tab w:val="num" w:pos="7200"/>
        </w:tabs>
        <w:ind w:left="7200" w:hanging="180"/>
      </w:pPr>
    </w:lvl>
  </w:abstractNum>
  <w:abstractNum w:abstractNumId="26">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E1E720C"/>
    <w:multiLevelType w:val="hybridMultilevel"/>
    <w:tmpl w:val="888AB8B4"/>
    <w:lvl w:ilvl="0" w:tplc="9C700606">
      <w:start w:val="1"/>
      <w:numFmt w:val="decimal"/>
      <w:lvlText w:val="%1)"/>
      <w:lvlJc w:val="left"/>
      <w:pPr>
        <w:ind w:left="1069" w:hanging="360"/>
      </w:pPr>
      <w:rPr>
        <w:rFonts w:hint="default"/>
        <w:u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9">
    <w:nsid w:val="615E2416"/>
    <w:multiLevelType w:val="multilevel"/>
    <w:tmpl w:val="C91266C4"/>
    <w:lvl w:ilvl="0">
      <w:start w:val="1"/>
      <w:numFmt w:val="decimal"/>
      <w:pStyle w:val="10"/>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cs="Symbol" w:hint="default"/>
      </w:rPr>
    </w:lvl>
    <w:lvl w:ilvl="1" w:tplc="6706CFFC">
      <w:start w:val="1"/>
      <w:numFmt w:val="bullet"/>
      <w:lvlText w:val="o"/>
      <w:lvlJc w:val="left"/>
      <w:pPr>
        <w:tabs>
          <w:tab w:val="num" w:pos="1440"/>
        </w:tabs>
        <w:ind w:left="1440" w:hanging="360"/>
      </w:pPr>
      <w:rPr>
        <w:rFonts w:ascii="Courier New" w:hAnsi="Courier New" w:cs="Courier New" w:hint="default"/>
      </w:rPr>
    </w:lvl>
    <w:lvl w:ilvl="2" w:tplc="A0A0B160">
      <w:start w:val="1"/>
      <w:numFmt w:val="bullet"/>
      <w:lvlText w:val=""/>
      <w:lvlJc w:val="left"/>
      <w:pPr>
        <w:tabs>
          <w:tab w:val="num" w:pos="2160"/>
        </w:tabs>
        <w:ind w:left="2160" w:hanging="360"/>
      </w:pPr>
      <w:rPr>
        <w:rFonts w:ascii="Wingdings" w:hAnsi="Wingdings" w:cs="Wingdings" w:hint="default"/>
      </w:rPr>
    </w:lvl>
    <w:lvl w:ilvl="3" w:tplc="5B1CDEEA">
      <w:start w:val="1"/>
      <w:numFmt w:val="bullet"/>
      <w:lvlText w:val=""/>
      <w:lvlJc w:val="left"/>
      <w:pPr>
        <w:tabs>
          <w:tab w:val="num" w:pos="2880"/>
        </w:tabs>
        <w:ind w:left="2880" w:hanging="360"/>
      </w:pPr>
      <w:rPr>
        <w:rFonts w:ascii="Symbol" w:hAnsi="Symbol" w:cs="Symbol" w:hint="default"/>
      </w:rPr>
    </w:lvl>
    <w:lvl w:ilvl="4" w:tplc="6E44855A">
      <w:start w:val="1"/>
      <w:numFmt w:val="bullet"/>
      <w:lvlText w:val="o"/>
      <w:lvlJc w:val="left"/>
      <w:pPr>
        <w:tabs>
          <w:tab w:val="num" w:pos="3600"/>
        </w:tabs>
        <w:ind w:left="3600" w:hanging="360"/>
      </w:pPr>
      <w:rPr>
        <w:rFonts w:ascii="Courier New" w:hAnsi="Courier New" w:cs="Courier New" w:hint="default"/>
      </w:rPr>
    </w:lvl>
    <w:lvl w:ilvl="5" w:tplc="2DB83570">
      <w:start w:val="1"/>
      <w:numFmt w:val="bullet"/>
      <w:lvlText w:val=""/>
      <w:lvlJc w:val="left"/>
      <w:pPr>
        <w:tabs>
          <w:tab w:val="num" w:pos="4320"/>
        </w:tabs>
        <w:ind w:left="4320" w:hanging="360"/>
      </w:pPr>
      <w:rPr>
        <w:rFonts w:ascii="Wingdings" w:hAnsi="Wingdings" w:cs="Wingdings" w:hint="default"/>
      </w:rPr>
    </w:lvl>
    <w:lvl w:ilvl="6" w:tplc="6E784A8E">
      <w:start w:val="1"/>
      <w:numFmt w:val="bullet"/>
      <w:lvlText w:val=""/>
      <w:lvlJc w:val="left"/>
      <w:pPr>
        <w:tabs>
          <w:tab w:val="num" w:pos="5040"/>
        </w:tabs>
        <w:ind w:left="5040" w:hanging="360"/>
      </w:pPr>
      <w:rPr>
        <w:rFonts w:ascii="Symbol" w:hAnsi="Symbol" w:cs="Symbol" w:hint="default"/>
      </w:rPr>
    </w:lvl>
    <w:lvl w:ilvl="7" w:tplc="A352EC9C">
      <w:start w:val="1"/>
      <w:numFmt w:val="bullet"/>
      <w:lvlText w:val="o"/>
      <w:lvlJc w:val="left"/>
      <w:pPr>
        <w:tabs>
          <w:tab w:val="num" w:pos="5760"/>
        </w:tabs>
        <w:ind w:left="5760" w:hanging="360"/>
      </w:pPr>
      <w:rPr>
        <w:rFonts w:ascii="Courier New" w:hAnsi="Courier New" w:cs="Courier New" w:hint="default"/>
      </w:rPr>
    </w:lvl>
    <w:lvl w:ilvl="8" w:tplc="A63AAB70">
      <w:start w:val="1"/>
      <w:numFmt w:val="bullet"/>
      <w:lvlText w:val=""/>
      <w:lvlJc w:val="left"/>
      <w:pPr>
        <w:tabs>
          <w:tab w:val="num" w:pos="6480"/>
        </w:tabs>
        <w:ind w:left="6480" w:hanging="360"/>
      </w:pPr>
      <w:rPr>
        <w:rFonts w:ascii="Wingdings" w:hAnsi="Wingdings" w:cs="Wingdings" w:hint="default"/>
      </w:rPr>
    </w:lvl>
  </w:abstractNum>
  <w:abstractNum w:abstractNumId="31">
    <w:nsid w:val="6A4A640B"/>
    <w:multiLevelType w:val="hybridMultilevel"/>
    <w:tmpl w:val="528053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cs="Symbol" w:hint="default"/>
      </w:rPr>
    </w:lvl>
    <w:lvl w:ilvl="1" w:tplc="AEC085AE">
      <w:start w:val="1"/>
      <w:numFmt w:val="bullet"/>
      <w:lvlText w:val="o"/>
      <w:lvlJc w:val="left"/>
      <w:pPr>
        <w:tabs>
          <w:tab w:val="num" w:pos="2160"/>
        </w:tabs>
        <w:ind w:left="2160" w:hanging="360"/>
      </w:pPr>
      <w:rPr>
        <w:rFonts w:ascii="Courier New" w:hAnsi="Courier New" w:cs="Courier New" w:hint="default"/>
      </w:rPr>
    </w:lvl>
    <w:lvl w:ilvl="2" w:tplc="0010A6F8">
      <w:start w:val="1"/>
      <w:numFmt w:val="bullet"/>
      <w:lvlText w:val=""/>
      <w:lvlJc w:val="left"/>
      <w:pPr>
        <w:tabs>
          <w:tab w:val="num" w:pos="2880"/>
        </w:tabs>
        <w:ind w:left="2880" w:hanging="360"/>
      </w:pPr>
      <w:rPr>
        <w:rFonts w:ascii="Wingdings" w:hAnsi="Wingdings" w:cs="Wingdings" w:hint="default"/>
      </w:rPr>
    </w:lvl>
    <w:lvl w:ilvl="3" w:tplc="17C4132E">
      <w:start w:val="1"/>
      <w:numFmt w:val="bullet"/>
      <w:lvlText w:val=""/>
      <w:lvlJc w:val="left"/>
      <w:pPr>
        <w:tabs>
          <w:tab w:val="num" w:pos="3600"/>
        </w:tabs>
        <w:ind w:left="3600" w:hanging="360"/>
      </w:pPr>
      <w:rPr>
        <w:rFonts w:ascii="Symbol" w:hAnsi="Symbol" w:cs="Symbol" w:hint="default"/>
      </w:rPr>
    </w:lvl>
    <w:lvl w:ilvl="4" w:tplc="324884BC">
      <w:start w:val="1"/>
      <w:numFmt w:val="bullet"/>
      <w:lvlText w:val="o"/>
      <w:lvlJc w:val="left"/>
      <w:pPr>
        <w:tabs>
          <w:tab w:val="num" w:pos="4320"/>
        </w:tabs>
        <w:ind w:left="4320" w:hanging="360"/>
      </w:pPr>
      <w:rPr>
        <w:rFonts w:ascii="Courier New" w:hAnsi="Courier New" w:cs="Courier New" w:hint="default"/>
      </w:rPr>
    </w:lvl>
    <w:lvl w:ilvl="5" w:tplc="868AE11A">
      <w:start w:val="1"/>
      <w:numFmt w:val="bullet"/>
      <w:lvlText w:val=""/>
      <w:lvlJc w:val="left"/>
      <w:pPr>
        <w:tabs>
          <w:tab w:val="num" w:pos="5040"/>
        </w:tabs>
        <w:ind w:left="5040" w:hanging="360"/>
      </w:pPr>
      <w:rPr>
        <w:rFonts w:ascii="Wingdings" w:hAnsi="Wingdings" w:cs="Wingdings" w:hint="default"/>
      </w:rPr>
    </w:lvl>
    <w:lvl w:ilvl="6" w:tplc="2F46FF3A">
      <w:start w:val="1"/>
      <w:numFmt w:val="bullet"/>
      <w:lvlText w:val=""/>
      <w:lvlJc w:val="left"/>
      <w:pPr>
        <w:tabs>
          <w:tab w:val="num" w:pos="5760"/>
        </w:tabs>
        <w:ind w:left="5760" w:hanging="360"/>
      </w:pPr>
      <w:rPr>
        <w:rFonts w:ascii="Symbol" w:hAnsi="Symbol" w:cs="Symbol" w:hint="default"/>
      </w:rPr>
    </w:lvl>
    <w:lvl w:ilvl="7" w:tplc="0BBEDFFE">
      <w:start w:val="1"/>
      <w:numFmt w:val="bullet"/>
      <w:lvlText w:val="o"/>
      <w:lvlJc w:val="left"/>
      <w:pPr>
        <w:tabs>
          <w:tab w:val="num" w:pos="6480"/>
        </w:tabs>
        <w:ind w:left="6480" w:hanging="360"/>
      </w:pPr>
      <w:rPr>
        <w:rFonts w:ascii="Courier New" w:hAnsi="Courier New" w:cs="Courier New" w:hint="default"/>
      </w:rPr>
    </w:lvl>
    <w:lvl w:ilvl="8" w:tplc="94E21C2E">
      <w:start w:val="1"/>
      <w:numFmt w:val="bullet"/>
      <w:lvlText w:val=""/>
      <w:lvlJc w:val="left"/>
      <w:pPr>
        <w:tabs>
          <w:tab w:val="num" w:pos="7200"/>
        </w:tabs>
        <w:ind w:left="7200" w:hanging="360"/>
      </w:pPr>
      <w:rPr>
        <w:rFonts w:ascii="Wingdings" w:hAnsi="Wingdings" w:cs="Wingdings" w:hint="default"/>
      </w:rPr>
    </w:lvl>
  </w:abstractNum>
  <w:abstractNum w:abstractNumId="33">
    <w:nsid w:val="7144054D"/>
    <w:multiLevelType w:val="hybridMultilevel"/>
    <w:tmpl w:val="528053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69A4E85"/>
    <w:multiLevelType w:val="hybridMultilevel"/>
    <w:tmpl w:val="E7FEA492"/>
    <w:lvl w:ilvl="0" w:tplc="7F58EE78">
      <w:start w:val="1"/>
      <w:numFmt w:val="decimal"/>
      <w:pStyle w:val="a5"/>
      <w:lvlText w:val="%1."/>
      <w:lvlJc w:val="left"/>
      <w:pPr>
        <w:tabs>
          <w:tab w:val="num" w:pos="1080"/>
        </w:tabs>
        <w:ind w:firstLine="720"/>
      </w:pPr>
      <w:rPr>
        <w:rFonts w:hint="default"/>
      </w:rPr>
    </w:lvl>
    <w:lvl w:ilvl="1" w:tplc="12CECFA8">
      <w:start w:val="1"/>
      <w:numFmt w:val="lowerLetter"/>
      <w:lvlText w:val="%2."/>
      <w:lvlJc w:val="left"/>
      <w:pPr>
        <w:tabs>
          <w:tab w:val="num" w:pos="1440"/>
        </w:tabs>
        <w:ind w:left="1440" w:hanging="360"/>
      </w:pPr>
    </w:lvl>
    <w:lvl w:ilvl="2" w:tplc="FF54F13A">
      <w:start w:val="1"/>
      <w:numFmt w:val="lowerRoman"/>
      <w:lvlText w:val="%3."/>
      <w:lvlJc w:val="right"/>
      <w:pPr>
        <w:tabs>
          <w:tab w:val="num" w:pos="2160"/>
        </w:tabs>
        <w:ind w:left="2160" w:hanging="180"/>
      </w:pPr>
    </w:lvl>
    <w:lvl w:ilvl="3" w:tplc="EAB6D910">
      <w:start w:val="1"/>
      <w:numFmt w:val="decimal"/>
      <w:lvlText w:val="%4."/>
      <w:lvlJc w:val="left"/>
      <w:pPr>
        <w:tabs>
          <w:tab w:val="num" w:pos="2880"/>
        </w:tabs>
        <w:ind w:left="2880" w:hanging="360"/>
      </w:pPr>
    </w:lvl>
    <w:lvl w:ilvl="4" w:tplc="C0E48F6E">
      <w:start w:val="1"/>
      <w:numFmt w:val="lowerLetter"/>
      <w:lvlText w:val="%5."/>
      <w:lvlJc w:val="left"/>
      <w:pPr>
        <w:tabs>
          <w:tab w:val="num" w:pos="3600"/>
        </w:tabs>
        <w:ind w:left="3600" w:hanging="360"/>
      </w:pPr>
    </w:lvl>
    <w:lvl w:ilvl="5" w:tplc="FA763A74">
      <w:start w:val="1"/>
      <w:numFmt w:val="lowerRoman"/>
      <w:lvlText w:val="%6."/>
      <w:lvlJc w:val="right"/>
      <w:pPr>
        <w:tabs>
          <w:tab w:val="num" w:pos="4320"/>
        </w:tabs>
        <w:ind w:left="4320" w:hanging="180"/>
      </w:pPr>
    </w:lvl>
    <w:lvl w:ilvl="6" w:tplc="F1366226">
      <w:start w:val="1"/>
      <w:numFmt w:val="decimal"/>
      <w:lvlText w:val="%7."/>
      <w:lvlJc w:val="left"/>
      <w:pPr>
        <w:tabs>
          <w:tab w:val="num" w:pos="5040"/>
        </w:tabs>
        <w:ind w:left="5040" w:hanging="360"/>
      </w:pPr>
    </w:lvl>
    <w:lvl w:ilvl="7" w:tplc="EB5E1D4C">
      <w:start w:val="1"/>
      <w:numFmt w:val="lowerLetter"/>
      <w:lvlText w:val="%8."/>
      <w:lvlJc w:val="left"/>
      <w:pPr>
        <w:tabs>
          <w:tab w:val="num" w:pos="5760"/>
        </w:tabs>
        <w:ind w:left="5760" w:hanging="360"/>
      </w:pPr>
    </w:lvl>
    <w:lvl w:ilvl="8" w:tplc="3C86697C">
      <w:start w:val="1"/>
      <w:numFmt w:val="lowerRoman"/>
      <w:lvlText w:val="%9."/>
      <w:lvlJc w:val="right"/>
      <w:pPr>
        <w:tabs>
          <w:tab w:val="num" w:pos="6480"/>
        </w:tabs>
        <w:ind w:left="6480" w:hanging="180"/>
      </w:pPr>
    </w:lvl>
  </w:abstractNum>
  <w:abstractNum w:abstractNumId="35">
    <w:nsid w:val="7AEE4ECE"/>
    <w:multiLevelType w:val="hybridMultilevel"/>
    <w:tmpl w:val="1A04902C"/>
    <w:lvl w:ilvl="0" w:tplc="27960C4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DBB416F"/>
    <w:multiLevelType w:val="hybridMultilevel"/>
    <w:tmpl w:val="4C18C0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351E0F"/>
    <w:multiLevelType w:val="hybridMultilevel"/>
    <w:tmpl w:val="4C18C0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E427EBF"/>
    <w:multiLevelType w:val="hybridMultilevel"/>
    <w:tmpl w:val="DEDAD1A4"/>
    <w:lvl w:ilvl="0" w:tplc="AFB8CE4C">
      <w:start w:val="1"/>
      <w:numFmt w:val="decimal"/>
      <w:lvlText w:val="%1."/>
      <w:lvlJc w:val="left"/>
      <w:pPr>
        <w:ind w:left="1197" w:hanging="63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1"/>
  </w:num>
  <w:num w:numId="8">
    <w:abstractNumId w:val="4"/>
  </w:num>
  <w:num w:numId="9">
    <w:abstractNumId w:val="34"/>
  </w:num>
  <w:num w:numId="10">
    <w:abstractNumId w:val="22"/>
  </w:num>
  <w:num w:numId="11">
    <w:abstractNumId w:val="32"/>
  </w:num>
  <w:num w:numId="12">
    <w:abstractNumId w:val="30"/>
  </w:num>
  <w:num w:numId="13">
    <w:abstractNumId w:val="0"/>
  </w:num>
  <w:num w:numId="14">
    <w:abstractNumId w:val="24"/>
  </w:num>
  <w:num w:numId="15">
    <w:abstractNumId w:val="25"/>
  </w:num>
  <w:num w:numId="16">
    <w:abstractNumId w:val="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5"/>
  </w:num>
  <w:num w:numId="20">
    <w:abstractNumId w:val="27"/>
  </w:num>
  <w:num w:numId="21">
    <w:abstractNumId w:val="13"/>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num>
  <w:num w:numId="25">
    <w:abstractNumId w:val="10"/>
  </w:num>
  <w:num w:numId="26">
    <w:abstractNumId w:val="8"/>
  </w:num>
  <w:num w:numId="27">
    <w:abstractNumId w:val="16"/>
  </w:num>
  <w:num w:numId="28">
    <w:abstractNumId w:val="9"/>
  </w:num>
  <w:num w:numId="29">
    <w:abstractNumId w:val="18"/>
  </w:num>
  <w:num w:numId="30">
    <w:abstractNumId w:val="23"/>
  </w:num>
  <w:num w:numId="31">
    <w:abstractNumId w:val="31"/>
  </w:num>
  <w:num w:numId="32">
    <w:abstractNumId w:val="33"/>
  </w:num>
  <w:num w:numId="33">
    <w:abstractNumId w:val="14"/>
  </w:num>
  <w:num w:numId="34">
    <w:abstractNumId w:val="37"/>
  </w:num>
  <w:num w:numId="35">
    <w:abstractNumId w:val="19"/>
  </w:num>
  <w:num w:numId="36">
    <w:abstractNumId w:val="6"/>
  </w:num>
  <w:num w:numId="37">
    <w:abstractNumId w:val="20"/>
  </w:num>
  <w:num w:numId="38">
    <w:abstractNumId w:val="2"/>
  </w:num>
  <w:num w:numId="39">
    <w:abstractNumId w:val="7"/>
  </w:num>
  <w:num w:numId="40">
    <w:abstractNumId w:val="36"/>
  </w:num>
  <w:num w:numId="41">
    <w:abstractNumId w:val="38"/>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1E28"/>
    <w:rsid w:val="00053B24"/>
    <w:rsid w:val="00054AA9"/>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6D78"/>
    <w:rsid w:val="00097B46"/>
    <w:rsid w:val="000A0B34"/>
    <w:rsid w:val="000A1BA2"/>
    <w:rsid w:val="000A250D"/>
    <w:rsid w:val="000A26A2"/>
    <w:rsid w:val="000A3954"/>
    <w:rsid w:val="000A45BE"/>
    <w:rsid w:val="000A4780"/>
    <w:rsid w:val="000A5E70"/>
    <w:rsid w:val="000B1008"/>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3F01"/>
    <w:rsid w:val="000E4131"/>
    <w:rsid w:val="000E59DD"/>
    <w:rsid w:val="000E67F7"/>
    <w:rsid w:val="000E6CC0"/>
    <w:rsid w:val="000F2EC5"/>
    <w:rsid w:val="000F30D0"/>
    <w:rsid w:val="000F443D"/>
    <w:rsid w:val="000F493E"/>
    <w:rsid w:val="000F4FC1"/>
    <w:rsid w:val="000F648B"/>
    <w:rsid w:val="000F6CA9"/>
    <w:rsid w:val="000F79D0"/>
    <w:rsid w:val="000F7E74"/>
    <w:rsid w:val="00101090"/>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4D7B"/>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6AE2"/>
    <w:rsid w:val="0013712E"/>
    <w:rsid w:val="00137FB3"/>
    <w:rsid w:val="00137FEA"/>
    <w:rsid w:val="00140328"/>
    <w:rsid w:val="00140A5D"/>
    <w:rsid w:val="0014231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64A"/>
    <w:rsid w:val="001B3E1E"/>
    <w:rsid w:val="001B7DFA"/>
    <w:rsid w:val="001C037A"/>
    <w:rsid w:val="001C0940"/>
    <w:rsid w:val="001C1482"/>
    <w:rsid w:val="001C2242"/>
    <w:rsid w:val="001C2BA5"/>
    <w:rsid w:val="001C63CA"/>
    <w:rsid w:val="001C659B"/>
    <w:rsid w:val="001C709F"/>
    <w:rsid w:val="001D0B06"/>
    <w:rsid w:val="001D277B"/>
    <w:rsid w:val="001D3D35"/>
    <w:rsid w:val="001D3FFF"/>
    <w:rsid w:val="001D4FED"/>
    <w:rsid w:val="001D7AE0"/>
    <w:rsid w:val="001E0509"/>
    <w:rsid w:val="001E1675"/>
    <w:rsid w:val="001E2392"/>
    <w:rsid w:val="001E4831"/>
    <w:rsid w:val="001E53FE"/>
    <w:rsid w:val="001E6AEC"/>
    <w:rsid w:val="001E6C97"/>
    <w:rsid w:val="001E71CA"/>
    <w:rsid w:val="001E7E00"/>
    <w:rsid w:val="001F19DE"/>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2E0"/>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29AF"/>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4E64"/>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13251"/>
    <w:rsid w:val="003134CE"/>
    <w:rsid w:val="0031467E"/>
    <w:rsid w:val="00314C24"/>
    <w:rsid w:val="003157A5"/>
    <w:rsid w:val="003159E5"/>
    <w:rsid w:val="00316837"/>
    <w:rsid w:val="00316A23"/>
    <w:rsid w:val="00317631"/>
    <w:rsid w:val="003206C4"/>
    <w:rsid w:val="003231D0"/>
    <w:rsid w:val="0032602A"/>
    <w:rsid w:val="00326636"/>
    <w:rsid w:val="00326E8B"/>
    <w:rsid w:val="00327031"/>
    <w:rsid w:val="00330000"/>
    <w:rsid w:val="00332669"/>
    <w:rsid w:val="003336E1"/>
    <w:rsid w:val="00333B8D"/>
    <w:rsid w:val="00333E25"/>
    <w:rsid w:val="00333E34"/>
    <w:rsid w:val="00334646"/>
    <w:rsid w:val="003357DA"/>
    <w:rsid w:val="003372C3"/>
    <w:rsid w:val="00337D94"/>
    <w:rsid w:val="00341D5A"/>
    <w:rsid w:val="00342B11"/>
    <w:rsid w:val="003456AA"/>
    <w:rsid w:val="00346910"/>
    <w:rsid w:val="00347433"/>
    <w:rsid w:val="00347445"/>
    <w:rsid w:val="00347565"/>
    <w:rsid w:val="00347EC6"/>
    <w:rsid w:val="00351B08"/>
    <w:rsid w:val="00351CD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5E4E"/>
    <w:rsid w:val="0036696A"/>
    <w:rsid w:val="00367614"/>
    <w:rsid w:val="00367F12"/>
    <w:rsid w:val="003705B9"/>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87AC8"/>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2D4"/>
    <w:rsid w:val="004128B3"/>
    <w:rsid w:val="00412D88"/>
    <w:rsid w:val="00412EEA"/>
    <w:rsid w:val="004137B8"/>
    <w:rsid w:val="00413937"/>
    <w:rsid w:val="00413C83"/>
    <w:rsid w:val="00413D94"/>
    <w:rsid w:val="0041489F"/>
    <w:rsid w:val="0041625C"/>
    <w:rsid w:val="0041695D"/>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3745"/>
    <w:rsid w:val="00454907"/>
    <w:rsid w:val="00454DBB"/>
    <w:rsid w:val="004561B1"/>
    <w:rsid w:val="004562FC"/>
    <w:rsid w:val="00462ED0"/>
    <w:rsid w:val="00463DE5"/>
    <w:rsid w:val="0046464A"/>
    <w:rsid w:val="00465431"/>
    <w:rsid w:val="0046580E"/>
    <w:rsid w:val="0046714F"/>
    <w:rsid w:val="00470560"/>
    <w:rsid w:val="00471244"/>
    <w:rsid w:val="0047151B"/>
    <w:rsid w:val="0047175C"/>
    <w:rsid w:val="00471F2E"/>
    <w:rsid w:val="004723B3"/>
    <w:rsid w:val="0047346E"/>
    <w:rsid w:val="00473523"/>
    <w:rsid w:val="00473943"/>
    <w:rsid w:val="00474424"/>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30"/>
    <w:rsid w:val="005050C2"/>
    <w:rsid w:val="0050679F"/>
    <w:rsid w:val="00507068"/>
    <w:rsid w:val="005072D6"/>
    <w:rsid w:val="00507E10"/>
    <w:rsid w:val="005130EA"/>
    <w:rsid w:val="00514312"/>
    <w:rsid w:val="00514F37"/>
    <w:rsid w:val="0051649F"/>
    <w:rsid w:val="00521960"/>
    <w:rsid w:val="00522461"/>
    <w:rsid w:val="0052307E"/>
    <w:rsid w:val="005232FD"/>
    <w:rsid w:val="00523D5A"/>
    <w:rsid w:val="0052544C"/>
    <w:rsid w:val="005258B6"/>
    <w:rsid w:val="005258E6"/>
    <w:rsid w:val="005277FE"/>
    <w:rsid w:val="00530961"/>
    <w:rsid w:val="00530C45"/>
    <w:rsid w:val="0053135D"/>
    <w:rsid w:val="00531594"/>
    <w:rsid w:val="00532E81"/>
    <w:rsid w:val="0053346E"/>
    <w:rsid w:val="0054434C"/>
    <w:rsid w:val="005444E6"/>
    <w:rsid w:val="00544E1D"/>
    <w:rsid w:val="00545713"/>
    <w:rsid w:val="005459CD"/>
    <w:rsid w:val="005459EA"/>
    <w:rsid w:val="00546A23"/>
    <w:rsid w:val="00552B71"/>
    <w:rsid w:val="00552CD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44EE"/>
    <w:rsid w:val="006753EE"/>
    <w:rsid w:val="0067559D"/>
    <w:rsid w:val="006763A0"/>
    <w:rsid w:val="006764FB"/>
    <w:rsid w:val="00676B24"/>
    <w:rsid w:val="00677CB1"/>
    <w:rsid w:val="006804CA"/>
    <w:rsid w:val="00681D7A"/>
    <w:rsid w:val="006826DB"/>
    <w:rsid w:val="00682873"/>
    <w:rsid w:val="00684398"/>
    <w:rsid w:val="00687E0A"/>
    <w:rsid w:val="00690E15"/>
    <w:rsid w:val="00691A21"/>
    <w:rsid w:val="00693150"/>
    <w:rsid w:val="00695889"/>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1614"/>
    <w:rsid w:val="00752049"/>
    <w:rsid w:val="007525E6"/>
    <w:rsid w:val="0075341D"/>
    <w:rsid w:val="00755A10"/>
    <w:rsid w:val="00757217"/>
    <w:rsid w:val="007619F1"/>
    <w:rsid w:val="00761D6A"/>
    <w:rsid w:val="0076235D"/>
    <w:rsid w:val="007637B8"/>
    <w:rsid w:val="00763AE9"/>
    <w:rsid w:val="00765274"/>
    <w:rsid w:val="00765306"/>
    <w:rsid w:val="00765F13"/>
    <w:rsid w:val="00766155"/>
    <w:rsid w:val="0076751A"/>
    <w:rsid w:val="00767EE5"/>
    <w:rsid w:val="0077005C"/>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51E3"/>
    <w:rsid w:val="007F0283"/>
    <w:rsid w:val="007F1DF0"/>
    <w:rsid w:val="007F2623"/>
    <w:rsid w:val="007F3265"/>
    <w:rsid w:val="007F34CA"/>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51BC"/>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A7A"/>
    <w:rsid w:val="008B273B"/>
    <w:rsid w:val="008B6358"/>
    <w:rsid w:val="008B6F44"/>
    <w:rsid w:val="008B74A5"/>
    <w:rsid w:val="008C0392"/>
    <w:rsid w:val="008C266D"/>
    <w:rsid w:val="008C438C"/>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9003C1"/>
    <w:rsid w:val="009005BA"/>
    <w:rsid w:val="00900EF1"/>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27A"/>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65B7"/>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4"/>
    <w:rsid w:val="009D2F3F"/>
    <w:rsid w:val="009D3B24"/>
    <w:rsid w:val="009D3D72"/>
    <w:rsid w:val="009D6B44"/>
    <w:rsid w:val="009D73E2"/>
    <w:rsid w:val="009E0082"/>
    <w:rsid w:val="009E089B"/>
    <w:rsid w:val="009E1D00"/>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6C11"/>
    <w:rsid w:val="00A602F6"/>
    <w:rsid w:val="00A60DFC"/>
    <w:rsid w:val="00A639C6"/>
    <w:rsid w:val="00A651B3"/>
    <w:rsid w:val="00A658DC"/>
    <w:rsid w:val="00A65B64"/>
    <w:rsid w:val="00A66FA5"/>
    <w:rsid w:val="00A70349"/>
    <w:rsid w:val="00A725B5"/>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4D2E"/>
    <w:rsid w:val="00B15B4C"/>
    <w:rsid w:val="00B16847"/>
    <w:rsid w:val="00B20901"/>
    <w:rsid w:val="00B24182"/>
    <w:rsid w:val="00B24AD0"/>
    <w:rsid w:val="00B25010"/>
    <w:rsid w:val="00B25348"/>
    <w:rsid w:val="00B256AD"/>
    <w:rsid w:val="00B267AC"/>
    <w:rsid w:val="00B26D68"/>
    <w:rsid w:val="00B30CA6"/>
    <w:rsid w:val="00B31FD1"/>
    <w:rsid w:val="00B33B9B"/>
    <w:rsid w:val="00B371A3"/>
    <w:rsid w:val="00B4082A"/>
    <w:rsid w:val="00B415AD"/>
    <w:rsid w:val="00B42095"/>
    <w:rsid w:val="00B42D4B"/>
    <w:rsid w:val="00B43D26"/>
    <w:rsid w:val="00B45618"/>
    <w:rsid w:val="00B45849"/>
    <w:rsid w:val="00B508A7"/>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CDD"/>
    <w:rsid w:val="00C05D86"/>
    <w:rsid w:val="00C05D87"/>
    <w:rsid w:val="00C06354"/>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3225"/>
    <w:rsid w:val="00C4418C"/>
    <w:rsid w:val="00C44996"/>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D9A"/>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2B57"/>
    <w:rsid w:val="00D33254"/>
    <w:rsid w:val="00D338D7"/>
    <w:rsid w:val="00D34025"/>
    <w:rsid w:val="00D348B5"/>
    <w:rsid w:val="00D359A6"/>
    <w:rsid w:val="00D372F4"/>
    <w:rsid w:val="00D40168"/>
    <w:rsid w:val="00D41055"/>
    <w:rsid w:val="00D42780"/>
    <w:rsid w:val="00D42ED3"/>
    <w:rsid w:val="00D4347D"/>
    <w:rsid w:val="00D459F9"/>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B0CA4"/>
    <w:rsid w:val="00DB225C"/>
    <w:rsid w:val="00DB2D05"/>
    <w:rsid w:val="00DB5386"/>
    <w:rsid w:val="00DC0355"/>
    <w:rsid w:val="00DC146D"/>
    <w:rsid w:val="00DC1E34"/>
    <w:rsid w:val="00DC5FCE"/>
    <w:rsid w:val="00DC7468"/>
    <w:rsid w:val="00DD0176"/>
    <w:rsid w:val="00DD1518"/>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389B"/>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57E8"/>
    <w:rsid w:val="00FA58A3"/>
    <w:rsid w:val="00FA7D47"/>
    <w:rsid w:val="00FB0551"/>
    <w:rsid w:val="00FB0C0A"/>
    <w:rsid w:val="00FB0E53"/>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19DE"/>
    <w:rPr>
      <w:rFonts w:ascii="Times New Roman" w:eastAsia="Times New Roman" w:hAnsi="Times New Roman"/>
      <w:sz w:val="24"/>
      <w:szCs w:val="24"/>
    </w:rPr>
  </w:style>
  <w:style w:type="paragraph" w:styleId="Heading1">
    <w:name w:val="heading 1"/>
    <w:aliases w:val="H1,Заголов,H1 Знак"/>
    <w:basedOn w:val="Normal"/>
    <w:next w:val="Normal"/>
    <w:link w:val="Heading1Char"/>
    <w:autoRedefine/>
    <w:uiPriority w:val="99"/>
    <w:qFormat/>
    <w:rsid w:val="00AB75D0"/>
    <w:pPr>
      <w:keepNext/>
      <w:keepLines/>
      <w:spacing w:before="120" w:after="120"/>
      <w:jc w:val="center"/>
      <w:outlineLvl w:val="0"/>
    </w:pPr>
    <w:rPr>
      <w:b/>
      <w:bCs/>
      <w:sz w:val="28"/>
      <w:szCs w:val="28"/>
    </w:rPr>
  </w:style>
  <w:style w:type="paragraph" w:styleId="Heading2">
    <w:name w:val="heading 2"/>
    <w:aliases w:val="Heading 2 Hidden,H2,h2,Numbered text 3"/>
    <w:basedOn w:val="Normal"/>
    <w:next w:val="Normal"/>
    <w:link w:val="Heading2Char1"/>
    <w:autoRedefine/>
    <w:uiPriority w:val="99"/>
    <w:qFormat/>
    <w:rsid w:val="007D02EF"/>
    <w:pPr>
      <w:keepNext/>
      <w:keepLines/>
      <w:tabs>
        <w:tab w:val="num" w:pos="1077"/>
      </w:tabs>
      <w:spacing w:before="120" w:after="120"/>
      <w:jc w:val="center"/>
      <w:outlineLvl w:val="1"/>
    </w:pPr>
    <w:rPr>
      <w:b/>
      <w:bCs/>
      <w:sz w:val="28"/>
      <w:szCs w:val="28"/>
    </w:rPr>
  </w:style>
  <w:style w:type="paragraph" w:styleId="Heading3">
    <w:name w:val="heading 3"/>
    <w:aliases w:val="H3,Подраздел"/>
    <w:basedOn w:val="Normal"/>
    <w:next w:val="Normal"/>
    <w:link w:val="Heading3Char"/>
    <w:uiPriority w:val="99"/>
    <w:qFormat/>
    <w:rsid w:val="000F30D0"/>
    <w:pPr>
      <w:keepNext/>
      <w:keepLines/>
      <w:tabs>
        <w:tab w:val="num" w:pos="1077"/>
      </w:tabs>
      <w:spacing w:before="200"/>
      <w:ind w:left="-414" w:hanging="720"/>
      <w:outlineLvl w:val="2"/>
    </w:pPr>
    <w:rPr>
      <w:rFonts w:ascii="Cambria" w:hAnsi="Cambria" w:cs="Cambria"/>
      <w:b/>
      <w:bCs/>
      <w:color w:val="4F81BD"/>
    </w:rPr>
  </w:style>
  <w:style w:type="paragraph" w:styleId="Heading4">
    <w:name w:val="heading 4"/>
    <w:aliases w:val="Заголовок_приложения,Заголовок 4 (Приложение),Heading 4 Char1,Heading 4 Char Char"/>
    <w:basedOn w:val="Normal"/>
    <w:next w:val="Normal"/>
    <w:link w:val="Heading4Char"/>
    <w:uiPriority w:val="99"/>
    <w:qFormat/>
    <w:rsid w:val="000F30D0"/>
    <w:pPr>
      <w:keepNext/>
      <w:keepLines/>
      <w:tabs>
        <w:tab w:val="num" w:pos="1077"/>
      </w:tabs>
      <w:spacing w:before="200"/>
      <w:ind w:left="-270" w:hanging="864"/>
      <w:outlineLvl w:val="3"/>
    </w:pPr>
    <w:rPr>
      <w:rFonts w:ascii="Cambria" w:hAnsi="Cambria" w:cs="Cambria"/>
      <w:b/>
      <w:bCs/>
      <w:i/>
      <w:iCs/>
      <w:color w:val="4F81BD"/>
    </w:rPr>
  </w:style>
  <w:style w:type="paragraph" w:styleId="Heading5">
    <w:name w:val="heading 5"/>
    <w:aliases w:val="Знак,H5,PIM 5,5,ITT t5,PA Pico Section"/>
    <w:basedOn w:val="Normal"/>
    <w:next w:val="Normal"/>
    <w:link w:val="Heading5Char"/>
    <w:uiPriority w:val="99"/>
    <w:qFormat/>
    <w:rsid w:val="000F30D0"/>
    <w:pPr>
      <w:keepNext/>
      <w:keepLines/>
      <w:tabs>
        <w:tab w:val="num" w:pos="1077"/>
      </w:tabs>
      <w:spacing w:before="200"/>
      <w:ind w:left="-126" w:hanging="1008"/>
      <w:outlineLvl w:val="4"/>
    </w:pPr>
    <w:rPr>
      <w:rFonts w:ascii="Cambria" w:hAnsi="Cambria" w:cs="Cambria"/>
      <w:color w:val="243F60"/>
    </w:rPr>
  </w:style>
  <w:style w:type="paragraph" w:styleId="Heading6">
    <w:name w:val="heading 6"/>
    <w:aliases w:val="PIM 6,H6"/>
    <w:basedOn w:val="Normal"/>
    <w:next w:val="Normal"/>
    <w:link w:val="Heading6Char"/>
    <w:uiPriority w:val="99"/>
    <w:qFormat/>
    <w:rsid w:val="000F30D0"/>
    <w:pPr>
      <w:keepNext/>
      <w:keepLines/>
      <w:tabs>
        <w:tab w:val="num" w:pos="1077"/>
      </w:tabs>
      <w:spacing w:before="200"/>
      <w:ind w:left="18" w:hanging="1152"/>
      <w:outlineLvl w:val="5"/>
    </w:pPr>
    <w:rPr>
      <w:rFonts w:ascii="Cambria" w:hAnsi="Cambria" w:cs="Cambria"/>
      <w:i/>
      <w:iCs/>
      <w:color w:val="243F60"/>
    </w:rPr>
  </w:style>
  <w:style w:type="paragraph" w:styleId="Heading7">
    <w:name w:val="heading 7"/>
    <w:basedOn w:val="Normal"/>
    <w:next w:val="Normal"/>
    <w:link w:val="Heading7Char"/>
    <w:uiPriority w:val="99"/>
    <w:qFormat/>
    <w:rsid w:val="000F30D0"/>
    <w:pPr>
      <w:keepNext/>
      <w:keepLines/>
      <w:tabs>
        <w:tab w:val="num" w:pos="1077"/>
      </w:tabs>
      <w:spacing w:before="200"/>
      <w:ind w:left="162" w:hanging="1296"/>
      <w:outlineLvl w:val="6"/>
    </w:pPr>
    <w:rPr>
      <w:rFonts w:ascii="Cambria" w:hAnsi="Cambria" w:cs="Cambria"/>
      <w:i/>
      <w:iCs/>
      <w:color w:val="404040"/>
    </w:rPr>
  </w:style>
  <w:style w:type="paragraph" w:styleId="Heading8">
    <w:name w:val="heading 8"/>
    <w:basedOn w:val="Normal"/>
    <w:next w:val="Normal"/>
    <w:link w:val="Heading8Char"/>
    <w:uiPriority w:val="99"/>
    <w:qFormat/>
    <w:rsid w:val="000F30D0"/>
    <w:pPr>
      <w:keepNext/>
      <w:keepLines/>
      <w:tabs>
        <w:tab w:val="num" w:pos="1077"/>
      </w:tabs>
      <w:spacing w:before="200"/>
      <w:ind w:left="306" w:hanging="144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F30D0"/>
    <w:pPr>
      <w:keepNext/>
      <w:keepLines/>
      <w:tabs>
        <w:tab w:val="num" w:pos="1077"/>
      </w:tabs>
      <w:spacing w:before="200"/>
      <w:ind w:left="450" w:hanging="1584"/>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
    <w:basedOn w:val="DefaultParagraphFont"/>
    <w:link w:val="Heading1"/>
    <w:uiPriority w:val="99"/>
    <w:locked/>
    <w:rsid w:val="00AB75D0"/>
    <w:rPr>
      <w:rFonts w:ascii="Times New Roman" w:hAnsi="Times New Roman" w:cs="Times New Roman"/>
      <w:b/>
      <w:bCs/>
      <w:sz w:val="28"/>
      <w:szCs w:val="28"/>
    </w:rPr>
  </w:style>
  <w:style w:type="character" w:customStyle="1" w:styleId="Heading2Char">
    <w:name w:val="Heading 2 Char"/>
    <w:aliases w:val="Heading 2 Hidden Char,H2 Char,h2 Char,Numbered text 3 Char"/>
    <w:basedOn w:val="DefaultParagraphFont"/>
    <w:link w:val="Heading2"/>
    <w:uiPriority w:val="9"/>
    <w:semiHidden/>
    <w:rsid w:val="0068379D"/>
    <w:rPr>
      <w:rFonts w:asciiTheme="majorHAnsi" w:eastAsiaTheme="majorEastAsia" w:hAnsiTheme="majorHAnsi" w:cstheme="majorBidi"/>
      <w:b/>
      <w:bCs/>
      <w:i/>
      <w:iCs/>
      <w:sz w:val="28"/>
      <w:szCs w:val="28"/>
    </w:rPr>
  </w:style>
  <w:style w:type="character" w:customStyle="1" w:styleId="Heading3Char">
    <w:name w:val="Heading 3 Char"/>
    <w:aliases w:val="H3 Char,Подраздел Char"/>
    <w:basedOn w:val="DefaultParagraphFont"/>
    <w:link w:val="Heading3"/>
    <w:uiPriority w:val="99"/>
    <w:locked/>
    <w:rsid w:val="000F30D0"/>
    <w:rPr>
      <w:rFonts w:ascii="Cambria" w:hAnsi="Cambria" w:cs="Cambria"/>
      <w:b/>
      <w:bCs/>
      <w:color w:val="4F81BD"/>
      <w:sz w:val="24"/>
      <w:szCs w:val="24"/>
    </w:rPr>
  </w:style>
  <w:style w:type="character" w:customStyle="1" w:styleId="Heading4Char">
    <w:name w:val="Heading 4 Char"/>
    <w:aliases w:val="Заголовок_приложения Char,Заголовок 4 (Приложение) Char,Heading 4 Char1 Char,Heading 4 Char Char Char"/>
    <w:basedOn w:val="DefaultParagraphFont"/>
    <w:link w:val="Heading4"/>
    <w:uiPriority w:val="99"/>
    <w:locked/>
    <w:rsid w:val="000F30D0"/>
    <w:rPr>
      <w:rFonts w:ascii="Cambria" w:hAnsi="Cambria" w:cs="Cambria"/>
      <w:b/>
      <w:bCs/>
      <w:i/>
      <w:iCs/>
      <w:color w:val="4F81BD"/>
      <w:sz w:val="24"/>
      <w:szCs w:val="24"/>
    </w:rPr>
  </w:style>
  <w:style w:type="character" w:customStyle="1" w:styleId="Heading5Char">
    <w:name w:val="Heading 5 Char"/>
    <w:aliases w:val="Знак Char,H5 Char,PIM 5 Char,5 Char,ITT t5 Char,PA Pico Section Char"/>
    <w:basedOn w:val="DefaultParagraphFont"/>
    <w:link w:val="Heading5"/>
    <w:uiPriority w:val="99"/>
    <w:locked/>
    <w:rsid w:val="000F30D0"/>
    <w:rPr>
      <w:rFonts w:ascii="Cambria" w:hAnsi="Cambria" w:cs="Cambria"/>
      <w:color w:val="243F60"/>
      <w:sz w:val="24"/>
      <w:szCs w:val="24"/>
    </w:rPr>
  </w:style>
  <w:style w:type="character" w:customStyle="1" w:styleId="Heading6Char">
    <w:name w:val="Heading 6 Char"/>
    <w:aliases w:val="PIM 6 Char,H6 Char"/>
    <w:basedOn w:val="DefaultParagraphFont"/>
    <w:link w:val="Heading6"/>
    <w:uiPriority w:val="99"/>
    <w:locked/>
    <w:rsid w:val="000F30D0"/>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0F30D0"/>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0F30D0"/>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0F30D0"/>
    <w:rPr>
      <w:rFonts w:ascii="Cambria" w:hAnsi="Cambria" w:cs="Cambria"/>
      <w:i/>
      <w:iCs/>
      <w:color w:val="404040"/>
      <w:sz w:val="20"/>
      <w:szCs w:val="20"/>
    </w:rPr>
  </w:style>
  <w:style w:type="character" w:customStyle="1" w:styleId="Heading2Char1">
    <w:name w:val="Heading 2 Char1"/>
    <w:aliases w:val="Heading 2 Hidden Char1,H2 Char1,h2 Char1,Numbered text 3 Char1"/>
    <w:link w:val="Heading2"/>
    <w:uiPriority w:val="99"/>
    <w:locked/>
    <w:rsid w:val="007D02EF"/>
    <w:rPr>
      <w:rFonts w:ascii="Times New Roman" w:hAnsi="Times New Roman" w:cs="Times New Roman"/>
      <w:b/>
      <w:bCs/>
      <w:sz w:val="28"/>
      <w:szCs w:val="28"/>
    </w:rPr>
  </w:style>
  <w:style w:type="paragraph" w:styleId="BalloonText">
    <w:name w:val="Balloon Text"/>
    <w:basedOn w:val="Normal"/>
    <w:link w:val="BalloonTextChar"/>
    <w:uiPriority w:val="99"/>
    <w:semiHidden/>
    <w:rsid w:val="000F30D0"/>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0F30D0"/>
    <w:rPr>
      <w:rFonts w:ascii="Tahoma" w:hAnsi="Tahoma" w:cs="Tahoma"/>
      <w:sz w:val="16"/>
      <w:szCs w:val="16"/>
      <w:lang w:eastAsia="ru-RU"/>
    </w:rPr>
  </w:style>
  <w:style w:type="character" w:styleId="Hyperlink">
    <w:name w:val="Hyperlink"/>
    <w:basedOn w:val="DefaultParagraphFont"/>
    <w:uiPriority w:val="99"/>
    <w:rsid w:val="000F30D0"/>
    <w:rPr>
      <w:color w:val="0000FF"/>
      <w:u w:val="single"/>
    </w:rPr>
  </w:style>
  <w:style w:type="character" w:styleId="FollowedHyperlink">
    <w:name w:val="FollowedHyperlink"/>
    <w:basedOn w:val="DefaultParagraphFont"/>
    <w:uiPriority w:val="99"/>
    <w:rsid w:val="000F30D0"/>
    <w:rPr>
      <w:color w:val="800080"/>
      <w:u w:val="single"/>
    </w:rPr>
  </w:style>
  <w:style w:type="paragraph" w:styleId="NormalWeb">
    <w:name w:val="Normal (Web)"/>
    <w:basedOn w:val="Normal"/>
    <w:uiPriority w:val="99"/>
    <w:semiHidden/>
    <w:rsid w:val="000F30D0"/>
  </w:style>
  <w:style w:type="paragraph" w:styleId="TOC1">
    <w:name w:val="toc 1"/>
    <w:basedOn w:val="Normal"/>
    <w:next w:val="Normal"/>
    <w:autoRedefine/>
    <w:uiPriority w:val="99"/>
    <w:semiHidden/>
    <w:rsid w:val="00823E82"/>
    <w:pPr>
      <w:tabs>
        <w:tab w:val="right" w:leader="dot" w:pos="9770"/>
      </w:tabs>
      <w:jc w:val="both"/>
    </w:pPr>
    <w:rPr>
      <w:b/>
      <w:bCs/>
      <w:sz w:val="26"/>
      <w:szCs w:val="26"/>
    </w:rPr>
  </w:style>
  <w:style w:type="paragraph" w:styleId="FootnoteText">
    <w:name w:val="footnote text"/>
    <w:basedOn w:val="Normal"/>
    <w:link w:val="FootnoteTextChar"/>
    <w:uiPriority w:val="99"/>
    <w:semiHidden/>
    <w:rsid w:val="000F30D0"/>
    <w:rPr>
      <w:rFonts w:eastAsia="Calibri"/>
      <w:sz w:val="20"/>
      <w:szCs w:val="20"/>
    </w:rPr>
  </w:style>
  <w:style w:type="character" w:customStyle="1" w:styleId="FootnoteTextChar">
    <w:name w:val="Footnote Text Char"/>
    <w:basedOn w:val="DefaultParagraphFont"/>
    <w:link w:val="FootnoteText"/>
    <w:uiPriority w:val="99"/>
    <w:locked/>
    <w:rsid w:val="000F30D0"/>
    <w:rPr>
      <w:rFonts w:ascii="Times New Roman" w:hAnsi="Times New Roman" w:cs="Times New Roman"/>
      <w:sz w:val="20"/>
      <w:szCs w:val="20"/>
      <w:lang w:eastAsia="ru-RU"/>
    </w:rPr>
  </w:style>
  <w:style w:type="paragraph" w:styleId="Header">
    <w:name w:val="header"/>
    <w:basedOn w:val="Normal"/>
    <w:link w:val="HeaderChar"/>
    <w:uiPriority w:val="99"/>
    <w:rsid w:val="000F30D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F30D0"/>
    <w:rPr>
      <w:rFonts w:ascii="Times New Roman" w:hAnsi="Times New Roman" w:cs="Times New Roman"/>
      <w:sz w:val="24"/>
      <w:szCs w:val="24"/>
      <w:lang w:eastAsia="ru-RU"/>
    </w:rPr>
  </w:style>
  <w:style w:type="paragraph" w:styleId="Footer">
    <w:name w:val="footer"/>
    <w:basedOn w:val="Normal"/>
    <w:link w:val="FooterChar"/>
    <w:uiPriority w:val="99"/>
    <w:rsid w:val="000F30D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F30D0"/>
    <w:rPr>
      <w:rFonts w:ascii="Times New Roman" w:hAnsi="Times New Roman" w:cs="Times New Roman"/>
      <w:sz w:val="24"/>
      <w:szCs w:val="24"/>
      <w:lang w:eastAsia="ru-RU"/>
    </w:rPr>
  </w:style>
  <w:style w:type="paragraph" w:styleId="ListBullet">
    <w:name w:val="List Bullet"/>
    <w:basedOn w:val="Normal"/>
    <w:uiPriority w:val="99"/>
    <w:rsid w:val="000F30D0"/>
    <w:pPr>
      <w:widowControl w:val="0"/>
      <w:tabs>
        <w:tab w:val="num" w:pos="1077"/>
      </w:tabs>
      <w:spacing w:after="60" w:line="240" w:lineRule="atLeast"/>
      <w:ind w:left="1077" w:hanging="357"/>
    </w:pPr>
    <w:rPr>
      <w:sz w:val="20"/>
      <w:szCs w:val="20"/>
      <w:lang w:val="en-US" w:eastAsia="en-US"/>
    </w:rPr>
  </w:style>
  <w:style w:type="paragraph" w:styleId="Title">
    <w:name w:val="Title"/>
    <w:basedOn w:val="Normal"/>
    <w:link w:val="TitleChar"/>
    <w:uiPriority w:val="99"/>
    <w:qFormat/>
    <w:rsid w:val="000F30D0"/>
    <w:pPr>
      <w:jc w:val="center"/>
    </w:pPr>
    <w:rPr>
      <w:rFonts w:eastAsia="SimSun"/>
      <w:b/>
      <w:bCs/>
      <w:lang w:eastAsia="zh-CN"/>
    </w:rPr>
  </w:style>
  <w:style w:type="character" w:customStyle="1" w:styleId="TitleChar">
    <w:name w:val="Title Char"/>
    <w:basedOn w:val="DefaultParagraphFont"/>
    <w:link w:val="Title"/>
    <w:uiPriority w:val="99"/>
    <w:locked/>
    <w:rsid w:val="000F30D0"/>
    <w:rPr>
      <w:rFonts w:ascii="Times New Roman" w:eastAsia="SimSun" w:hAnsi="Times New Roman" w:cs="Times New Roman"/>
      <w:b/>
      <w:bCs/>
      <w:sz w:val="24"/>
      <w:szCs w:val="24"/>
      <w:lang w:eastAsia="zh-CN"/>
    </w:rPr>
  </w:style>
  <w:style w:type="paragraph" w:styleId="BodyTextIndent">
    <w:name w:val="Body Text Indent"/>
    <w:basedOn w:val="Normal"/>
    <w:link w:val="BodyTextIndentChar"/>
    <w:uiPriority w:val="99"/>
    <w:rsid w:val="000F30D0"/>
    <w:pPr>
      <w:spacing w:after="120"/>
      <w:ind w:left="283"/>
      <w:jc w:val="both"/>
    </w:pPr>
    <w:rPr>
      <w:rFonts w:eastAsia="Calibri"/>
    </w:rPr>
  </w:style>
  <w:style w:type="character" w:customStyle="1" w:styleId="BodyTextIndentChar">
    <w:name w:val="Body Text Indent Char"/>
    <w:basedOn w:val="DefaultParagraphFont"/>
    <w:link w:val="BodyTextIndent"/>
    <w:uiPriority w:val="99"/>
    <w:locked/>
    <w:rsid w:val="000F30D0"/>
    <w:rPr>
      <w:rFonts w:ascii="Times New Roman" w:hAnsi="Times New Roman" w:cs="Times New Roman"/>
      <w:sz w:val="24"/>
      <w:szCs w:val="24"/>
      <w:lang w:eastAsia="ru-RU"/>
    </w:rPr>
  </w:style>
  <w:style w:type="paragraph" w:styleId="ListParagraph">
    <w:name w:val="List Paragraph"/>
    <w:basedOn w:val="Normal"/>
    <w:uiPriority w:val="99"/>
    <w:qFormat/>
    <w:rsid w:val="000F30D0"/>
    <w:pPr>
      <w:ind w:left="720"/>
    </w:pPr>
  </w:style>
  <w:style w:type="paragraph" w:styleId="TOCHeading">
    <w:name w:val="TOC Heading"/>
    <w:basedOn w:val="Heading1"/>
    <w:next w:val="Normal"/>
    <w:uiPriority w:val="99"/>
    <w:qFormat/>
    <w:rsid w:val="000F30D0"/>
    <w:pPr>
      <w:spacing w:before="480" w:after="0" w:line="276" w:lineRule="auto"/>
      <w:jc w:val="left"/>
      <w:outlineLvl w:val="9"/>
    </w:pPr>
    <w:rPr>
      <w:rFonts w:ascii="Cambria" w:hAnsi="Cambria" w:cs="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вки 1 уровня Знак"/>
    <w:link w:val="13"/>
    <w:uiPriority w:val="99"/>
    <w:semiHidden/>
    <w:locked/>
    <w:rsid w:val="000F30D0"/>
    <w:rPr>
      <w:rFonts w:ascii="Times New Roman" w:hAnsi="Times New Roman" w:cs="Times New Roman"/>
      <w:b/>
      <w:bCs/>
      <w:kern w:val="32"/>
      <w:sz w:val="32"/>
      <w:szCs w:val="32"/>
    </w:rPr>
  </w:style>
  <w:style w:type="paragraph" w:customStyle="1" w:styleId="13">
    <w:name w:val="Заголвки 1 уровня"/>
    <w:basedOn w:val="Heading1"/>
    <w:link w:val="12"/>
    <w:uiPriority w:val="99"/>
    <w:semiHidden/>
    <w:rsid w:val="000F30D0"/>
    <w:pPr>
      <w:pageBreakBefore/>
      <w:spacing w:after="240"/>
    </w:pPr>
    <w:rPr>
      <w:kern w:val="32"/>
    </w:rPr>
  </w:style>
  <w:style w:type="paragraph" w:customStyle="1" w:styleId="Default">
    <w:name w:val="Default"/>
    <w:uiPriority w:val="99"/>
    <w:rsid w:val="000F30D0"/>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basedOn w:val="DefaultParagraphFont"/>
    <w:uiPriority w:val="99"/>
    <w:semiHidden/>
    <w:rsid w:val="000F30D0"/>
    <w:rPr>
      <w:rFonts w:ascii="Times New Roman" w:hAnsi="Times New Roman" w:cs="Times New Roman"/>
      <w:sz w:val="22"/>
      <w:szCs w:val="22"/>
      <w:vertAlign w:val="superscript"/>
    </w:rPr>
  </w:style>
  <w:style w:type="table" w:styleId="TableGrid">
    <w:name w:val="Table Grid"/>
    <w:basedOn w:val="TableNormal"/>
    <w:uiPriority w:val="99"/>
    <w:rsid w:val="000F30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0F30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ListParagraph"/>
    <w:uiPriority w:val="99"/>
    <w:rsid w:val="00A45EFD"/>
    <w:pPr>
      <w:numPr>
        <w:numId w:val="7"/>
      </w:numPr>
      <w:tabs>
        <w:tab w:val="num" w:pos="360"/>
      </w:tabs>
      <w:spacing w:before="360" w:after="120"/>
      <w:ind w:firstLine="0"/>
    </w:pPr>
    <w:rPr>
      <w:b/>
      <w:bCs/>
      <w:sz w:val="28"/>
      <w:szCs w:val="28"/>
    </w:rPr>
  </w:style>
  <w:style w:type="paragraph" w:customStyle="1" w:styleId="10">
    <w:name w:val="1 уровень"/>
    <w:basedOn w:val="ListParagraph"/>
    <w:uiPriority w:val="99"/>
    <w:rsid w:val="00A45EFD"/>
    <w:pPr>
      <w:keepNext/>
      <w:pageBreakBefore/>
      <w:numPr>
        <w:numId w:val="6"/>
      </w:numPr>
      <w:tabs>
        <w:tab w:val="num" w:pos="360"/>
      </w:tabs>
      <w:spacing w:before="240" w:after="240"/>
      <w:ind w:left="720" w:firstLine="0"/>
      <w:jc w:val="center"/>
    </w:pPr>
    <w:rPr>
      <w:b/>
      <w:bCs/>
      <w:kern w:val="32"/>
      <w:sz w:val="32"/>
      <w:szCs w:val="32"/>
    </w:rPr>
  </w:style>
  <w:style w:type="character" w:styleId="CommentReference">
    <w:name w:val="annotation reference"/>
    <w:basedOn w:val="DefaultParagraphFont"/>
    <w:uiPriority w:val="99"/>
    <w:semiHidden/>
    <w:rsid w:val="00AC2876"/>
    <w:rPr>
      <w:sz w:val="16"/>
      <w:szCs w:val="16"/>
    </w:rPr>
  </w:style>
  <w:style w:type="paragraph" w:styleId="CommentText">
    <w:name w:val="annotation text"/>
    <w:basedOn w:val="Normal"/>
    <w:link w:val="CommentTextChar"/>
    <w:uiPriority w:val="99"/>
    <w:semiHidden/>
    <w:rsid w:val="00AC2876"/>
    <w:rPr>
      <w:rFonts w:eastAsia="Calibri"/>
      <w:sz w:val="20"/>
      <w:szCs w:val="20"/>
    </w:rPr>
  </w:style>
  <w:style w:type="character" w:customStyle="1" w:styleId="CommentTextChar">
    <w:name w:val="Comment Text Char"/>
    <w:basedOn w:val="DefaultParagraphFont"/>
    <w:link w:val="CommentText"/>
    <w:uiPriority w:val="99"/>
    <w:semiHidden/>
    <w:locked/>
    <w:rsid w:val="00AC2876"/>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C2876"/>
    <w:rPr>
      <w:b/>
      <w:bCs/>
    </w:rPr>
  </w:style>
  <w:style w:type="character" w:customStyle="1" w:styleId="CommentSubjectChar">
    <w:name w:val="Comment Subject Char"/>
    <w:basedOn w:val="CommentTextChar"/>
    <w:link w:val="CommentSubject"/>
    <w:uiPriority w:val="99"/>
    <w:semiHidden/>
    <w:locked/>
    <w:rsid w:val="00AC2876"/>
    <w:rPr>
      <w:b/>
      <w:bCs/>
    </w:rPr>
  </w:style>
  <w:style w:type="paragraph" w:styleId="EndnoteText">
    <w:name w:val="endnote text"/>
    <w:basedOn w:val="Normal"/>
    <w:link w:val="EndnoteTextChar"/>
    <w:uiPriority w:val="99"/>
    <w:semiHidden/>
    <w:rsid w:val="006D1DFE"/>
    <w:rPr>
      <w:rFonts w:eastAsia="Calibri"/>
      <w:sz w:val="20"/>
      <w:szCs w:val="20"/>
    </w:rPr>
  </w:style>
  <w:style w:type="character" w:customStyle="1" w:styleId="EndnoteTextChar">
    <w:name w:val="Endnote Text Char"/>
    <w:basedOn w:val="DefaultParagraphFont"/>
    <w:link w:val="EndnoteText"/>
    <w:uiPriority w:val="99"/>
    <w:semiHidden/>
    <w:locked/>
    <w:rsid w:val="006D1DFE"/>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D1DFE"/>
    <w:rPr>
      <w:vertAlign w:val="superscript"/>
    </w:rPr>
  </w:style>
  <w:style w:type="paragraph" w:styleId="TOC3">
    <w:name w:val="toc 3"/>
    <w:basedOn w:val="Normal"/>
    <w:next w:val="Normal"/>
    <w:autoRedefine/>
    <w:uiPriority w:val="99"/>
    <w:semiHidden/>
    <w:rsid w:val="003705B9"/>
    <w:pPr>
      <w:ind w:left="240"/>
    </w:pPr>
    <w:rPr>
      <w:rFonts w:ascii="Calibri" w:hAnsi="Calibri" w:cs="Calibri"/>
      <w:sz w:val="20"/>
      <w:szCs w:val="20"/>
    </w:rPr>
  </w:style>
  <w:style w:type="character" w:styleId="PageNumber">
    <w:name w:val="page number"/>
    <w:basedOn w:val="DefaultParagraphFont"/>
    <w:uiPriority w:val="99"/>
    <w:locked/>
    <w:rsid w:val="00581F39"/>
  </w:style>
  <w:style w:type="paragraph" w:customStyle="1" w:styleId="15">
    <w:name w:val="ТАБЛ_1"/>
    <w:basedOn w:val="Normal"/>
    <w:link w:val="16"/>
    <w:uiPriority w:val="99"/>
    <w:rsid w:val="00C16869"/>
    <w:pPr>
      <w:spacing w:after="120"/>
      <w:jc w:val="both"/>
    </w:pPr>
  </w:style>
  <w:style w:type="character" w:customStyle="1" w:styleId="16">
    <w:name w:val="ТАБЛ_1 Знак"/>
    <w:link w:val="15"/>
    <w:uiPriority w:val="99"/>
    <w:locked/>
    <w:rsid w:val="00C16869"/>
    <w:rPr>
      <w:rFonts w:ascii="Times New Roman" w:hAnsi="Times New Roman" w:cs="Times New Roman"/>
      <w:sz w:val="24"/>
      <w:szCs w:val="24"/>
    </w:rPr>
  </w:style>
  <w:style w:type="paragraph" w:styleId="Caption">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Normal"/>
    <w:next w:val="Normal"/>
    <w:link w:val="CaptionChar"/>
    <w:uiPriority w:val="99"/>
    <w:qFormat/>
    <w:rsid w:val="00C16869"/>
    <w:pPr>
      <w:spacing w:after="200"/>
    </w:pPr>
    <w:rPr>
      <w:rFonts w:ascii="Calibri" w:hAnsi="Calibri" w:cs="Calibri"/>
      <w:b/>
      <w:bCs/>
      <w:color w:val="4F81BD"/>
      <w:sz w:val="18"/>
      <w:szCs w:val="18"/>
    </w:rPr>
  </w:style>
  <w:style w:type="character" w:customStyle="1" w:styleId="CaptionChar">
    <w:name w:val="Caption Char"/>
    <w:aliases w:val="Название объекта Знак1 Char,Название объекта Знак Знак Знак Знак Знак1 Char,Название объекта Знак Знак Знак Знак Знак Знак Char,Название объекта Знак Знак Знак Char,Название объекта Знак Знак1 Char"/>
    <w:link w:val="Caption"/>
    <w:uiPriority w:val="99"/>
    <w:locked/>
    <w:rsid w:val="00C16869"/>
    <w:rPr>
      <w:rFonts w:ascii="Calibri" w:hAnsi="Calibri" w:cs="Calibri"/>
      <w:b/>
      <w:bCs/>
      <w:color w:val="4F81BD"/>
      <w:sz w:val="18"/>
      <w:szCs w:val="18"/>
    </w:rPr>
  </w:style>
  <w:style w:type="paragraph" w:styleId="TOC2">
    <w:name w:val="toc 2"/>
    <w:basedOn w:val="Normal"/>
    <w:next w:val="Normal"/>
    <w:autoRedefine/>
    <w:uiPriority w:val="99"/>
    <w:semiHidden/>
    <w:rsid w:val="00E71108"/>
    <w:pPr>
      <w:tabs>
        <w:tab w:val="left" w:pos="0"/>
        <w:tab w:val="right" w:leader="dot" w:pos="9781"/>
      </w:tabs>
    </w:pPr>
    <w:rPr>
      <w:sz w:val="26"/>
      <w:szCs w:val="26"/>
    </w:rPr>
  </w:style>
  <w:style w:type="character" w:styleId="PlaceholderText">
    <w:name w:val="Placeholder Text"/>
    <w:basedOn w:val="DefaultParagraphFont"/>
    <w:uiPriority w:val="99"/>
    <w:semiHidden/>
    <w:rsid w:val="00C16869"/>
    <w:rPr>
      <w:color w:val="808080"/>
    </w:rPr>
  </w:style>
  <w:style w:type="paragraph" w:customStyle="1" w:styleId="a6">
    <w:name w:val="Таблица"/>
    <w:basedOn w:val="Normal"/>
    <w:uiPriority w:val="99"/>
    <w:rsid w:val="00C16869"/>
    <w:pPr>
      <w:spacing w:before="60" w:after="60"/>
    </w:pPr>
    <w:rPr>
      <w:color w:val="000000"/>
    </w:rPr>
  </w:style>
  <w:style w:type="paragraph" w:customStyle="1" w:styleId="120">
    <w:name w:val="Таблица Тело Центр 12"/>
    <w:basedOn w:val="Normal"/>
    <w:uiPriority w:val="99"/>
    <w:rsid w:val="00B6557C"/>
    <w:pPr>
      <w:jc w:val="center"/>
    </w:pPr>
    <w:rPr>
      <w:lang w:val="en-US"/>
    </w:rPr>
  </w:style>
  <w:style w:type="paragraph" w:styleId="E-mailSignature">
    <w:name w:val="E-mail Signature"/>
    <w:basedOn w:val="Normal"/>
    <w:link w:val="E-mailSignatureChar"/>
    <w:uiPriority w:val="99"/>
    <w:locked/>
    <w:rsid w:val="00B6557C"/>
    <w:pPr>
      <w:jc w:val="both"/>
    </w:pPr>
  </w:style>
  <w:style w:type="character" w:customStyle="1" w:styleId="E-mailSignatureChar">
    <w:name w:val="E-mail Signature Char"/>
    <w:basedOn w:val="DefaultParagraphFont"/>
    <w:link w:val="E-mailSignature"/>
    <w:uiPriority w:val="99"/>
    <w:locked/>
    <w:rsid w:val="00B6557C"/>
    <w:rPr>
      <w:rFonts w:ascii="Times New Roman" w:hAnsi="Times New Roman" w:cs="Times New Roman"/>
      <w:sz w:val="24"/>
      <w:szCs w:val="24"/>
    </w:rPr>
  </w:style>
  <w:style w:type="paragraph" w:customStyle="1" w:styleId="121">
    <w:name w:val="Таблица Тело Ширина 12"/>
    <w:basedOn w:val="Normal"/>
    <w:uiPriority w:val="99"/>
    <w:rsid w:val="00B6557C"/>
  </w:style>
  <w:style w:type="paragraph" w:customStyle="1" w:styleId="122">
    <w:name w:val="Таблица Шапка 12"/>
    <w:basedOn w:val="Normal"/>
    <w:uiPriority w:val="99"/>
    <w:rsid w:val="00B6557C"/>
    <w:pPr>
      <w:jc w:val="center"/>
    </w:pPr>
    <w:rPr>
      <w:b/>
      <w:bCs/>
    </w:rPr>
  </w:style>
  <w:style w:type="paragraph" w:styleId="TOC4">
    <w:name w:val="toc 4"/>
    <w:basedOn w:val="Normal"/>
    <w:next w:val="Normal"/>
    <w:autoRedefine/>
    <w:uiPriority w:val="99"/>
    <w:semiHidden/>
    <w:rsid w:val="00B6557C"/>
    <w:pPr>
      <w:ind w:left="480"/>
    </w:pPr>
    <w:rPr>
      <w:rFonts w:ascii="Calibri" w:hAnsi="Calibri" w:cs="Calibri"/>
      <w:sz w:val="20"/>
      <w:szCs w:val="20"/>
    </w:rPr>
  </w:style>
  <w:style w:type="paragraph" w:styleId="TOC5">
    <w:name w:val="toc 5"/>
    <w:basedOn w:val="Normal"/>
    <w:next w:val="Normal"/>
    <w:autoRedefine/>
    <w:uiPriority w:val="99"/>
    <w:semiHidden/>
    <w:rsid w:val="00B6557C"/>
    <w:pPr>
      <w:ind w:left="720"/>
    </w:pPr>
    <w:rPr>
      <w:rFonts w:ascii="Calibri" w:hAnsi="Calibri" w:cs="Calibri"/>
      <w:sz w:val="20"/>
      <w:szCs w:val="20"/>
    </w:rPr>
  </w:style>
  <w:style w:type="paragraph" w:styleId="TOC6">
    <w:name w:val="toc 6"/>
    <w:basedOn w:val="Normal"/>
    <w:next w:val="Normal"/>
    <w:autoRedefine/>
    <w:uiPriority w:val="99"/>
    <w:semiHidden/>
    <w:rsid w:val="00B6557C"/>
    <w:pPr>
      <w:ind w:left="960"/>
    </w:pPr>
    <w:rPr>
      <w:rFonts w:ascii="Calibri" w:hAnsi="Calibri" w:cs="Calibri"/>
      <w:sz w:val="20"/>
      <w:szCs w:val="20"/>
    </w:rPr>
  </w:style>
  <w:style w:type="paragraph" w:styleId="TOC7">
    <w:name w:val="toc 7"/>
    <w:basedOn w:val="Normal"/>
    <w:next w:val="Normal"/>
    <w:autoRedefine/>
    <w:uiPriority w:val="99"/>
    <w:semiHidden/>
    <w:rsid w:val="00B6557C"/>
    <w:pPr>
      <w:ind w:left="1200"/>
    </w:pPr>
    <w:rPr>
      <w:rFonts w:ascii="Calibri" w:hAnsi="Calibri" w:cs="Calibri"/>
      <w:sz w:val="20"/>
      <w:szCs w:val="20"/>
    </w:rPr>
  </w:style>
  <w:style w:type="paragraph" w:styleId="TOC8">
    <w:name w:val="toc 8"/>
    <w:basedOn w:val="Normal"/>
    <w:next w:val="Normal"/>
    <w:autoRedefine/>
    <w:uiPriority w:val="99"/>
    <w:semiHidden/>
    <w:rsid w:val="00B6557C"/>
    <w:pPr>
      <w:ind w:left="1440"/>
    </w:pPr>
    <w:rPr>
      <w:rFonts w:ascii="Calibri" w:hAnsi="Calibri" w:cs="Calibri"/>
      <w:sz w:val="20"/>
      <w:szCs w:val="20"/>
    </w:rPr>
  </w:style>
  <w:style w:type="paragraph" w:styleId="TOC9">
    <w:name w:val="toc 9"/>
    <w:basedOn w:val="Normal"/>
    <w:next w:val="Normal"/>
    <w:autoRedefine/>
    <w:uiPriority w:val="99"/>
    <w:semiHidden/>
    <w:rsid w:val="00B6557C"/>
    <w:pPr>
      <w:ind w:left="1680"/>
    </w:pPr>
    <w:rPr>
      <w:rFonts w:ascii="Calibri" w:hAnsi="Calibri" w:cs="Calibri"/>
      <w:sz w:val="20"/>
      <w:szCs w:val="20"/>
    </w:rPr>
  </w:style>
  <w:style w:type="paragraph" w:customStyle="1" w:styleId="a7">
    <w:name w:val="Комментарий"/>
    <w:basedOn w:val="Normal"/>
    <w:uiPriority w:val="99"/>
    <w:rsid w:val="00B6557C"/>
    <w:pPr>
      <w:ind w:firstLine="720"/>
      <w:jc w:val="both"/>
    </w:pPr>
    <w:rPr>
      <w:noProof/>
      <w:color w:val="0000FF"/>
    </w:rPr>
  </w:style>
  <w:style w:type="paragraph" w:customStyle="1" w:styleId="17">
    <w:name w:val="Заг 1 АННОТАЦИЯ"/>
    <w:basedOn w:val="Normal"/>
    <w:next w:val="Normal"/>
    <w:uiPriority w:val="99"/>
    <w:rsid w:val="00B6557C"/>
    <w:pPr>
      <w:pageBreakBefore/>
      <w:spacing w:before="120" w:after="60" w:line="360" w:lineRule="auto"/>
      <w:jc w:val="center"/>
    </w:pPr>
    <w:rPr>
      <w:rFonts w:ascii="Arial" w:hAnsi="Arial" w:cs="Arial"/>
      <w:b/>
      <w:bCs/>
      <w:caps/>
      <w:kern w:val="28"/>
    </w:rPr>
  </w:style>
  <w:style w:type="paragraph" w:customStyle="1" w:styleId="a2">
    <w:name w:val="Нумерованный список с отступом"/>
    <w:basedOn w:val="Normal"/>
    <w:uiPriority w:val="99"/>
    <w:rsid w:val="00B6557C"/>
    <w:pPr>
      <w:numPr>
        <w:numId w:val="14"/>
      </w:numPr>
      <w:spacing w:line="360" w:lineRule="auto"/>
      <w:jc w:val="both"/>
    </w:pPr>
  </w:style>
  <w:style w:type="paragraph" w:customStyle="1" w:styleId="a4">
    <w:name w:val="Маркированный список с отступом"/>
    <w:basedOn w:val="Normal"/>
    <w:uiPriority w:val="99"/>
    <w:rsid w:val="00B6557C"/>
    <w:pPr>
      <w:numPr>
        <w:numId w:val="12"/>
      </w:numPr>
      <w:tabs>
        <w:tab w:val="clear" w:pos="1080"/>
        <w:tab w:val="num" w:pos="1482"/>
      </w:tabs>
      <w:spacing w:line="360" w:lineRule="auto"/>
      <w:ind w:left="1152" w:hanging="30"/>
      <w:jc w:val="both"/>
    </w:pPr>
  </w:style>
  <w:style w:type="paragraph" w:customStyle="1" w:styleId="a8">
    <w:name w:val="Примечание к тексту"/>
    <w:basedOn w:val="Normal"/>
    <w:uiPriority w:val="99"/>
    <w:rsid w:val="00B6557C"/>
    <w:pPr>
      <w:ind w:firstLine="720"/>
      <w:jc w:val="both"/>
    </w:pPr>
    <w:rPr>
      <w:sz w:val="22"/>
      <w:szCs w:val="22"/>
    </w:rPr>
  </w:style>
  <w:style w:type="paragraph" w:customStyle="1" w:styleId="a3">
    <w:name w:val="Перечень примечаний"/>
    <w:basedOn w:val="Normal"/>
    <w:uiPriority w:val="99"/>
    <w:rsid w:val="00B6557C"/>
    <w:pPr>
      <w:numPr>
        <w:numId w:val="15"/>
      </w:numPr>
      <w:jc w:val="both"/>
    </w:pPr>
    <w:rPr>
      <w:sz w:val="22"/>
      <w:szCs w:val="22"/>
    </w:rPr>
  </w:style>
  <w:style w:type="paragraph" w:customStyle="1" w:styleId="2">
    <w:name w:val="ПрилА2"/>
    <w:basedOn w:val="Normal"/>
    <w:uiPriority w:val="99"/>
    <w:rsid w:val="00B6557C"/>
    <w:pPr>
      <w:widowControl w:val="0"/>
      <w:numPr>
        <w:ilvl w:val="1"/>
        <w:numId w:val="16"/>
      </w:numPr>
      <w:spacing w:line="360" w:lineRule="auto"/>
      <w:outlineLvl w:val="1"/>
    </w:pPr>
    <w:rPr>
      <w:rFonts w:ascii="Arial" w:hAnsi="Arial" w:cs="Arial"/>
      <w:b/>
      <w:bCs/>
      <w:sz w:val="28"/>
      <w:szCs w:val="28"/>
    </w:rPr>
  </w:style>
  <w:style w:type="paragraph" w:customStyle="1" w:styleId="3">
    <w:name w:val="ПрилА3"/>
    <w:basedOn w:val="Normal"/>
    <w:uiPriority w:val="99"/>
    <w:rsid w:val="00B6557C"/>
    <w:pPr>
      <w:widowControl w:val="0"/>
      <w:numPr>
        <w:ilvl w:val="2"/>
        <w:numId w:val="16"/>
      </w:numPr>
      <w:spacing w:line="360" w:lineRule="auto"/>
      <w:jc w:val="both"/>
      <w:outlineLvl w:val="2"/>
    </w:pPr>
    <w:rPr>
      <w:rFonts w:ascii="Arial" w:hAnsi="Arial" w:cs="Arial"/>
      <w:b/>
      <w:bCs/>
    </w:rPr>
  </w:style>
  <w:style w:type="paragraph" w:customStyle="1" w:styleId="a">
    <w:name w:val="Приложение А"/>
    <w:basedOn w:val="Normal"/>
    <w:next w:val="Normal"/>
    <w:uiPriority w:val="99"/>
    <w:rsid w:val="00B6557C"/>
    <w:pPr>
      <w:pageBreakBefore/>
      <w:widowControl w:val="0"/>
      <w:numPr>
        <w:numId w:val="16"/>
      </w:numPr>
      <w:spacing w:line="360" w:lineRule="auto"/>
      <w:ind w:left="1701"/>
      <w:jc w:val="center"/>
      <w:outlineLvl w:val="0"/>
    </w:pPr>
    <w:rPr>
      <w:rFonts w:ascii="Arial" w:hAnsi="Arial" w:cs="Arial"/>
      <w:b/>
      <w:bCs/>
      <w:caps/>
      <w:sz w:val="32"/>
      <w:szCs w:val="32"/>
    </w:rPr>
  </w:style>
  <w:style w:type="paragraph" w:styleId="BodyText">
    <w:name w:val="Body Text"/>
    <w:aliases w:val="Основной текст Знак1,Основной текст Знак Знак"/>
    <w:basedOn w:val="Normal"/>
    <w:link w:val="BodyTextChar"/>
    <w:uiPriority w:val="99"/>
    <w:locked/>
    <w:rsid w:val="00B6557C"/>
    <w:pPr>
      <w:spacing w:line="360" w:lineRule="auto"/>
      <w:ind w:firstLine="720"/>
    </w:pPr>
  </w:style>
  <w:style w:type="character" w:customStyle="1" w:styleId="BodyTextChar">
    <w:name w:val="Body Text Char"/>
    <w:aliases w:val="Основной текст Знак1 Char,Основной текст Знак Знак Char"/>
    <w:basedOn w:val="DefaultParagraphFont"/>
    <w:link w:val="BodyText"/>
    <w:uiPriority w:val="99"/>
    <w:locked/>
    <w:rsid w:val="00B6557C"/>
    <w:rPr>
      <w:rFonts w:ascii="Times New Roman" w:hAnsi="Times New Roman" w:cs="Times New Roman"/>
      <w:sz w:val="24"/>
      <w:szCs w:val="24"/>
    </w:rPr>
  </w:style>
  <w:style w:type="paragraph" w:customStyle="1" w:styleId="11">
    <w:name w:val="Маркированный список 1"/>
    <w:basedOn w:val="Normal"/>
    <w:uiPriority w:val="99"/>
    <w:rsid w:val="00B6557C"/>
    <w:pPr>
      <w:numPr>
        <w:numId w:val="11"/>
      </w:numPr>
      <w:jc w:val="both"/>
    </w:pPr>
  </w:style>
  <w:style w:type="paragraph" w:customStyle="1" w:styleId="a0">
    <w:name w:val="Комментарий Список"/>
    <w:basedOn w:val="Normal"/>
    <w:uiPriority w:val="99"/>
    <w:rsid w:val="00B6557C"/>
    <w:pPr>
      <w:numPr>
        <w:numId w:val="8"/>
      </w:numPr>
      <w:jc w:val="both"/>
    </w:pPr>
    <w:rPr>
      <w:color w:val="0000FF"/>
    </w:rPr>
  </w:style>
  <w:style w:type="paragraph" w:customStyle="1" w:styleId="a9">
    <w:name w:val="КомментарийГОСТ"/>
    <w:basedOn w:val="Normal"/>
    <w:uiPriority w:val="99"/>
    <w:rsid w:val="00B6557C"/>
    <w:pPr>
      <w:ind w:firstLine="720"/>
      <w:jc w:val="both"/>
    </w:pPr>
    <w:rPr>
      <w:noProof/>
      <w:color w:val="800000"/>
    </w:rPr>
  </w:style>
  <w:style w:type="paragraph" w:customStyle="1" w:styleId="a5">
    <w:name w:val="КомментарийГОСТСписок"/>
    <w:basedOn w:val="Normal"/>
    <w:uiPriority w:val="99"/>
    <w:rsid w:val="00B6557C"/>
    <w:pPr>
      <w:numPr>
        <w:numId w:val="9"/>
      </w:numPr>
      <w:jc w:val="both"/>
    </w:pPr>
    <w:rPr>
      <w:color w:val="800000"/>
    </w:rPr>
  </w:style>
  <w:style w:type="paragraph" w:customStyle="1" w:styleId="a1">
    <w:name w:val="Маркир. список"/>
    <w:basedOn w:val="BodyTextIndent"/>
    <w:uiPriority w:val="99"/>
    <w:rsid w:val="00B6557C"/>
    <w:pPr>
      <w:numPr>
        <w:numId w:val="10"/>
      </w:numPr>
      <w:spacing w:after="0" w:line="360" w:lineRule="auto"/>
    </w:pPr>
    <w:rPr>
      <w:rFonts w:eastAsia="Times New Roman"/>
      <w:lang w:eastAsia="en-US"/>
    </w:rPr>
  </w:style>
  <w:style w:type="paragraph" w:styleId="ListNumber">
    <w:name w:val="List Number"/>
    <w:basedOn w:val="Normal"/>
    <w:uiPriority w:val="99"/>
    <w:locked/>
    <w:rsid w:val="00B6557C"/>
    <w:pPr>
      <w:numPr>
        <w:numId w:val="11"/>
      </w:numPr>
      <w:tabs>
        <w:tab w:val="clear" w:pos="1800"/>
        <w:tab w:val="num" w:pos="1080"/>
      </w:tabs>
      <w:spacing w:line="360" w:lineRule="auto"/>
      <w:ind w:left="1077" w:hanging="357"/>
      <w:jc w:val="both"/>
    </w:pPr>
  </w:style>
  <w:style w:type="paragraph" w:styleId="BodyText2">
    <w:name w:val="Body Text 2"/>
    <w:basedOn w:val="Normal"/>
    <w:link w:val="BodyText2Char"/>
    <w:uiPriority w:val="99"/>
    <w:locked/>
    <w:rsid w:val="00B6557C"/>
    <w:pPr>
      <w:jc w:val="center"/>
    </w:pPr>
    <w:rPr>
      <w:b/>
      <w:bCs/>
      <w:sz w:val="36"/>
      <w:szCs w:val="36"/>
    </w:rPr>
  </w:style>
  <w:style w:type="character" w:customStyle="1" w:styleId="BodyText2Char">
    <w:name w:val="Body Text 2 Char"/>
    <w:basedOn w:val="DefaultParagraphFont"/>
    <w:link w:val="BodyText2"/>
    <w:uiPriority w:val="99"/>
    <w:locked/>
    <w:rsid w:val="00B6557C"/>
    <w:rPr>
      <w:rFonts w:ascii="Times New Roman" w:hAnsi="Times New Roman" w:cs="Times New Roman"/>
      <w:b/>
      <w:bCs/>
      <w:sz w:val="36"/>
      <w:szCs w:val="36"/>
    </w:rPr>
  </w:style>
  <w:style w:type="paragraph" w:styleId="BodyText3">
    <w:name w:val="Body Text 3"/>
    <w:basedOn w:val="Normal"/>
    <w:link w:val="BodyText3Char"/>
    <w:uiPriority w:val="99"/>
    <w:locked/>
    <w:rsid w:val="00B6557C"/>
    <w:rPr>
      <w:b/>
      <w:bCs/>
    </w:rPr>
  </w:style>
  <w:style w:type="character" w:customStyle="1" w:styleId="BodyText3Char">
    <w:name w:val="Body Text 3 Char"/>
    <w:basedOn w:val="DefaultParagraphFont"/>
    <w:link w:val="BodyText3"/>
    <w:uiPriority w:val="99"/>
    <w:locked/>
    <w:rsid w:val="00B6557C"/>
    <w:rPr>
      <w:rFonts w:ascii="Times New Roman" w:hAnsi="Times New Roman" w:cs="Times New Roman"/>
      <w:b/>
      <w:bCs/>
      <w:sz w:val="24"/>
      <w:szCs w:val="24"/>
    </w:rPr>
  </w:style>
  <w:style w:type="character" w:styleId="Strong">
    <w:name w:val="Strong"/>
    <w:basedOn w:val="DefaultParagraphFont"/>
    <w:uiPriority w:val="99"/>
    <w:qFormat/>
    <w:rsid w:val="00B6557C"/>
    <w:rPr>
      <w:b/>
      <w:bCs/>
    </w:rPr>
  </w:style>
  <w:style w:type="paragraph" w:customStyle="1" w:styleId="21">
    <w:name w:val="Маркированный 2"/>
    <w:basedOn w:val="ListBullet"/>
    <w:uiPriority w:val="99"/>
    <w:rsid w:val="00B6557C"/>
    <w:pPr>
      <w:widowControl/>
      <w:tabs>
        <w:tab w:val="clear" w:pos="1077"/>
        <w:tab w:val="num" w:pos="786"/>
      </w:tabs>
      <w:spacing w:before="120" w:after="120" w:line="360" w:lineRule="auto"/>
      <w:ind w:left="786" w:hanging="360"/>
      <w:jc w:val="both"/>
    </w:pPr>
    <w:rPr>
      <w:kern w:val="28"/>
      <w:sz w:val="24"/>
      <w:szCs w:val="24"/>
      <w:lang w:eastAsia="ru-RU"/>
    </w:rPr>
  </w:style>
  <w:style w:type="character" w:customStyle="1" w:styleId="aa">
    <w:name w:val="_Жирный"/>
    <w:uiPriority w:val="99"/>
    <w:rsid w:val="00B6557C"/>
    <w:rPr>
      <w:b/>
      <w:bCs/>
      <w:lang w:val="ru-RU"/>
    </w:rPr>
  </w:style>
  <w:style w:type="paragraph" w:customStyle="1" w:styleId="ab">
    <w:name w:val="Табл. Заголовок"/>
    <w:basedOn w:val="Normal"/>
    <w:uiPriority w:val="99"/>
    <w:rsid w:val="00B6557C"/>
    <w:pPr>
      <w:spacing w:before="60" w:after="60"/>
      <w:jc w:val="center"/>
    </w:pPr>
    <w:rPr>
      <w:color w:val="000000"/>
    </w:rPr>
  </w:style>
  <w:style w:type="paragraph" w:customStyle="1" w:styleId="ac">
    <w:name w:val="Табл. текст по левому краю"/>
    <w:basedOn w:val="Normal"/>
    <w:uiPriority w:val="99"/>
    <w:rsid w:val="00B6557C"/>
    <w:pPr>
      <w:spacing w:before="60" w:after="60"/>
    </w:pPr>
    <w:rPr>
      <w:color w:val="000000"/>
    </w:rPr>
  </w:style>
  <w:style w:type="paragraph" w:customStyle="1" w:styleId="CharChar5">
    <w:name w:val="Char Char5"/>
    <w:basedOn w:val="Normal"/>
    <w:uiPriority w:val="99"/>
    <w:rsid w:val="00B6557C"/>
    <w:pPr>
      <w:spacing w:after="160" w:line="240" w:lineRule="exact"/>
    </w:pPr>
    <w:rPr>
      <w:rFonts w:ascii="Verdana" w:hAnsi="Verdana" w:cs="Verdana"/>
      <w:sz w:val="20"/>
      <w:szCs w:val="20"/>
      <w:lang w:val="en-US" w:eastAsia="en-US"/>
    </w:rPr>
  </w:style>
  <w:style w:type="paragraph" w:styleId="DocumentMap">
    <w:name w:val="Document Map"/>
    <w:basedOn w:val="Normal"/>
    <w:link w:val="DocumentMapChar"/>
    <w:uiPriority w:val="99"/>
    <w:semiHidden/>
    <w:locked/>
    <w:rsid w:val="00B6557C"/>
    <w:pPr>
      <w:jc w:val="both"/>
    </w:pPr>
    <w:rPr>
      <w:rFonts w:ascii="Tahoma" w:hAnsi="Tahoma" w:cs="Tahoma"/>
      <w:sz w:val="16"/>
      <w:szCs w:val="16"/>
    </w:rPr>
  </w:style>
  <w:style w:type="character" w:customStyle="1" w:styleId="DocumentMapChar">
    <w:name w:val="Document Map Char"/>
    <w:basedOn w:val="DefaultParagraphFont"/>
    <w:link w:val="DocumentMap"/>
    <w:uiPriority w:val="99"/>
    <w:locked/>
    <w:rsid w:val="00B6557C"/>
    <w:rPr>
      <w:rFonts w:ascii="Tahoma" w:hAnsi="Tahoma" w:cs="Tahoma"/>
      <w:sz w:val="16"/>
      <w:szCs w:val="16"/>
    </w:rPr>
  </w:style>
  <w:style w:type="paragraph" w:styleId="NoSpacing">
    <w:name w:val="No Spacing"/>
    <w:uiPriority w:val="99"/>
    <w:qFormat/>
    <w:rsid w:val="00B6557C"/>
    <w:rPr>
      <w:rFonts w:cs="Calibri"/>
      <w:lang w:eastAsia="en-US"/>
    </w:rPr>
  </w:style>
  <w:style w:type="paragraph" w:customStyle="1" w:styleId="22">
    <w:name w:val="ТЗ_Название2"/>
    <w:basedOn w:val="Normal"/>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d">
    <w:name w:val="Подзаголовок (титульная)"/>
    <w:basedOn w:val="Normal"/>
    <w:next w:val="Normal"/>
    <w:autoRedefine/>
    <w:uiPriority w:val="99"/>
    <w:rsid w:val="00B6557C"/>
    <w:pPr>
      <w:spacing w:line="360" w:lineRule="auto"/>
      <w:jc w:val="center"/>
    </w:pPr>
    <w:rPr>
      <w:b/>
      <w:bCs/>
      <w:sz w:val="28"/>
      <w:szCs w:val="28"/>
    </w:rPr>
  </w:style>
  <w:style w:type="paragraph" w:customStyle="1" w:styleId="ae">
    <w:name w:val="текст по ЕСПД"/>
    <w:basedOn w:val="Normal"/>
    <w:link w:val="af"/>
    <w:uiPriority w:val="99"/>
    <w:rsid w:val="00B6557C"/>
    <w:pPr>
      <w:spacing w:line="360" w:lineRule="auto"/>
      <w:ind w:firstLine="425"/>
      <w:jc w:val="both"/>
    </w:pPr>
    <w:rPr>
      <w:sz w:val="28"/>
      <w:szCs w:val="28"/>
    </w:rPr>
  </w:style>
  <w:style w:type="character" w:customStyle="1" w:styleId="af">
    <w:name w:val="текст по ЕСПД Знак"/>
    <w:link w:val="ae"/>
    <w:uiPriority w:val="99"/>
    <w:locked/>
    <w:rsid w:val="00B6557C"/>
    <w:rPr>
      <w:rFonts w:ascii="Times New Roman" w:hAnsi="Times New Roman" w:cs="Times New Roman"/>
      <w:sz w:val="28"/>
      <w:szCs w:val="28"/>
    </w:rPr>
  </w:style>
  <w:style w:type="paragraph" w:customStyle="1" w:styleId="TableText">
    <w:name w:val="Table Text"/>
    <w:basedOn w:val="Normal"/>
    <w:uiPriority w:val="99"/>
    <w:rsid w:val="00B6557C"/>
    <w:pPr>
      <w:keepLines/>
    </w:pPr>
    <w:rPr>
      <w:rFonts w:ascii="Book Antiqua" w:hAnsi="Book Antiqua" w:cs="Book Antiqua"/>
      <w:sz w:val="20"/>
      <w:szCs w:val="20"/>
    </w:rPr>
  </w:style>
  <w:style w:type="paragraph" w:customStyle="1" w:styleId="TableHeading">
    <w:name w:val="Table Heading"/>
    <w:basedOn w:val="TableText"/>
    <w:uiPriority w:val="99"/>
    <w:rsid w:val="00B6557C"/>
    <w:rPr>
      <w:b/>
      <w:bCs/>
    </w:rPr>
  </w:style>
  <w:style w:type="paragraph" w:styleId="Revision">
    <w:name w:val="Revision"/>
    <w:hidden/>
    <w:uiPriority w:val="99"/>
    <w:semiHidden/>
    <w:rsid w:val="00B6557C"/>
    <w:rPr>
      <w:rFonts w:cs="Calibri"/>
      <w:lang w:eastAsia="en-US"/>
    </w:rPr>
  </w:style>
  <w:style w:type="paragraph" w:styleId="Subtitle">
    <w:name w:val="Subtitle"/>
    <w:basedOn w:val="Normal"/>
    <w:next w:val="Normal"/>
    <w:link w:val="SubtitleChar"/>
    <w:uiPriority w:val="99"/>
    <w:qFormat/>
    <w:rsid w:val="00ED3052"/>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D3052"/>
    <w:rPr>
      <w:rFonts w:ascii="Cambria" w:hAnsi="Cambria" w:cs="Cambria"/>
      <w:sz w:val="24"/>
      <w:szCs w:val="24"/>
    </w:rPr>
  </w:style>
  <w:style w:type="paragraph" w:customStyle="1" w:styleId="xl63">
    <w:name w:val="xl63"/>
    <w:basedOn w:val="Normal"/>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rsid w:val="00471F2E"/>
    <w:pPr>
      <w:widowControl w:val="0"/>
      <w:autoSpaceDE w:val="0"/>
      <w:autoSpaceDN w:val="0"/>
    </w:pPr>
    <w:rPr>
      <w:rFonts w:eastAsia="Times New Roman" w:cs="Calibri"/>
    </w:rPr>
  </w:style>
  <w:style w:type="table" w:customStyle="1" w:styleId="5">
    <w:name w:val="Сетка таблицы5"/>
    <w:uiPriority w:val="99"/>
    <w:rsid w:val="005A3E8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locked/>
    <w:rsid w:val="001273F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273F4"/>
    <w:rPr>
      <w:rFonts w:ascii="Times New Roman" w:hAnsi="Times New Roman" w:cs="Times New Roman"/>
      <w:sz w:val="24"/>
      <w:szCs w:val="24"/>
    </w:rPr>
  </w:style>
  <w:style w:type="table" w:customStyle="1" w:styleId="23">
    <w:name w:val="Сетка таблицы2"/>
    <w:uiPriority w:val="99"/>
    <w:rsid w:val="00FC1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FC137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Normal"/>
    <w:uiPriority w:val="99"/>
    <w:rsid w:val="001044B8"/>
    <w:pPr>
      <w:ind w:left="720"/>
    </w:pPr>
    <w:rPr>
      <w:rFonts w:eastAsia="Calibri"/>
    </w:rPr>
  </w:style>
  <w:style w:type="paragraph" w:customStyle="1" w:styleId="s1">
    <w:name w:val="s_1"/>
    <w:basedOn w:val="Normal"/>
    <w:uiPriority w:val="99"/>
    <w:rsid w:val="005A5A11"/>
    <w:pPr>
      <w:spacing w:before="100" w:beforeAutospacing="1" w:after="100" w:afterAutospacing="1"/>
    </w:pPr>
  </w:style>
  <w:style w:type="character" w:styleId="BookTitle">
    <w:name w:val="Book Title"/>
    <w:basedOn w:val="DefaultParagraphFont"/>
    <w:uiPriority w:val="99"/>
    <w:qFormat/>
    <w:rsid w:val="008A3302"/>
    <w:rPr>
      <w:b/>
      <w:bCs/>
      <w:smallCaps/>
      <w:spacing w:val="5"/>
    </w:rPr>
  </w:style>
  <w:style w:type="table" w:customStyle="1" w:styleId="130">
    <w:name w:val="Сетка таблицы13"/>
    <w:uiPriority w:val="99"/>
    <w:rsid w:val="0065484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ListParagraph"/>
    <w:next w:val="20"/>
    <w:link w:val="19"/>
    <w:uiPriority w:val="99"/>
    <w:rsid w:val="002F042D"/>
    <w:pPr>
      <w:keepNext/>
      <w:keepLines/>
      <w:pageBreakBefore/>
      <w:numPr>
        <w:numId w:val="26"/>
      </w:numPr>
      <w:tabs>
        <w:tab w:val="num" w:pos="360"/>
      </w:tabs>
      <w:spacing w:after="120"/>
      <w:ind w:left="357" w:hanging="357"/>
      <w:outlineLvl w:val="0"/>
    </w:pPr>
    <w:rPr>
      <w:rFonts w:eastAsia="Calibri"/>
      <w:b/>
      <w:bCs/>
      <w:sz w:val="32"/>
      <w:szCs w:val="32"/>
      <w:lang w:eastAsia="en-US"/>
    </w:rPr>
  </w:style>
  <w:style w:type="paragraph" w:customStyle="1" w:styleId="20">
    <w:name w:val="МР заголовок2"/>
    <w:basedOn w:val="ListParagraph"/>
    <w:next w:val="Normal"/>
    <w:link w:val="24"/>
    <w:uiPriority w:val="99"/>
    <w:rsid w:val="002F042D"/>
    <w:pPr>
      <w:keepNext/>
      <w:keepLines/>
      <w:numPr>
        <w:ilvl w:val="1"/>
        <w:numId w:val="26"/>
      </w:numPr>
      <w:spacing w:before="120" w:after="120"/>
      <w:ind w:left="788" w:hanging="431"/>
      <w:outlineLvl w:val="1"/>
    </w:pPr>
    <w:rPr>
      <w:rFonts w:eastAsia="Calibri"/>
      <w:b/>
      <w:bCs/>
      <w:sz w:val="28"/>
      <w:szCs w:val="28"/>
      <w:lang w:eastAsia="en-US"/>
    </w:rPr>
  </w:style>
  <w:style w:type="character" w:customStyle="1" w:styleId="24">
    <w:name w:val="МР заголовок2 Знак"/>
    <w:basedOn w:val="DefaultParagraphFont"/>
    <w:link w:val="20"/>
    <w:uiPriority w:val="99"/>
    <w:locked/>
    <w:rsid w:val="002F042D"/>
    <w:rPr>
      <w:rFonts w:ascii="Times New Roman" w:hAnsi="Times New Roman"/>
      <w:b/>
      <w:bCs/>
      <w:sz w:val="28"/>
      <w:szCs w:val="28"/>
      <w:lang w:eastAsia="en-US"/>
    </w:rPr>
  </w:style>
  <w:style w:type="character" w:customStyle="1" w:styleId="19">
    <w:name w:val="МР заголовок1 Знак"/>
    <w:basedOn w:val="DefaultParagraphFont"/>
    <w:link w:val="1"/>
    <w:uiPriority w:val="99"/>
    <w:locked/>
    <w:rsid w:val="009E0082"/>
    <w:rPr>
      <w:rFonts w:ascii="Times New Roman" w:hAnsi="Times New Roman"/>
      <w:b/>
      <w:bCs/>
      <w:sz w:val="32"/>
      <w:szCs w:val="32"/>
      <w:lang w:eastAsia="en-US"/>
    </w:rPr>
  </w:style>
</w:styles>
</file>

<file path=word/webSettings.xml><?xml version="1.0" encoding="utf-8"?>
<w:webSettings xmlns:r="http://schemas.openxmlformats.org/officeDocument/2006/relationships" xmlns:w="http://schemas.openxmlformats.org/wordprocessingml/2006/main">
  <w:divs>
    <w:div w:id="54789144">
      <w:marLeft w:val="0"/>
      <w:marRight w:val="0"/>
      <w:marTop w:val="0"/>
      <w:marBottom w:val="0"/>
      <w:divBdr>
        <w:top w:val="none" w:sz="0" w:space="0" w:color="auto"/>
        <w:left w:val="none" w:sz="0" w:space="0" w:color="auto"/>
        <w:bottom w:val="none" w:sz="0" w:space="0" w:color="auto"/>
        <w:right w:val="none" w:sz="0" w:space="0" w:color="auto"/>
      </w:divBdr>
    </w:div>
    <w:div w:id="54789145">
      <w:marLeft w:val="0"/>
      <w:marRight w:val="0"/>
      <w:marTop w:val="0"/>
      <w:marBottom w:val="0"/>
      <w:divBdr>
        <w:top w:val="none" w:sz="0" w:space="0" w:color="auto"/>
        <w:left w:val="none" w:sz="0" w:space="0" w:color="auto"/>
        <w:bottom w:val="none" w:sz="0" w:space="0" w:color="auto"/>
        <w:right w:val="none" w:sz="0" w:space="0" w:color="auto"/>
      </w:divBdr>
    </w:div>
    <w:div w:id="54789146">
      <w:marLeft w:val="0"/>
      <w:marRight w:val="0"/>
      <w:marTop w:val="0"/>
      <w:marBottom w:val="0"/>
      <w:divBdr>
        <w:top w:val="none" w:sz="0" w:space="0" w:color="auto"/>
        <w:left w:val="none" w:sz="0" w:space="0" w:color="auto"/>
        <w:bottom w:val="none" w:sz="0" w:space="0" w:color="auto"/>
        <w:right w:val="none" w:sz="0" w:space="0" w:color="auto"/>
      </w:divBdr>
    </w:div>
    <w:div w:id="54789147">
      <w:marLeft w:val="0"/>
      <w:marRight w:val="0"/>
      <w:marTop w:val="0"/>
      <w:marBottom w:val="0"/>
      <w:divBdr>
        <w:top w:val="none" w:sz="0" w:space="0" w:color="auto"/>
        <w:left w:val="none" w:sz="0" w:space="0" w:color="auto"/>
        <w:bottom w:val="none" w:sz="0" w:space="0" w:color="auto"/>
        <w:right w:val="none" w:sz="0" w:space="0" w:color="auto"/>
      </w:divBdr>
    </w:div>
    <w:div w:id="54789148">
      <w:marLeft w:val="0"/>
      <w:marRight w:val="0"/>
      <w:marTop w:val="0"/>
      <w:marBottom w:val="0"/>
      <w:divBdr>
        <w:top w:val="none" w:sz="0" w:space="0" w:color="auto"/>
        <w:left w:val="none" w:sz="0" w:space="0" w:color="auto"/>
        <w:bottom w:val="none" w:sz="0" w:space="0" w:color="auto"/>
        <w:right w:val="none" w:sz="0" w:space="0" w:color="auto"/>
      </w:divBdr>
    </w:div>
    <w:div w:id="54789149">
      <w:marLeft w:val="0"/>
      <w:marRight w:val="0"/>
      <w:marTop w:val="0"/>
      <w:marBottom w:val="0"/>
      <w:divBdr>
        <w:top w:val="none" w:sz="0" w:space="0" w:color="auto"/>
        <w:left w:val="none" w:sz="0" w:space="0" w:color="auto"/>
        <w:bottom w:val="none" w:sz="0" w:space="0" w:color="auto"/>
        <w:right w:val="none" w:sz="0" w:space="0" w:color="auto"/>
      </w:divBdr>
    </w:div>
    <w:div w:id="54789150">
      <w:marLeft w:val="0"/>
      <w:marRight w:val="0"/>
      <w:marTop w:val="0"/>
      <w:marBottom w:val="0"/>
      <w:divBdr>
        <w:top w:val="none" w:sz="0" w:space="0" w:color="auto"/>
        <w:left w:val="none" w:sz="0" w:space="0" w:color="auto"/>
        <w:bottom w:val="none" w:sz="0" w:space="0" w:color="auto"/>
        <w:right w:val="none" w:sz="0" w:space="0" w:color="auto"/>
      </w:divBdr>
    </w:div>
    <w:div w:id="54789151">
      <w:marLeft w:val="0"/>
      <w:marRight w:val="0"/>
      <w:marTop w:val="0"/>
      <w:marBottom w:val="0"/>
      <w:divBdr>
        <w:top w:val="none" w:sz="0" w:space="0" w:color="auto"/>
        <w:left w:val="none" w:sz="0" w:space="0" w:color="auto"/>
        <w:bottom w:val="none" w:sz="0" w:space="0" w:color="auto"/>
        <w:right w:val="none" w:sz="0" w:space="0" w:color="auto"/>
      </w:divBdr>
    </w:div>
    <w:div w:id="54789152">
      <w:marLeft w:val="0"/>
      <w:marRight w:val="0"/>
      <w:marTop w:val="0"/>
      <w:marBottom w:val="0"/>
      <w:divBdr>
        <w:top w:val="none" w:sz="0" w:space="0" w:color="auto"/>
        <w:left w:val="none" w:sz="0" w:space="0" w:color="auto"/>
        <w:bottom w:val="none" w:sz="0" w:space="0" w:color="auto"/>
        <w:right w:val="none" w:sz="0" w:space="0" w:color="auto"/>
      </w:divBdr>
    </w:div>
    <w:div w:id="54789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93</Pages>
  <Words>-32766</Words>
  <Characters>-32766</Characters>
  <Application>Microsoft Office Outlook</Application>
  <DocSecurity>0</DocSecurity>
  <Lines>0</Lines>
  <Paragraphs>0</Paragraphs>
  <ScaleCrop>false</ScaleCrop>
  <Company>FIPI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1</cp:lastModifiedBy>
  <cp:revision>4</cp:revision>
  <cp:lastPrinted>2018-12-13T07:21:00Z</cp:lastPrinted>
  <dcterms:created xsi:type="dcterms:W3CDTF">2019-04-25T14:47:00Z</dcterms:created>
  <dcterms:modified xsi:type="dcterms:W3CDTF">2019-05-28T00:22:00Z</dcterms:modified>
</cp:coreProperties>
</file>